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30B2" w14:textId="59FC0A3B" w:rsidR="003E7C3A" w:rsidRPr="00187D79" w:rsidRDefault="0059158C" w:rsidP="002B3052">
      <w:pPr>
        <w:pStyle w:val="CPE-SectionTitle"/>
        <w:spacing w:line="240" w:lineRule="auto"/>
        <w:rPr>
          <w:color w:val="0073CF"/>
        </w:rPr>
      </w:pPr>
      <w:r>
        <w:rPr>
          <w:color w:val="0073CF"/>
        </w:rPr>
        <w:t>9</w:t>
      </w:r>
      <w:r w:rsidR="003E7C3A" w:rsidRPr="004A0893">
        <w:rPr>
          <w:color w:val="0073CF"/>
          <w:vertAlign w:val="superscript"/>
        </w:rPr>
        <w:t>th</w:t>
      </w:r>
      <w:r w:rsidR="003E7C3A" w:rsidRPr="00187D79">
        <w:rPr>
          <w:color w:val="0073CF"/>
        </w:rPr>
        <w:t xml:space="preserve"> Ma</w:t>
      </w:r>
      <w:r>
        <w:rPr>
          <w:color w:val="0073CF"/>
        </w:rPr>
        <w:t>y</w:t>
      </w:r>
      <w:r w:rsidR="003E7C3A" w:rsidRPr="00187D79">
        <w:rPr>
          <w:color w:val="0073CF"/>
        </w:rPr>
        <w:t xml:space="preserve"> 2024</w:t>
      </w:r>
    </w:p>
    <w:p w14:paraId="28B4EF79" w14:textId="19A8EBB3" w:rsidR="008B407D" w:rsidRPr="002D7836" w:rsidRDefault="00CA0A15" w:rsidP="002B3052">
      <w:pPr>
        <w:pStyle w:val="CPE-SectionHeading"/>
        <w:spacing w:line="240" w:lineRule="auto"/>
        <w:rPr>
          <w:color w:val="0073CF"/>
        </w:rPr>
      </w:pPr>
      <w:r w:rsidRPr="00187D79">
        <w:rPr>
          <w:color w:val="0073CF"/>
        </w:rPr>
        <w:t>Attendance</w:t>
      </w:r>
    </w:p>
    <w:tbl>
      <w:tblPr>
        <w:tblStyle w:val="TableGrid"/>
        <w:tblW w:w="0" w:type="auto"/>
        <w:tblLook w:val="04A0" w:firstRow="1" w:lastRow="0" w:firstColumn="1" w:lastColumn="0" w:noHBand="0" w:noVBand="1"/>
      </w:tblPr>
      <w:tblGrid>
        <w:gridCol w:w="562"/>
        <w:gridCol w:w="993"/>
        <w:gridCol w:w="992"/>
        <w:gridCol w:w="850"/>
      </w:tblGrid>
      <w:tr w:rsidR="008B407D" w:rsidRPr="008B407D" w14:paraId="4466FC7E" w14:textId="77777777" w:rsidTr="002D7836">
        <w:tc>
          <w:tcPr>
            <w:tcW w:w="562" w:type="dxa"/>
            <w:shd w:val="clear" w:color="auto" w:fill="0073CF"/>
          </w:tcPr>
          <w:p w14:paraId="7808909A" w14:textId="1E543438" w:rsidR="008B407D" w:rsidRPr="002D7836" w:rsidRDefault="008B407D" w:rsidP="002B3052">
            <w:pPr>
              <w:spacing w:line="240" w:lineRule="auto"/>
              <w:rPr>
                <w:rFonts w:ascii="DM Sans" w:hAnsi="DM Sans"/>
                <w:b/>
                <w:bCs/>
                <w:color w:val="FFFFFF" w:themeColor="background1"/>
                <w:sz w:val="18"/>
                <w:szCs w:val="18"/>
              </w:rPr>
            </w:pPr>
            <w:r w:rsidRPr="002D7836">
              <w:rPr>
                <w:rFonts w:ascii="DM Sans" w:hAnsi="DM Sans"/>
                <w:b/>
                <w:bCs/>
                <w:color w:val="FFFFFF" w:themeColor="background1"/>
                <w:sz w:val="18"/>
                <w:szCs w:val="18"/>
              </w:rPr>
              <w:t>Key</w:t>
            </w:r>
          </w:p>
        </w:tc>
        <w:tc>
          <w:tcPr>
            <w:tcW w:w="993" w:type="dxa"/>
            <w:shd w:val="clear" w:color="auto" w:fill="0073CF"/>
          </w:tcPr>
          <w:p w14:paraId="7BA0615F" w14:textId="592BEFF8" w:rsidR="008B407D" w:rsidRPr="002D7836" w:rsidRDefault="008B407D" w:rsidP="002B3052">
            <w:pPr>
              <w:spacing w:line="240" w:lineRule="auto"/>
              <w:jc w:val="center"/>
              <w:rPr>
                <w:rFonts w:ascii="DM Sans" w:hAnsi="DM Sans"/>
                <w:b/>
                <w:bCs/>
                <w:color w:val="FFFFFF" w:themeColor="background1"/>
                <w:sz w:val="18"/>
                <w:szCs w:val="18"/>
              </w:rPr>
            </w:pPr>
            <w:r w:rsidRPr="002D7836">
              <w:rPr>
                <w:rFonts w:ascii="DM Sans" w:hAnsi="DM Sans"/>
                <w:b/>
                <w:bCs/>
                <w:color w:val="FFFFFF" w:themeColor="background1"/>
                <w:sz w:val="18"/>
                <w:szCs w:val="18"/>
              </w:rPr>
              <w:t>Full day</w:t>
            </w:r>
          </w:p>
        </w:tc>
        <w:tc>
          <w:tcPr>
            <w:tcW w:w="992" w:type="dxa"/>
            <w:shd w:val="clear" w:color="auto" w:fill="0073CF"/>
          </w:tcPr>
          <w:p w14:paraId="52C47C69" w14:textId="00D126C9" w:rsidR="008B407D" w:rsidRPr="002D7836" w:rsidRDefault="008B407D" w:rsidP="002B3052">
            <w:pPr>
              <w:spacing w:line="240" w:lineRule="auto"/>
              <w:jc w:val="center"/>
              <w:rPr>
                <w:rFonts w:ascii="DM Sans" w:hAnsi="DM Sans"/>
                <w:b/>
                <w:bCs/>
                <w:color w:val="FFFFFF" w:themeColor="background1"/>
                <w:sz w:val="18"/>
                <w:szCs w:val="18"/>
              </w:rPr>
            </w:pPr>
            <w:r w:rsidRPr="002D7836">
              <w:rPr>
                <w:rFonts w:ascii="DM Sans" w:hAnsi="DM Sans"/>
                <w:b/>
                <w:bCs/>
                <w:color w:val="FFFFFF" w:themeColor="background1"/>
                <w:sz w:val="18"/>
                <w:szCs w:val="18"/>
              </w:rPr>
              <w:t>Half day</w:t>
            </w:r>
          </w:p>
        </w:tc>
        <w:tc>
          <w:tcPr>
            <w:tcW w:w="850" w:type="dxa"/>
            <w:shd w:val="clear" w:color="auto" w:fill="0073CF"/>
          </w:tcPr>
          <w:p w14:paraId="56E5AE92" w14:textId="7268AC89" w:rsidR="008B407D" w:rsidRPr="002D7836" w:rsidRDefault="008B407D" w:rsidP="002B3052">
            <w:pPr>
              <w:spacing w:line="240" w:lineRule="auto"/>
              <w:jc w:val="center"/>
              <w:rPr>
                <w:rFonts w:ascii="DM Sans" w:hAnsi="DM Sans"/>
                <w:b/>
                <w:bCs/>
                <w:color w:val="FFFFFF" w:themeColor="background1"/>
                <w:sz w:val="18"/>
                <w:szCs w:val="18"/>
              </w:rPr>
            </w:pPr>
            <w:r w:rsidRPr="002D7836">
              <w:rPr>
                <w:rFonts w:ascii="DM Sans" w:hAnsi="DM Sans"/>
                <w:b/>
                <w:bCs/>
                <w:color w:val="FFFFFF" w:themeColor="background1"/>
                <w:sz w:val="18"/>
                <w:szCs w:val="18"/>
              </w:rPr>
              <w:t>Absent</w:t>
            </w:r>
          </w:p>
        </w:tc>
      </w:tr>
      <w:tr w:rsidR="008B407D" w:rsidRPr="008B407D" w14:paraId="796993AC" w14:textId="77777777" w:rsidTr="002D7836">
        <w:trPr>
          <w:trHeight w:val="361"/>
        </w:trPr>
        <w:tc>
          <w:tcPr>
            <w:tcW w:w="562" w:type="dxa"/>
          </w:tcPr>
          <w:p w14:paraId="3DF1455D" w14:textId="77777777" w:rsidR="008B407D" w:rsidRPr="002D7836" w:rsidRDefault="008B407D" w:rsidP="002B3052">
            <w:pPr>
              <w:spacing w:line="240" w:lineRule="auto"/>
              <w:rPr>
                <w:sz w:val="18"/>
                <w:szCs w:val="18"/>
              </w:rPr>
            </w:pPr>
          </w:p>
        </w:tc>
        <w:tc>
          <w:tcPr>
            <w:tcW w:w="993" w:type="dxa"/>
          </w:tcPr>
          <w:p w14:paraId="6BFEE796" w14:textId="6ACE9118" w:rsidR="008B407D" w:rsidRPr="002D7836" w:rsidRDefault="008B407D" w:rsidP="002B3052">
            <w:pPr>
              <w:spacing w:line="240" w:lineRule="auto"/>
              <w:jc w:val="center"/>
              <w:rPr>
                <w:color w:val="0073CF"/>
                <w:sz w:val="18"/>
                <w:szCs w:val="18"/>
              </w:rPr>
            </w:pPr>
            <w:r w:rsidRPr="002D7836">
              <w:rPr>
                <w:rFonts w:ascii="Segoe UI Symbol" w:hAnsi="Segoe UI Symbol" w:cs="Segoe UI Symbol"/>
                <w:color w:val="0073CF"/>
                <w:sz w:val="18"/>
                <w:szCs w:val="18"/>
              </w:rPr>
              <w:t>🗸</w:t>
            </w:r>
          </w:p>
        </w:tc>
        <w:tc>
          <w:tcPr>
            <w:tcW w:w="992" w:type="dxa"/>
          </w:tcPr>
          <w:p w14:paraId="2D07476D" w14:textId="11A1360A" w:rsidR="008B407D" w:rsidRPr="002D7836" w:rsidRDefault="008B407D" w:rsidP="002B3052">
            <w:pPr>
              <w:spacing w:line="240" w:lineRule="auto"/>
              <w:jc w:val="center"/>
              <w:rPr>
                <w:color w:val="0073CF"/>
                <w:sz w:val="18"/>
                <w:szCs w:val="18"/>
              </w:rPr>
            </w:pPr>
            <w:r w:rsidRPr="002D7836">
              <w:rPr>
                <w:color w:val="0073CF"/>
                <w:sz w:val="18"/>
                <w:szCs w:val="18"/>
              </w:rPr>
              <w:t>/</w:t>
            </w:r>
          </w:p>
        </w:tc>
        <w:tc>
          <w:tcPr>
            <w:tcW w:w="850" w:type="dxa"/>
            <w:shd w:val="clear" w:color="auto" w:fill="FF6E3B"/>
          </w:tcPr>
          <w:p w14:paraId="0B4BE3A9" w14:textId="70A2DBE5" w:rsidR="008B407D" w:rsidRPr="002D7836" w:rsidRDefault="008B407D" w:rsidP="002B3052">
            <w:pPr>
              <w:spacing w:line="240" w:lineRule="auto"/>
              <w:jc w:val="center"/>
              <w:rPr>
                <w:color w:val="0073CF"/>
                <w:sz w:val="18"/>
                <w:szCs w:val="18"/>
              </w:rPr>
            </w:pPr>
            <w:r w:rsidRPr="002D7836">
              <w:rPr>
                <w:color w:val="0073CF"/>
                <w:sz w:val="18"/>
                <w:szCs w:val="18"/>
              </w:rPr>
              <w:t>X</w:t>
            </w:r>
          </w:p>
        </w:tc>
      </w:tr>
    </w:tbl>
    <w:p w14:paraId="0B279D65" w14:textId="77777777" w:rsidR="008B407D" w:rsidRPr="002D7836" w:rsidRDefault="008B407D" w:rsidP="002B3052">
      <w:pPr>
        <w:spacing w:line="240" w:lineRule="auto"/>
      </w:pPr>
    </w:p>
    <w:tbl>
      <w:tblPr>
        <w:tblStyle w:val="TableGrid"/>
        <w:tblW w:w="9918" w:type="dxa"/>
        <w:tblLayout w:type="fixed"/>
        <w:tblLook w:val="04A0" w:firstRow="1" w:lastRow="0" w:firstColumn="1" w:lastColumn="0" w:noHBand="0" w:noVBand="1"/>
      </w:tblPr>
      <w:tblGrid>
        <w:gridCol w:w="2336"/>
        <w:gridCol w:w="1909"/>
        <w:gridCol w:w="732"/>
        <w:gridCol w:w="733"/>
        <w:gridCol w:w="733"/>
        <w:gridCol w:w="733"/>
        <w:gridCol w:w="733"/>
        <w:gridCol w:w="733"/>
        <w:gridCol w:w="1276"/>
      </w:tblGrid>
      <w:tr w:rsidR="00446553" w14:paraId="6B10D23A" w14:textId="77777777" w:rsidTr="00886A6F">
        <w:tc>
          <w:tcPr>
            <w:tcW w:w="2336" w:type="dxa"/>
            <w:shd w:val="clear" w:color="auto" w:fill="0073CF"/>
          </w:tcPr>
          <w:p w14:paraId="5FE11333"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Name</w:t>
            </w:r>
          </w:p>
          <w:p w14:paraId="58AA666A"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1909" w:type="dxa"/>
            <w:shd w:val="clear" w:color="auto" w:fill="0073CF"/>
          </w:tcPr>
          <w:p w14:paraId="1C27D703"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Designation</w:t>
            </w:r>
          </w:p>
        </w:tc>
        <w:tc>
          <w:tcPr>
            <w:tcW w:w="732" w:type="dxa"/>
            <w:shd w:val="clear" w:color="auto" w:fill="0073CF"/>
          </w:tcPr>
          <w:p w14:paraId="3F705426"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May</w:t>
            </w:r>
          </w:p>
        </w:tc>
        <w:tc>
          <w:tcPr>
            <w:tcW w:w="733" w:type="dxa"/>
            <w:shd w:val="clear" w:color="auto" w:fill="0073CF"/>
          </w:tcPr>
          <w:p w14:paraId="53590946"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Jul</w:t>
            </w:r>
          </w:p>
        </w:tc>
        <w:tc>
          <w:tcPr>
            <w:tcW w:w="733" w:type="dxa"/>
            <w:shd w:val="clear" w:color="auto" w:fill="0073CF"/>
          </w:tcPr>
          <w:p w14:paraId="19C5A99C"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Sep</w:t>
            </w:r>
          </w:p>
        </w:tc>
        <w:tc>
          <w:tcPr>
            <w:tcW w:w="733" w:type="dxa"/>
            <w:shd w:val="clear" w:color="auto" w:fill="0073CF"/>
          </w:tcPr>
          <w:p w14:paraId="4F087DB8"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Nov</w:t>
            </w:r>
          </w:p>
        </w:tc>
        <w:tc>
          <w:tcPr>
            <w:tcW w:w="733" w:type="dxa"/>
            <w:shd w:val="clear" w:color="auto" w:fill="0073CF"/>
          </w:tcPr>
          <w:p w14:paraId="13CBD097"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Jan</w:t>
            </w:r>
          </w:p>
        </w:tc>
        <w:tc>
          <w:tcPr>
            <w:tcW w:w="733" w:type="dxa"/>
            <w:shd w:val="clear" w:color="auto" w:fill="0073CF"/>
          </w:tcPr>
          <w:p w14:paraId="0D0DF50B"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Mar</w:t>
            </w:r>
          </w:p>
        </w:tc>
        <w:tc>
          <w:tcPr>
            <w:tcW w:w="1276" w:type="dxa"/>
            <w:shd w:val="clear" w:color="auto" w:fill="0073CF"/>
          </w:tcPr>
          <w:p w14:paraId="6B7E65B5"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Attendance</w:t>
            </w:r>
          </w:p>
        </w:tc>
      </w:tr>
      <w:tr w:rsidR="00446553" w14:paraId="7FFB8FF6" w14:textId="77777777" w:rsidTr="00886A6F">
        <w:tc>
          <w:tcPr>
            <w:tcW w:w="2336" w:type="dxa"/>
            <w:shd w:val="clear" w:color="auto" w:fill="auto"/>
          </w:tcPr>
          <w:p w14:paraId="7F5DF679"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Matt Harvey (MH)</w:t>
            </w:r>
          </w:p>
        </w:tc>
        <w:tc>
          <w:tcPr>
            <w:tcW w:w="1909" w:type="dxa"/>
            <w:shd w:val="clear" w:color="auto" w:fill="auto"/>
          </w:tcPr>
          <w:p w14:paraId="52C58674"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Chief Officer</w:t>
            </w:r>
          </w:p>
        </w:tc>
        <w:tc>
          <w:tcPr>
            <w:tcW w:w="732" w:type="dxa"/>
            <w:shd w:val="clear" w:color="auto" w:fill="auto"/>
          </w:tcPr>
          <w:p w14:paraId="7EC3EBC6"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3D3910C1" w14:textId="2E48D3CE"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1447F79" w14:textId="07ACF601"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BDB2A1C" w14:textId="25F373C4"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31EB5641" w14:textId="32C7617B"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C58CC8A" w14:textId="0AC7EC78"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65AB8433" w14:textId="3B1A126F"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01CB558B" w14:textId="77777777" w:rsidTr="00886A6F">
        <w:tc>
          <w:tcPr>
            <w:tcW w:w="2336" w:type="dxa"/>
            <w:shd w:val="clear" w:color="auto" w:fill="auto"/>
          </w:tcPr>
          <w:p w14:paraId="70CEBEBC"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David Barker (DB)</w:t>
            </w:r>
          </w:p>
        </w:tc>
        <w:tc>
          <w:tcPr>
            <w:tcW w:w="1909" w:type="dxa"/>
            <w:shd w:val="clear" w:color="auto" w:fill="auto"/>
          </w:tcPr>
          <w:p w14:paraId="46782191"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Engagement Officer</w:t>
            </w:r>
          </w:p>
        </w:tc>
        <w:tc>
          <w:tcPr>
            <w:tcW w:w="732" w:type="dxa"/>
            <w:shd w:val="clear" w:color="auto" w:fill="auto"/>
          </w:tcPr>
          <w:p w14:paraId="09AC877A"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3AD617F5" w14:textId="3AF264EC"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261D42A" w14:textId="71800DCC"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3E153802" w14:textId="1645093C"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F127C04" w14:textId="77B5D8A4"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32C96BF" w14:textId="1C0B472A"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309FE971" w14:textId="40992E27"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78749669" w14:textId="77777777" w:rsidTr="00886A6F">
        <w:tc>
          <w:tcPr>
            <w:tcW w:w="2336" w:type="dxa"/>
            <w:shd w:val="clear" w:color="auto" w:fill="auto"/>
          </w:tcPr>
          <w:p w14:paraId="709D5F87"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Thomas Wareing (TW)</w:t>
            </w:r>
          </w:p>
        </w:tc>
        <w:tc>
          <w:tcPr>
            <w:tcW w:w="1909" w:type="dxa"/>
            <w:shd w:val="clear" w:color="auto" w:fill="auto"/>
          </w:tcPr>
          <w:p w14:paraId="6066BA6D"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Engagement Officer</w:t>
            </w:r>
          </w:p>
        </w:tc>
        <w:tc>
          <w:tcPr>
            <w:tcW w:w="732" w:type="dxa"/>
            <w:shd w:val="clear" w:color="auto" w:fill="auto"/>
          </w:tcPr>
          <w:p w14:paraId="600AC63B"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1863AF16" w14:textId="00167879"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34096D0" w14:textId="60B06C6E"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FE68FC4" w14:textId="62EAB1B6"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B2622C0" w14:textId="55601AA3"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311003B5" w14:textId="4AB67981"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4E6AF638" w14:textId="3B528919"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2D7836" w14:paraId="26FA40DA" w14:textId="77777777" w:rsidTr="002D7836">
        <w:tc>
          <w:tcPr>
            <w:tcW w:w="9918" w:type="dxa"/>
            <w:gridSpan w:val="9"/>
            <w:shd w:val="clear" w:color="auto" w:fill="0073CF"/>
          </w:tcPr>
          <w:p w14:paraId="5C3CE3C1" w14:textId="77777777" w:rsidR="002D7836" w:rsidRDefault="002D7836" w:rsidP="002B3052">
            <w:pPr>
              <w:spacing w:after="0" w:line="240" w:lineRule="auto"/>
              <w:contextualSpacing/>
              <w:mirrorIndents/>
              <w:jc w:val="center"/>
              <w:rPr>
                <w:rFonts w:ascii="DM Sans" w:eastAsia="Arial" w:hAnsi="DM Sans" w:cs="Arial"/>
                <w:color w:val="171717" w:themeColor="background2" w:themeShade="1A"/>
                <w:sz w:val="18"/>
                <w:szCs w:val="18"/>
              </w:rPr>
            </w:pPr>
          </w:p>
        </w:tc>
      </w:tr>
      <w:tr w:rsidR="00446553" w14:paraId="178B1771" w14:textId="77777777" w:rsidTr="00886A6F">
        <w:tc>
          <w:tcPr>
            <w:tcW w:w="2336" w:type="dxa"/>
            <w:shd w:val="clear" w:color="auto" w:fill="auto"/>
          </w:tcPr>
          <w:p w14:paraId="2BBB32B5" w14:textId="33233F94" w:rsidR="00446553" w:rsidRDefault="0012681F"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 xml:space="preserve">Anna Mir </w:t>
            </w:r>
            <w:r w:rsidR="00CA0A15">
              <w:rPr>
                <w:rFonts w:ascii="DM Sans" w:eastAsia="Arial" w:hAnsi="DM Sans" w:cs="Arial"/>
                <w:color w:val="171717" w:themeColor="background2" w:themeShade="1A"/>
                <w:kern w:val="0"/>
                <w:sz w:val="18"/>
                <w:szCs w:val="18"/>
              </w:rPr>
              <w:t>(</w:t>
            </w:r>
            <w:r>
              <w:rPr>
                <w:rFonts w:ascii="DM Sans" w:eastAsia="Arial" w:hAnsi="DM Sans" w:cs="Arial"/>
                <w:color w:val="171717" w:themeColor="background2" w:themeShade="1A"/>
                <w:kern w:val="0"/>
                <w:sz w:val="18"/>
                <w:szCs w:val="18"/>
              </w:rPr>
              <w:t>AM</w:t>
            </w:r>
            <w:r w:rsidR="00CA0A15">
              <w:rPr>
                <w:rFonts w:ascii="DM Sans" w:eastAsia="Arial" w:hAnsi="DM Sans" w:cs="Arial"/>
                <w:color w:val="171717" w:themeColor="background2" w:themeShade="1A"/>
                <w:kern w:val="0"/>
                <w:sz w:val="18"/>
                <w:szCs w:val="18"/>
              </w:rPr>
              <w:t>)</w:t>
            </w:r>
          </w:p>
        </w:tc>
        <w:tc>
          <w:tcPr>
            <w:tcW w:w="1909" w:type="dxa"/>
            <w:shd w:val="clear" w:color="auto" w:fill="auto"/>
          </w:tcPr>
          <w:p w14:paraId="47950745" w14:textId="7335A572" w:rsidR="00446553" w:rsidRDefault="0012681F"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Chair</w:t>
            </w:r>
          </w:p>
        </w:tc>
        <w:tc>
          <w:tcPr>
            <w:tcW w:w="732" w:type="dxa"/>
            <w:shd w:val="clear" w:color="auto" w:fill="auto"/>
          </w:tcPr>
          <w:p w14:paraId="3B44C0C7"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57A45C8C" w14:textId="7918590D"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77F40EC" w14:textId="15FBBF43"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7EA8450" w14:textId="6EF3B1E0"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0AE2BE18" w14:textId="4197931E"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37A347B5" w14:textId="10A91501"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0E02ABF2" w14:textId="68624724"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771F43EF" w14:textId="77777777" w:rsidTr="00886A6F">
        <w:tc>
          <w:tcPr>
            <w:tcW w:w="2336" w:type="dxa"/>
            <w:shd w:val="clear" w:color="auto" w:fill="auto"/>
          </w:tcPr>
          <w:p w14:paraId="4E0F0A30" w14:textId="66BDEE75" w:rsidR="00446553" w:rsidRDefault="0012681F"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 xml:space="preserve">Sally Lloyd </w:t>
            </w:r>
            <w:r w:rsidR="00CA0A15">
              <w:rPr>
                <w:rFonts w:ascii="DM Sans" w:eastAsia="Arial" w:hAnsi="DM Sans" w:cs="Arial"/>
                <w:color w:val="171717" w:themeColor="background2" w:themeShade="1A"/>
                <w:kern w:val="0"/>
                <w:sz w:val="18"/>
                <w:szCs w:val="18"/>
              </w:rPr>
              <w:t>(</w:t>
            </w:r>
            <w:r>
              <w:rPr>
                <w:rFonts w:ascii="DM Sans" w:eastAsia="Arial" w:hAnsi="DM Sans" w:cs="Arial"/>
                <w:color w:val="171717" w:themeColor="background2" w:themeShade="1A"/>
                <w:kern w:val="0"/>
                <w:sz w:val="18"/>
                <w:szCs w:val="18"/>
              </w:rPr>
              <w:t>SL</w:t>
            </w:r>
            <w:r w:rsidR="00CA0A15">
              <w:rPr>
                <w:rFonts w:ascii="DM Sans" w:eastAsia="Arial" w:hAnsi="DM Sans" w:cs="Arial"/>
                <w:color w:val="171717" w:themeColor="background2" w:themeShade="1A"/>
                <w:kern w:val="0"/>
                <w:sz w:val="18"/>
                <w:szCs w:val="18"/>
              </w:rPr>
              <w:t>)</w:t>
            </w:r>
          </w:p>
        </w:tc>
        <w:tc>
          <w:tcPr>
            <w:tcW w:w="1909" w:type="dxa"/>
            <w:shd w:val="clear" w:color="auto" w:fill="auto"/>
          </w:tcPr>
          <w:p w14:paraId="3206BFDC" w14:textId="3DB6E7E0" w:rsidR="00446553" w:rsidRDefault="0012681F"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Vice-</w:t>
            </w:r>
            <w:r w:rsidR="00CA0A15">
              <w:rPr>
                <w:rFonts w:ascii="DM Sans" w:eastAsia="Arial" w:hAnsi="DM Sans" w:cs="Arial"/>
                <w:color w:val="171717" w:themeColor="background2" w:themeShade="1A"/>
                <w:kern w:val="0"/>
                <w:sz w:val="18"/>
                <w:szCs w:val="18"/>
              </w:rPr>
              <w:t>Chair</w:t>
            </w:r>
          </w:p>
        </w:tc>
        <w:tc>
          <w:tcPr>
            <w:tcW w:w="732" w:type="dxa"/>
            <w:shd w:val="clear" w:color="auto" w:fill="auto"/>
          </w:tcPr>
          <w:p w14:paraId="47FB2E64"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0A2F9982" w14:textId="361D302D"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F20C845" w14:textId="5B402C71"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07AFFA2D" w14:textId="16AF3991"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051D5489" w14:textId="79A3A99F"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140CA7C" w14:textId="715F8CA6"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3DA4D229" w14:textId="1D501FB9"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62061F26" w14:textId="77777777" w:rsidTr="00886A6F">
        <w:tc>
          <w:tcPr>
            <w:tcW w:w="2336" w:type="dxa"/>
            <w:shd w:val="clear" w:color="auto" w:fill="auto"/>
          </w:tcPr>
          <w:p w14:paraId="057E2E40"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James Forshaw (JF)</w:t>
            </w:r>
          </w:p>
        </w:tc>
        <w:tc>
          <w:tcPr>
            <w:tcW w:w="1909" w:type="dxa"/>
            <w:shd w:val="clear" w:color="auto" w:fill="auto"/>
          </w:tcPr>
          <w:p w14:paraId="54C0FBA1"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Treasurer</w:t>
            </w:r>
          </w:p>
        </w:tc>
        <w:tc>
          <w:tcPr>
            <w:tcW w:w="732" w:type="dxa"/>
            <w:shd w:val="clear" w:color="auto" w:fill="auto"/>
          </w:tcPr>
          <w:p w14:paraId="0A823A0A"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40F95059" w14:textId="18CDF78E"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378C4172" w14:textId="4E978C82"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AB78776" w14:textId="441E044B"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0DD47391" w14:textId="20003C82"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A622FE8" w14:textId="3C583BF0"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13D4B3E5" w14:textId="25DDC869"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2D7836" w14:paraId="1811F043" w14:textId="77777777" w:rsidTr="002D7836">
        <w:tc>
          <w:tcPr>
            <w:tcW w:w="9918" w:type="dxa"/>
            <w:gridSpan w:val="9"/>
            <w:shd w:val="clear" w:color="auto" w:fill="0073CF"/>
          </w:tcPr>
          <w:p w14:paraId="1DA32D6A" w14:textId="77777777" w:rsidR="002D7836" w:rsidRDefault="002D7836" w:rsidP="002B3052">
            <w:pPr>
              <w:spacing w:after="0" w:line="240" w:lineRule="auto"/>
              <w:contextualSpacing/>
              <w:mirrorIndents/>
              <w:jc w:val="center"/>
              <w:rPr>
                <w:rFonts w:ascii="DM Sans" w:eastAsia="Arial" w:hAnsi="DM Sans" w:cs="Arial"/>
                <w:color w:val="171717" w:themeColor="background2" w:themeShade="1A"/>
                <w:sz w:val="18"/>
                <w:szCs w:val="18"/>
              </w:rPr>
            </w:pPr>
          </w:p>
        </w:tc>
      </w:tr>
      <w:tr w:rsidR="002D7836" w14:paraId="0EB635F9" w14:textId="77777777" w:rsidTr="00886A6F">
        <w:tc>
          <w:tcPr>
            <w:tcW w:w="2336" w:type="dxa"/>
            <w:shd w:val="clear" w:color="auto" w:fill="auto"/>
          </w:tcPr>
          <w:p w14:paraId="52197ED2" w14:textId="62192C5D"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r>
              <w:rPr>
                <w:rFonts w:ascii="DM Sans" w:eastAsia="Arial" w:hAnsi="DM Sans" w:cs="Arial"/>
                <w:color w:val="171717" w:themeColor="background2" w:themeShade="1A"/>
                <w:kern w:val="0"/>
                <w:sz w:val="18"/>
                <w:szCs w:val="18"/>
              </w:rPr>
              <w:t>Dave Jones (DJ)</w:t>
            </w:r>
          </w:p>
        </w:tc>
        <w:tc>
          <w:tcPr>
            <w:tcW w:w="1909" w:type="dxa"/>
            <w:shd w:val="clear" w:color="auto" w:fill="auto"/>
          </w:tcPr>
          <w:p w14:paraId="37231428" w14:textId="342A3E07"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57C92283" w14:textId="539A694F" w:rsidR="002D7836" w:rsidRPr="002D7836" w:rsidRDefault="002D7836" w:rsidP="002B3052">
            <w:pPr>
              <w:spacing w:after="0" w:line="240" w:lineRule="auto"/>
              <w:contextualSpacing/>
              <w:mirrorIndents/>
              <w:jc w:val="center"/>
              <w:rPr>
                <w:rFonts w:ascii="Segoe UI Symbol" w:eastAsia="Arial" w:hAnsi="Segoe UI Symbol" w:cs="Segoe UI Symbol"/>
                <w:color w:val="0073CF"/>
                <w:kern w:val="0"/>
                <w:sz w:val="18"/>
                <w:szCs w:val="18"/>
              </w:rPr>
            </w:pPr>
            <w:r>
              <w:rPr>
                <w:rFonts w:ascii="Segoe UI Symbol" w:eastAsia="Arial" w:hAnsi="Segoe UI Symbol" w:cs="Segoe UI Symbol"/>
                <w:color w:val="0073CF"/>
                <w:kern w:val="0"/>
                <w:sz w:val="18"/>
                <w:szCs w:val="18"/>
              </w:rPr>
              <w:t>/</w:t>
            </w:r>
          </w:p>
        </w:tc>
        <w:tc>
          <w:tcPr>
            <w:tcW w:w="733" w:type="dxa"/>
            <w:shd w:val="clear" w:color="auto" w:fill="auto"/>
          </w:tcPr>
          <w:p w14:paraId="5A3DEF94"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51CE180"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003B216"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78D3AD83"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BB46B48"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03848A31" w14:textId="026B1134" w:rsidR="002D7836" w:rsidRDefault="002D7836"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50%</w:t>
            </w:r>
          </w:p>
        </w:tc>
      </w:tr>
      <w:tr w:rsidR="002D7836" w14:paraId="2C0A4F38" w14:textId="77777777" w:rsidTr="002D7836">
        <w:tc>
          <w:tcPr>
            <w:tcW w:w="2336" w:type="dxa"/>
            <w:shd w:val="clear" w:color="auto" w:fill="auto"/>
          </w:tcPr>
          <w:p w14:paraId="0744BBE5" w14:textId="7E8E8E7C"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r>
              <w:rPr>
                <w:rFonts w:ascii="DM Sans" w:eastAsia="Arial" w:hAnsi="DM Sans" w:cs="Arial"/>
                <w:color w:val="171717" w:themeColor="background2" w:themeShade="1A"/>
                <w:kern w:val="0"/>
                <w:sz w:val="18"/>
                <w:szCs w:val="18"/>
              </w:rPr>
              <w:t>David Porter (DP)</w:t>
            </w:r>
          </w:p>
        </w:tc>
        <w:tc>
          <w:tcPr>
            <w:tcW w:w="1909" w:type="dxa"/>
            <w:shd w:val="clear" w:color="auto" w:fill="auto"/>
          </w:tcPr>
          <w:p w14:paraId="72E8EEB8" w14:textId="77777777"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p>
        </w:tc>
        <w:tc>
          <w:tcPr>
            <w:tcW w:w="732" w:type="dxa"/>
            <w:shd w:val="clear" w:color="auto" w:fill="FF6E3B"/>
          </w:tcPr>
          <w:p w14:paraId="6D1B0153" w14:textId="2AEB9F07" w:rsidR="002D7836" w:rsidRPr="002D7836" w:rsidRDefault="002D7836" w:rsidP="002B3052">
            <w:pPr>
              <w:spacing w:after="0" w:line="240" w:lineRule="auto"/>
              <w:contextualSpacing/>
              <w:mirrorIndents/>
              <w:jc w:val="center"/>
              <w:rPr>
                <w:rFonts w:ascii="Segoe UI Symbol" w:eastAsia="Arial" w:hAnsi="Segoe UI Symbol" w:cs="Segoe UI Symbol"/>
                <w:color w:val="0073CF"/>
                <w:kern w:val="0"/>
                <w:sz w:val="18"/>
                <w:szCs w:val="18"/>
              </w:rPr>
            </w:pPr>
            <w:r w:rsidRPr="002D7836">
              <w:rPr>
                <w:rFonts w:ascii="Segoe UI Symbol" w:eastAsia="Arial" w:hAnsi="Segoe UI Symbol" w:cs="Segoe UI Symbol"/>
                <w:color w:val="0073CF"/>
                <w:kern w:val="0"/>
                <w:sz w:val="18"/>
                <w:szCs w:val="18"/>
              </w:rPr>
              <w:t>X</w:t>
            </w:r>
          </w:p>
        </w:tc>
        <w:tc>
          <w:tcPr>
            <w:tcW w:w="733" w:type="dxa"/>
            <w:shd w:val="clear" w:color="auto" w:fill="auto"/>
          </w:tcPr>
          <w:p w14:paraId="400ED05A"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35BE8A3"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7F863D2"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F1A4862"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E5789F4"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0F5431E1" w14:textId="6D5A566A" w:rsidR="002D7836" w:rsidRDefault="002D7836"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0%</w:t>
            </w:r>
          </w:p>
        </w:tc>
      </w:tr>
      <w:tr w:rsidR="002D7836" w14:paraId="7716ED08" w14:textId="77777777" w:rsidTr="00886A6F">
        <w:tc>
          <w:tcPr>
            <w:tcW w:w="2336" w:type="dxa"/>
            <w:shd w:val="clear" w:color="auto" w:fill="auto"/>
          </w:tcPr>
          <w:p w14:paraId="1276B2A2" w14:textId="67B244C1"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r>
              <w:rPr>
                <w:rFonts w:ascii="DM Sans" w:eastAsia="Arial" w:hAnsi="DM Sans" w:cs="Arial"/>
                <w:color w:val="171717" w:themeColor="background2" w:themeShade="1A"/>
                <w:kern w:val="0"/>
                <w:sz w:val="18"/>
                <w:szCs w:val="18"/>
              </w:rPr>
              <w:t>Emily J</w:t>
            </w:r>
            <w:r>
              <w:rPr>
                <w:rFonts w:eastAsia="Arial" w:cs="Arial"/>
                <w:color w:val="171717" w:themeColor="background2" w:themeShade="1A"/>
                <w:kern w:val="0"/>
                <w:sz w:val="18"/>
                <w:szCs w:val="18"/>
              </w:rPr>
              <w:t xml:space="preserve">ones </w:t>
            </w:r>
            <w:r>
              <w:rPr>
                <w:rFonts w:ascii="DM Sans" w:eastAsia="Arial" w:hAnsi="DM Sans" w:cs="Arial"/>
                <w:color w:val="171717" w:themeColor="background2" w:themeShade="1A"/>
                <w:kern w:val="0"/>
                <w:sz w:val="18"/>
                <w:szCs w:val="18"/>
              </w:rPr>
              <w:t>(EJ)</w:t>
            </w:r>
          </w:p>
        </w:tc>
        <w:tc>
          <w:tcPr>
            <w:tcW w:w="1909" w:type="dxa"/>
            <w:shd w:val="clear" w:color="auto" w:fill="auto"/>
          </w:tcPr>
          <w:p w14:paraId="6EAFA633" w14:textId="77777777" w:rsidR="002D7836" w:rsidRDefault="002D7836" w:rsidP="002B3052">
            <w:pPr>
              <w:spacing w:after="0" w:line="240" w:lineRule="auto"/>
              <w:contextualSpacing/>
              <w:mirrorIndents/>
              <w:rPr>
                <w:rFonts w:ascii="DM Sans" w:eastAsia="Arial" w:hAnsi="DM Sans" w:cs="Arial"/>
                <w:color w:val="171717" w:themeColor="background2" w:themeShade="1A"/>
                <w:kern w:val="0"/>
                <w:sz w:val="18"/>
                <w:szCs w:val="18"/>
              </w:rPr>
            </w:pPr>
          </w:p>
        </w:tc>
        <w:tc>
          <w:tcPr>
            <w:tcW w:w="732" w:type="dxa"/>
            <w:shd w:val="clear" w:color="auto" w:fill="auto"/>
          </w:tcPr>
          <w:p w14:paraId="6387D8F4" w14:textId="7A24D7C6" w:rsidR="002D7836" w:rsidRPr="002D7836" w:rsidRDefault="002D7836" w:rsidP="002B3052">
            <w:pPr>
              <w:spacing w:after="0" w:line="240" w:lineRule="auto"/>
              <w:contextualSpacing/>
              <w:mirrorIndents/>
              <w:jc w:val="center"/>
              <w:rPr>
                <w:rFonts w:ascii="Segoe UI Symbol" w:eastAsia="Arial" w:hAnsi="Segoe UI Symbol" w:cs="Segoe UI Symbol"/>
                <w:color w:val="0073CF"/>
                <w:kern w:val="0"/>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6D9AEE2A"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BAFC62E"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152B58A"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D0B5F73"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859A354" w14:textId="77777777" w:rsidR="002D7836" w:rsidRDefault="002D7836"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51DBC4BA" w14:textId="16A9FA9D" w:rsidR="002D7836" w:rsidRDefault="002D7836"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6FA5E45A" w14:textId="77777777" w:rsidTr="00886A6F">
        <w:tc>
          <w:tcPr>
            <w:tcW w:w="2336" w:type="dxa"/>
            <w:shd w:val="clear" w:color="auto" w:fill="auto"/>
          </w:tcPr>
          <w:p w14:paraId="1768DE24" w14:textId="5C094BD7" w:rsidR="00446553" w:rsidRDefault="00576FC1"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 xml:space="preserve">Gemma Whitehead </w:t>
            </w:r>
            <w:r w:rsidR="00CA0A15">
              <w:rPr>
                <w:rFonts w:ascii="DM Sans" w:eastAsia="Arial" w:hAnsi="DM Sans" w:cs="Arial"/>
                <w:color w:val="171717" w:themeColor="background2" w:themeShade="1A"/>
                <w:kern w:val="0"/>
                <w:sz w:val="18"/>
                <w:szCs w:val="18"/>
              </w:rPr>
              <w:t>(</w:t>
            </w:r>
            <w:r>
              <w:rPr>
                <w:rFonts w:ascii="DM Sans" w:eastAsia="Arial" w:hAnsi="DM Sans" w:cs="Arial"/>
                <w:color w:val="171717" w:themeColor="background2" w:themeShade="1A"/>
                <w:kern w:val="0"/>
                <w:sz w:val="18"/>
                <w:szCs w:val="18"/>
              </w:rPr>
              <w:t>GW</w:t>
            </w:r>
            <w:r w:rsidR="00CA0A15">
              <w:rPr>
                <w:rFonts w:ascii="DM Sans" w:eastAsia="Arial" w:hAnsi="DM Sans" w:cs="Arial"/>
                <w:color w:val="171717" w:themeColor="background2" w:themeShade="1A"/>
                <w:kern w:val="0"/>
                <w:sz w:val="18"/>
                <w:szCs w:val="18"/>
              </w:rPr>
              <w:t>)</w:t>
            </w:r>
          </w:p>
        </w:tc>
        <w:tc>
          <w:tcPr>
            <w:tcW w:w="1909" w:type="dxa"/>
            <w:shd w:val="clear" w:color="auto" w:fill="auto"/>
          </w:tcPr>
          <w:p w14:paraId="2D1EB87C"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0E9849BD"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03517F3A" w14:textId="6BFB5785"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88A83F3" w14:textId="5E3A6AE1"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4F4DDBE" w14:textId="4A529C13"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0EB920C" w14:textId="5A92BC67"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484EAFE6" w14:textId="290C5E84"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0DBEE6B8" w14:textId="485E3391"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3D6AF2DC" w14:textId="77777777" w:rsidTr="002D7836">
        <w:tc>
          <w:tcPr>
            <w:tcW w:w="2336" w:type="dxa"/>
            <w:shd w:val="clear" w:color="auto" w:fill="auto"/>
          </w:tcPr>
          <w:p w14:paraId="022AF31A" w14:textId="2D2A15F6" w:rsidR="00446553" w:rsidRDefault="002D7836"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James Moir (JM)</w:t>
            </w:r>
          </w:p>
        </w:tc>
        <w:tc>
          <w:tcPr>
            <w:tcW w:w="1909" w:type="dxa"/>
            <w:shd w:val="clear" w:color="auto" w:fill="auto"/>
          </w:tcPr>
          <w:p w14:paraId="44BCE012"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FF6E3B"/>
          </w:tcPr>
          <w:p w14:paraId="1CECF227" w14:textId="25A0A743" w:rsidR="00446553" w:rsidRPr="002D7836" w:rsidRDefault="002D7836" w:rsidP="002B3052">
            <w:pPr>
              <w:spacing w:after="0" w:line="240" w:lineRule="auto"/>
              <w:contextualSpacing/>
              <w:mirrorIndents/>
              <w:jc w:val="center"/>
              <w:rPr>
                <w:rFonts w:ascii="DM Sans" w:eastAsia="Arial" w:hAnsi="DM Sans" w:cs="Arial"/>
                <w:color w:val="0073CF"/>
                <w:sz w:val="18"/>
                <w:szCs w:val="18"/>
              </w:rPr>
            </w:pPr>
            <w:r>
              <w:rPr>
                <w:rFonts w:ascii="Segoe UI Symbol" w:eastAsia="Arial" w:hAnsi="Segoe UI Symbol" w:cs="Segoe UI Symbol"/>
                <w:color w:val="0073CF"/>
                <w:kern w:val="0"/>
                <w:sz w:val="18"/>
                <w:szCs w:val="18"/>
              </w:rPr>
              <w:t>X</w:t>
            </w:r>
          </w:p>
        </w:tc>
        <w:tc>
          <w:tcPr>
            <w:tcW w:w="733" w:type="dxa"/>
            <w:shd w:val="clear" w:color="auto" w:fill="auto"/>
          </w:tcPr>
          <w:p w14:paraId="491283F4" w14:textId="1A0EC44A"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665D13E9" w14:textId="6C4BE395"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BD1BD8B" w14:textId="27CFDC87"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861468D" w14:textId="40701B30"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6DC6CE3" w14:textId="596630EF"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7149F5E3" w14:textId="14327159"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0%</w:t>
            </w:r>
          </w:p>
        </w:tc>
      </w:tr>
      <w:tr w:rsidR="00446553" w14:paraId="4F19AA6E" w14:textId="77777777" w:rsidTr="00886A6F">
        <w:tc>
          <w:tcPr>
            <w:tcW w:w="2336" w:type="dxa"/>
            <w:shd w:val="clear" w:color="auto" w:fill="auto"/>
          </w:tcPr>
          <w:p w14:paraId="4AF3C341" w14:textId="306DB1CB" w:rsidR="00446553" w:rsidRDefault="002D7836"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Karan Bhatia (KB)</w:t>
            </w:r>
          </w:p>
        </w:tc>
        <w:tc>
          <w:tcPr>
            <w:tcW w:w="1909" w:type="dxa"/>
            <w:shd w:val="clear" w:color="auto" w:fill="auto"/>
          </w:tcPr>
          <w:p w14:paraId="04966C95"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19D04D0C"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672892AF" w14:textId="438D1284"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1A902ECD" w14:textId="5B16DE04"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8601F2E" w14:textId="2A996DD2"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0A98DDBD" w14:textId="1D14309B"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57F4DB7" w14:textId="1F3A5D26"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1FD525D9" w14:textId="4BC79A16"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446553" w14:paraId="75CFB012" w14:textId="77777777" w:rsidTr="00886A6F">
        <w:tc>
          <w:tcPr>
            <w:tcW w:w="2336" w:type="dxa"/>
            <w:shd w:val="clear" w:color="auto" w:fill="auto"/>
          </w:tcPr>
          <w:p w14:paraId="26AC2B6F" w14:textId="51E0C0F9" w:rsidR="00446553" w:rsidRDefault="002D7836"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Peter Beeley (PB)</w:t>
            </w:r>
          </w:p>
        </w:tc>
        <w:tc>
          <w:tcPr>
            <w:tcW w:w="1909" w:type="dxa"/>
            <w:shd w:val="clear" w:color="auto" w:fill="auto"/>
          </w:tcPr>
          <w:p w14:paraId="360B0343" w14:textId="77777777" w:rsidR="00446553" w:rsidRDefault="00CA0A15"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5F88F52F" w14:textId="77777777" w:rsidR="00446553" w:rsidRPr="002D7836" w:rsidRDefault="00CA0A15" w:rsidP="002B3052">
            <w:pPr>
              <w:spacing w:after="0" w:line="240" w:lineRule="auto"/>
              <w:contextualSpacing/>
              <w:mirrorIndents/>
              <w:jc w:val="center"/>
              <w:rPr>
                <w:rFonts w:ascii="DM Sans" w:eastAsia="Arial" w:hAnsi="DM Sans" w:cs="Arial"/>
                <w:color w:val="0073CF"/>
                <w:sz w:val="18"/>
                <w:szCs w:val="18"/>
              </w:rPr>
            </w:pPr>
            <w:r w:rsidRPr="002D7836">
              <w:rPr>
                <w:rFonts w:ascii="Segoe UI Symbol" w:eastAsia="Arial" w:hAnsi="Segoe UI Symbol" w:cs="Segoe UI Symbol"/>
                <w:color w:val="0073CF"/>
                <w:kern w:val="0"/>
                <w:sz w:val="18"/>
                <w:szCs w:val="18"/>
              </w:rPr>
              <w:t>🗸</w:t>
            </w:r>
          </w:p>
        </w:tc>
        <w:tc>
          <w:tcPr>
            <w:tcW w:w="733" w:type="dxa"/>
            <w:shd w:val="clear" w:color="auto" w:fill="auto"/>
          </w:tcPr>
          <w:p w14:paraId="2432EFBB" w14:textId="160C1E4F"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123A2BD" w14:textId="39C901CD"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5F270347" w14:textId="3B515224"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76B593BB" w14:textId="1C59C7C3" w:rsidR="00446553" w:rsidRDefault="00446553" w:rsidP="002B3052">
            <w:pPr>
              <w:spacing w:after="0" w:line="240" w:lineRule="auto"/>
              <w:contextualSpacing/>
              <w:mirrorIndents/>
              <w:jc w:val="center"/>
              <w:rPr>
                <w:rFonts w:ascii="DM Sans" w:eastAsia="Arial" w:hAnsi="DM Sans" w:cs="Arial"/>
                <w:sz w:val="18"/>
                <w:szCs w:val="18"/>
              </w:rPr>
            </w:pPr>
          </w:p>
        </w:tc>
        <w:tc>
          <w:tcPr>
            <w:tcW w:w="733" w:type="dxa"/>
            <w:shd w:val="clear" w:color="auto" w:fill="auto"/>
          </w:tcPr>
          <w:p w14:paraId="2EF15E14" w14:textId="76E723EA" w:rsidR="00446553" w:rsidRDefault="00446553" w:rsidP="002B3052">
            <w:pPr>
              <w:spacing w:after="0" w:line="240" w:lineRule="auto"/>
              <w:contextualSpacing/>
              <w:mirrorIndents/>
              <w:jc w:val="center"/>
              <w:rPr>
                <w:rFonts w:ascii="DM Sans" w:eastAsia="Arial" w:hAnsi="DM Sans" w:cs="Arial"/>
                <w:sz w:val="18"/>
                <w:szCs w:val="18"/>
              </w:rPr>
            </w:pPr>
          </w:p>
        </w:tc>
        <w:tc>
          <w:tcPr>
            <w:tcW w:w="1276" w:type="dxa"/>
            <w:shd w:val="clear" w:color="auto" w:fill="auto"/>
          </w:tcPr>
          <w:p w14:paraId="7CB2E387" w14:textId="436F1296" w:rsidR="00446553" w:rsidRDefault="009E09B8" w:rsidP="002B305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100%</w:t>
            </w:r>
          </w:p>
        </w:tc>
      </w:tr>
      <w:tr w:rsidR="00886A6F" w14:paraId="08021355" w14:textId="77777777" w:rsidTr="000410B9">
        <w:tc>
          <w:tcPr>
            <w:tcW w:w="9918" w:type="dxa"/>
            <w:gridSpan w:val="9"/>
            <w:shd w:val="clear" w:color="auto" w:fill="0073CF"/>
          </w:tcPr>
          <w:p w14:paraId="1AE2C090" w14:textId="536DD347" w:rsidR="00886A6F" w:rsidRPr="000410B9" w:rsidRDefault="00C616A4" w:rsidP="002B3052">
            <w:pPr>
              <w:spacing w:after="0" w:line="240" w:lineRule="auto"/>
              <w:contextualSpacing/>
              <w:mirrorIndents/>
              <w:rPr>
                <w:rFonts w:ascii="DM Sans" w:eastAsia="Arial" w:hAnsi="DM Sans" w:cs="Arial"/>
                <w:color w:val="FFFFFF" w:themeColor="background1"/>
                <w:sz w:val="18"/>
                <w:szCs w:val="18"/>
              </w:rPr>
            </w:pPr>
            <w:r>
              <w:rPr>
                <w:rFonts w:ascii="DM Sans" w:eastAsia="Arial" w:hAnsi="DM Sans" w:cs="Arial"/>
                <w:color w:val="FFFFFF" w:themeColor="background1"/>
                <w:sz w:val="18"/>
                <w:szCs w:val="18"/>
              </w:rPr>
              <w:t>Guests</w:t>
            </w:r>
          </w:p>
        </w:tc>
      </w:tr>
      <w:tr w:rsidR="00B913E9" w14:paraId="571B2A9E" w14:textId="77777777" w:rsidTr="00D87707">
        <w:tc>
          <w:tcPr>
            <w:tcW w:w="2336" w:type="dxa"/>
            <w:shd w:val="clear" w:color="auto" w:fill="auto"/>
          </w:tcPr>
          <w:p w14:paraId="324C96EE" w14:textId="299C7CA1" w:rsidR="00B913E9" w:rsidRDefault="00B913E9" w:rsidP="002B3052">
            <w:pPr>
              <w:spacing w:after="0" w:line="240" w:lineRule="auto"/>
              <w:contextualSpacing/>
              <w:mirrorIndents/>
              <w:rPr>
                <w:rFonts w:ascii="DM Sans" w:eastAsia="Arial" w:hAnsi="DM Sans" w:cs="Arial"/>
                <w:color w:val="171717" w:themeColor="background2" w:themeShade="1A"/>
                <w:kern w:val="0"/>
                <w:sz w:val="18"/>
                <w:szCs w:val="18"/>
              </w:rPr>
            </w:pPr>
            <w:r>
              <w:rPr>
                <w:rFonts w:ascii="DM Sans" w:eastAsia="Arial" w:hAnsi="DM Sans" w:cs="Arial"/>
                <w:color w:val="171717" w:themeColor="background2" w:themeShade="1A"/>
                <w:kern w:val="0"/>
                <w:sz w:val="18"/>
                <w:szCs w:val="18"/>
              </w:rPr>
              <w:t>Finn McCaul</w:t>
            </w:r>
          </w:p>
        </w:tc>
        <w:tc>
          <w:tcPr>
            <w:tcW w:w="7582" w:type="dxa"/>
            <w:gridSpan w:val="8"/>
            <w:shd w:val="clear" w:color="auto" w:fill="auto"/>
          </w:tcPr>
          <w:p w14:paraId="113270B9" w14:textId="22D48163" w:rsidR="00B913E9" w:rsidRDefault="00B913E9" w:rsidP="002B3052">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CPE Regional Rep</w:t>
            </w:r>
          </w:p>
        </w:tc>
      </w:tr>
    </w:tbl>
    <w:p w14:paraId="322BBB71" w14:textId="77777777" w:rsidR="002D7836" w:rsidRDefault="002D7836" w:rsidP="002B3052">
      <w:pPr>
        <w:pStyle w:val="CPE-SectionHeading"/>
        <w:spacing w:line="240" w:lineRule="auto"/>
        <w:rPr>
          <w:color w:val="0073CF"/>
        </w:rPr>
      </w:pPr>
    </w:p>
    <w:p w14:paraId="123F5123" w14:textId="77777777" w:rsidR="002D7836" w:rsidRDefault="002D7836" w:rsidP="002B3052">
      <w:pPr>
        <w:pStyle w:val="CPE-SectionHeading"/>
        <w:spacing w:line="240" w:lineRule="auto"/>
        <w:rPr>
          <w:color w:val="0073CF"/>
        </w:rPr>
      </w:pPr>
    </w:p>
    <w:p w14:paraId="1EDA2C04" w14:textId="77777777" w:rsidR="002D7836" w:rsidRDefault="002D7836" w:rsidP="002B3052">
      <w:pPr>
        <w:pStyle w:val="CPE-SectionHeading"/>
        <w:spacing w:line="240" w:lineRule="auto"/>
        <w:rPr>
          <w:color w:val="0073CF"/>
        </w:rPr>
      </w:pPr>
    </w:p>
    <w:p w14:paraId="43FBF216" w14:textId="77777777" w:rsidR="002B3052" w:rsidRDefault="002B3052" w:rsidP="002B3052">
      <w:pPr>
        <w:pStyle w:val="CPE-SectionHeading"/>
        <w:spacing w:line="240" w:lineRule="auto"/>
        <w:rPr>
          <w:color w:val="0073CF"/>
        </w:rPr>
      </w:pPr>
    </w:p>
    <w:p w14:paraId="29C4E36D" w14:textId="77777777" w:rsidR="00694FCB" w:rsidRDefault="00694FCB" w:rsidP="002B3052">
      <w:pPr>
        <w:pStyle w:val="CPE-SectionHeading"/>
        <w:spacing w:line="240" w:lineRule="auto"/>
        <w:rPr>
          <w:color w:val="0073CF"/>
        </w:rPr>
      </w:pPr>
    </w:p>
    <w:p w14:paraId="48A9245E" w14:textId="77777777" w:rsidR="00694FCB" w:rsidRDefault="00694FCB" w:rsidP="002B3052">
      <w:pPr>
        <w:pStyle w:val="CPE-SectionHeading"/>
        <w:spacing w:line="240" w:lineRule="auto"/>
        <w:rPr>
          <w:color w:val="0073CF"/>
        </w:rPr>
      </w:pPr>
    </w:p>
    <w:p w14:paraId="3BA29076" w14:textId="7B598ACC" w:rsidR="00446553" w:rsidRPr="00187D79" w:rsidRDefault="00CA0A15" w:rsidP="002B3052">
      <w:pPr>
        <w:pStyle w:val="CPE-SectionHeading"/>
        <w:spacing w:line="240" w:lineRule="auto"/>
        <w:rPr>
          <w:color w:val="0073CF"/>
        </w:rPr>
      </w:pPr>
      <w:r w:rsidRPr="00187D79">
        <w:rPr>
          <w:color w:val="0073CF"/>
        </w:rPr>
        <w:lastRenderedPageBreak/>
        <w:t>Actions from this meeting</w:t>
      </w:r>
    </w:p>
    <w:tbl>
      <w:tblPr>
        <w:tblStyle w:val="TableGrid"/>
        <w:tblW w:w="9966" w:type="dxa"/>
        <w:tblLayout w:type="fixed"/>
        <w:tblLook w:val="04A0" w:firstRow="1" w:lastRow="0" w:firstColumn="1" w:lastColumn="0" w:noHBand="0" w:noVBand="1"/>
      </w:tblPr>
      <w:tblGrid>
        <w:gridCol w:w="1388"/>
        <w:gridCol w:w="5978"/>
        <w:gridCol w:w="1276"/>
        <w:gridCol w:w="1324"/>
      </w:tblGrid>
      <w:tr w:rsidR="00446553" w14:paraId="10446A19" w14:textId="77777777" w:rsidTr="004E53BF">
        <w:tc>
          <w:tcPr>
            <w:tcW w:w="1388" w:type="dxa"/>
            <w:shd w:val="clear" w:color="auto" w:fill="0073CF"/>
          </w:tcPr>
          <w:p w14:paraId="668CC453"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Agenda Item</w:t>
            </w:r>
          </w:p>
          <w:p w14:paraId="41548C9A"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5978" w:type="dxa"/>
            <w:shd w:val="clear" w:color="auto" w:fill="0073CF"/>
          </w:tcPr>
          <w:p w14:paraId="63A2D1BA"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Action</w:t>
            </w:r>
          </w:p>
        </w:tc>
        <w:tc>
          <w:tcPr>
            <w:tcW w:w="1276" w:type="dxa"/>
            <w:shd w:val="clear" w:color="auto" w:fill="0073CF"/>
          </w:tcPr>
          <w:p w14:paraId="7854A7FB"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Person</w:t>
            </w:r>
          </w:p>
        </w:tc>
        <w:tc>
          <w:tcPr>
            <w:tcW w:w="1324" w:type="dxa"/>
            <w:shd w:val="clear" w:color="auto" w:fill="0073CF"/>
          </w:tcPr>
          <w:p w14:paraId="62BD3919"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Completed</w:t>
            </w:r>
          </w:p>
        </w:tc>
      </w:tr>
      <w:tr w:rsidR="00446553" w14:paraId="4E6BAD4F" w14:textId="77777777" w:rsidTr="004E53BF">
        <w:tc>
          <w:tcPr>
            <w:tcW w:w="1388" w:type="dxa"/>
            <w:shd w:val="clear" w:color="auto" w:fill="auto"/>
          </w:tcPr>
          <w:p w14:paraId="2BA6F7C8" w14:textId="01FF1AC7" w:rsidR="00446553"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2.1</w:t>
            </w:r>
          </w:p>
        </w:tc>
        <w:tc>
          <w:tcPr>
            <w:tcW w:w="5978" w:type="dxa"/>
            <w:shd w:val="clear" w:color="auto" w:fill="auto"/>
          </w:tcPr>
          <w:p w14:paraId="3F7C7E0F" w14:textId="633FD5CC" w:rsidR="00446553"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 xml:space="preserve">Governance Sub-group to </w:t>
            </w:r>
            <w:r w:rsidR="00502901" w:rsidRPr="004A0893">
              <w:rPr>
                <w:rFonts w:ascii="DM Sans" w:eastAsia="Arial" w:hAnsi="DM Sans" w:cs="Arial"/>
                <w:sz w:val="18"/>
                <w:szCs w:val="18"/>
              </w:rPr>
              <w:t xml:space="preserve">review existing policy / create a new policy to clarify </w:t>
            </w:r>
            <w:r w:rsidR="000D1B00" w:rsidRPr="004A0893">
              <w:rPr>
                <w:rFonts w:ascii="DM Sans" w:eastAsia="Arial" w:hAnsi="DM Sans" w:cs="Arial"/>
                <w:sz w:val="18"/>
                <w:szCs w:val="18"/>
              </w:rPr>
              <w:t>half day attendance, absence procedure and raising issues by absent members</w:t>
            </w:r>
            <w:r w:rsidR="004E53BF" w:rsidRPr="004A0893">
              <w:rPr>
                <w:rFonts w:ascii="DM Sans" w:eastAsia="Arial" w:hAnsi="DM Sans" w:cs="Arial"/>
                <w:sz w:val="18"/>
                <w:szCs w:val="18"/>
              </w:rPr>
              <w:t>.</w:t>
            </w:r>
          </w:p>
        </w:tc>
        <w:tc>
          <w:tcPr>
            <w:tcW w:w="1276" w:type="dxa"/>
            <w:shd w:val="clear" w:color="auto" w:fill="auto"/>
          </w:tcPr>
          <w:p w14:paraId="25FCED74" w14:textId="52461E52" w:rsidR="00446553" w:rsidRPr="004A0893" w:rsidRDefault="000D1B00"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Governance</w:t>
            </w:r>
          </w:p>
        </w:tc>
        <w:tc>
          <w:tcPr>
            <w:tcW w:w="1324" w:type="dxa"/>
            <w:shd w:val="clear" w:color="auto" w:fill="auto"/>
          </w:tcPr>
          <w:p w14:paraId="732E331C" w14:textId="3B184F21" w:rsidR="00446553" w:rsidRPr="004A0893" w:rsidRDefault="009C0E03"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Ongoing</w:t>
            </w:r>
          </w:p>
        </w:tc>
      </w:tr>
      <w:tr w:rsidR="002D7836" w14:paraId="776AADAD" w14:textId="77777777" w:rsidTr="00344E45">
        <w:tc>
          <w:tcPr>
            <w:tcW w:w="1388" w:type="dxa"/>
            <w:shd w:val="clear" w:color="auto" w:fill="BFBFBF" w:themeFill="background1" w:themeFillShade="BF"/>
          </w:tcPr>
          <w:p w14:paraId="13E49E85" w14:textId="44B35345" w:rsidR="002D7836"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kern w:val="0"/>
                <w:sz w:val="18"/>
                <w:szCs w:val="18"/>
              </w:rPr>
              <w:t>3.1</w:t>
            </w:r>
          </w:p>
        </w:tc>
        <w:tc>
          <w:tcPr>
            <w:tcW w:w="5978" w:type="dxa"/>
            <w:shd w:val="clear" w:color="auto" w:fill="BFBFBF" w:themeFill="background1" w:themeFillShade="BF"/>
          </w:tcPr>
          <w:p w14:paraId="44A22098" w14:textId="22F9EB12" w:rsidR="002D7836"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kern w:val="0"/>
                <w:sz w:val="18"/>
                <w:szCs w:val="18"/>
              </w:rPr>
              <w:t>Add minutes for the previous meeting to the website</w:t>
            </w:r>
            <w:r w:rsidR="004E53BF" w:rsidRPr="004A0893">
              <w:rPr>
                <w:rFonts w:ascii="DM Sans" w:eastAsia="Arial" w:hAnsi="DM Sans" w:cs="Arial"/>
                <w:kern w:val="0"/>
                <w:sz w:val="18"/>
                <w:szCs w:val="18"/>
              </w:rPr>
              <w:t>.</w:t>
            </w:r>
          </w:p>
        </w:tc>
        <w:tc>
          <w:tcPr>
            <w:tcW w:w="1276" w:type="dxa"/>
            <w:shd w:val="clear" w:color="auto" w:fill="BFBFBF" w:themeFill="background1" w:themeFillShade="BF"/>
          </w:tcPr>
          <w:p w14:paraId="1AC93D9D" w14:textId="2872B290" w:rsidR="002D7836"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kern w:val="0"/>
                <w:sz w:val="18"/>
                <w:szCs w:val="18"/>
              </w:rPr>
              <w:t>TW</w:t>
            </w:r>
          </w:p>
        </w:tc>
        <w:tc>
          <w:tcPr>
            <w:tcW w:w="1324" w:type="dxa"/>
            <w:shd w:val="clear" w:color="auto" w:fill="BFBFBF" w:themeFill="background1" w:themeFillShade="BF"/>
          </w:tcPr>
          <w:p w14:paraId="354D7412" w14:textId="53390E56" w:rsidR="002D7836" w:rsidRPr="004A0893" w:rsidRDefault="002D7836"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kern w:val="0"/>
                <w:sz w:val="18"/>
                <w:szCs w:val="18"/>
              </w:rPr>
              <w:t>Complete</w:t>
            </w:r>
          </w:p>
        </w:tc>
      </w:tr>
      <w:tr w:rsidR="002D7836" w14:paraId="1FCDB2A8" w14:textId="77777777" w:rsidTr="004E53BF">
        <w:tc>
          <w:tcPr>
            <w:tcW w:w="1388" w:type="dxa"/>
            <w:shd w:val="clear" w:color="auto" w:fill="auto"/>
          </w:tcPr>
          <w:p w14:paraId="5295CF91" w14:textId="6ECFE11D" w:rsidR="002D7836" w:rsidRPr="004A0893" w:rsidRDefault="00943275"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auto"/>
          </w:tcPr>
          <w:p w14:paraId="5848C21E" w14:textId="12074769" w:rsidR="002D7836" w:rsidRPr="004A0893" w:rsidRDefault="00E8232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Provide TW with the Governance sub-groups workplan</w:t>
            </w:r>
          </w:p>
        </w:tc>
        <w:tc>
          <w:tcPr>
            <w:tcW w:w="1276" w:type="dxa"/>
            <w:shd w:val="clear" w:color="auto" w:fill="auto"/>
          </w:tcPr>
          <w:p w14:paraId="7A4BEDEF" w14:textId="2D7952E9" w:rsidR="002D7836" w:rsidRPr="004A0893" w:rsidRDefault="00E8232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SL</w:t>
            </w:r>
          </w:p>
        </w:tc>
        <w:tc>
          <w:tcPr>
            <w:tcW w:w="1324" w:type="dxa"/>
            <w:shd w:val="clear" w:color="auto" w:fill="auto"/>
          </w:tcPr>
          <w:p w14:paraId="4DF3DF63" w14:textId="1DF8A6B4" w:rsidR="002D7836" w:rsidRPr="004A0893" w:rsidRDefault="009C0E03"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Ongoing</w:t>
            </w:r>
          </w:p>
        </w:tc>
      </w:tr>
      <w:tr w:rsidR="002D7836" w14:paraId="23513FE8" w14:textId="77777777" w:rsidTr="00344E45">
        <w:tc>
          <w:tcPr>
            <w:tcW w:w="1388" w:type="dxa"/>
            <w:shd w:val="clear" w:color="auto" w:fill="BFBFBF" w:themeFill="background1" w:themeFillShade="BF"/>
          </w:tcPr>
          <w:p w14:paraId="314B9AC5" w14:textId="4A1D13E0" w:rsidR="002D7836" w:rsidRPr="004A0893" w:rsidRDefault="00943275"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BFBFBF" w:themeFill="background1" w:themeFillShade="BF"/>
          </w:tcPr>
          <w:p w14:paraId="3C7D32D6" w14:textId="6BBF7051" w:rsidR="002D7836" w:rsidRPr="004A0893" w:rsidRDefault="00E8232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Provide TW with the Services sub-groups workplan</w:t>
            </w:r>
          </w:p>
        </w:tc>
        <w:tc>
          <w:tcPr>
            <w:tcW w:w="1276" w:type="dxa"/>
            <w:shd w:val="clear" w:color="auto" w:fill="BFBFBF" w:themeFill="background1" w:themeFillShade="BF"/>
          </w:tcPr>
          <w:p w14:paraId="2A140938" w14:textId="2CCE00CB" w:rsidR="002D7836" w:rsidRPr="004A0893" w:rsidRDefault="00E8232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PB</w:t>
            </w:r>
          </w:p>
        </w:tc>
        <w:tc>
          <w:tcPr>
            <w:tcW w:w="1324" w:type="dxa"/>
            <w:shd w:val="clear" w:color="auto" w:fill="BFBFBF" w:themeFill="background1" w:themeFillShade="BF"/>
          </w:tcPr>
          <w:p w14:paraId="5DB27C23" w14:textId="5DCA6525" w:rsidR="002D7836" w:rsidRPr="004A0893" w:rsidRDefault="00E8232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50174B" w14:paraId="23314D1A" w14:textId="77777777" w:rsidTr="004E53BF">
        <w:tc>
          <w:tcPr>
            <w:tcW w:w="1388" w:type="dxa"/>
            <w:shd w:val="clear" w:color="auto" w:fill="auto"/>
          </w:tcPr>
          <w:p w14:paraId="7F0D5E0D" w14:textId="7CCF7A5C"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auto"/>
          </w:tcPr>
          <w:p w14:paraId="3EDE1075" w14:textId="79027B1B"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Update the main workplan on Teams.</w:t>
            </w:r>
          </w:p>
        </w:tc>
        <w:tc>
          <w:tcPr>
            <w:tcW w:w="1276" w:type="dxa"/>
            <w:shd w:val="clear" w:color="auto" w:fill="auto"/>
          </w:tcPr>
          <w:p w14:paraId="682A3C88" w14:textId="2E201936"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auto"/>
          </w:tcPr>
          <w:p w14:paraId="37611A0E" w14:textId="671FF82B" w:rsidR="0050174B" w:rsidRPr="004A0893" w:rsidRDefault="009C0E03" w:rsidP="0050174B">
            <w:pPr>
              <w:spacing w:after="0" w:line="240" w:lineRule="auto"/>
              <w:contextualSpacing/>
              <w:mirrorIndents/>
              <w:rPr>
                <w:rFonts w:ascii="DM Sans" w:eastAsia="Arial" w:hAnsi="DM Sans" w:cs="Arial"/>
                <w:sz w:val="18"/>
                <w:szCs w:val="18"/>
              </w:rPr>
            </w:pPr>
            <w:bookmarkStart w:id="0" w:name="_Hlk146721964"/>
            <w:bookmarkEnd w:id="0"/>
            <w:r>
              <w:rPr>
                <w:rFonts w:ascii="DM Sans" w:eastAsia="Arial" w:hAnsi="DM Sans" w:cs="Arial"/>
                <w:sz w:val="18"/>
                <w:szCs w:val="18"/>
              </w:rPr>
              <w:t>Ongoing</w:t>
            </w:r>
          </w:p>
        </w:tc>
      </w:tr>
      <w:tr w:rsidR="0050174B" w14:paraId="479ED7F0" w14:textId="77777777" w:rsidTr="00344E45">
        <w:tc>
          <w:tcPr>
            <w:tcW w:w="1388" w:type="dxa"/>
            <w:shd w:val="clear" w:color="auto" w:fill="BFBFBF" w:themeFill="background1" w:themeFillShade="BF"/>
          </w:tcPr>
          <w:p w14:paraId="7CCB7124" w14:textId="12DB8458"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BFBFBF" w:themeFill="background1" w:themeFillShade="BF"/>
          </w:tcPr>
          <w:p w14:paraId="23C06326" w14:textId="4F4D43FB"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Send the Staff Handbook to members.</w:t>
            </w:r>
          </w:p>
        </w:tc>
        <w:tc>
          <w:tcPr>
            <w:tcW w:w="1276" w:type="dxa"/>
            <w:shd w:val="clear" w:color="auto" w:fill="BFBFBF" w:themeFill="background1" w:themeFillShade="BF"/>
          </w:tcPr>
          <w:p w14:paraId="26A86007" w14:textId="7E5A388F"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2478C15D" w14:textId="0ED05838"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50174B" w14:paraId="0C9B71E6" w14:textId="77777777" w:rsidTr="004E53BF">
        <w:tc>
          <w:tcPr>
            <w:tcW w:w="1388" w:type="dxa"/>
            <w:shd w:val="clear" w:color="auto" w:fill="auto"/>
          </w:tcPr>
          <w:p w14:paraId="2A2E2D81" w14:textId="24F4EE60"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auto"/>
          </w:tcPr>
          <w:p w14:paraId="489481B5" w14:textId="6235D85D"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Members to review who will chair the sub-group at the next meeting.</w:t>
            </w:r>
          </w:p>
        </w:tc>
        <w:tc>
          <w:tcPr>
            <w:tcW w:w="1276" w:type="dxa"/>
            <w:shd w:val="clear" w:color="auto" w:fill="auto"/>
          </w:tcPr>
          <w:p w14:paraId="0440E06A" w14:textId="6B7FEF15"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Members</w:t>
            </w:r>
          </w:p>
        </w:tc>
        <w:tc>
          <w:tcPr>
            <w:tcW w:w="1324" w:type="dxa"/>
            <w:shd w:val="clear" w:color="auto" w:fill="auto"/>
          </w:tcPr>
          <w:p w14:paraId="47EDE5F3" w14:textId="50806CFA" w:rsidR="0050174B" w:rsidRPr="004A0893" w:rsidRDefault="009C0E03" w:rsidP="0050174B">
            <w:pPr>
              <w:spacing w:after="0" w:line="240" w:lineRule="auto"/>
              <w:contextualSpacing/>
              <w:mirrorIndents/>
              <w:rPr>
                <w:rFonts w:ascii="DM Sans" w:eastAsia="Arial" w:hAnsi="DM Sans" w:cs="Arial"/>
                <w:sz w:val="18"/>
                <w:szCs w:val="18"/>
              </w:rPr>
            </w:pPr>
            <w:r>
              <w:rPr>
                <w:rFonts w:ascii="DM Sans" w:eastAsia="Arial" w:hAnsi="DM Sans" w:cs="Arial"/>
                <w:sz w:val="18"/>
                <w:szCs w:val="18"/>
              </w:rPr>
              <w:t>Ongoing</w:t>
            </w:r>
          </w:p>
        </w:tc>
      </w:tr>
      <w:tr w:rsidR="0050174B" w14:paraId="1560D19D" w14:textId="77777777" w:rsidTr="004E53BF">
        <w:tc>
          <w:tcPr>
            <w:tcW w:w="1388" w:type="dxa"/>
            <w:shd w:val="clear" w:color="auto" w:fill="auto"/>
          </w:tcPr>
          <w:p w14:paraId="2594D01A" w14:textId="636993C4"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auto"/>
          </w:tcPr>
          <w:p w14:paraId="59002C5E" w14:textId="46BA4A64"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Contractor feedback on Pharmacy First (as a questionnaire).</w:t>
            </w:r>
          </w:p>
        </w:tc>
        <w:tc>
          <w:tcPr>
            <w:tcW w:w="1276" w:type="dxa"/>
            <w:shd w:val="clear" w:color="auto" w:fill="auto"/>
          </w:tcPr>
          <w:p w14:paraId="76B2F174" w14:textId="1CB9ED74"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auto"/>
          </w:tcPr>
          <w:p w14:paraId="49E5F124" w14:textId="69E1871D" w:rsidR="0050174B" w:rsidRPr="004A0893" w:rsidRDefault="009C0E03" w:rsidP="0050174B">
            <w:pPr>
              <w:spacing w:after="0" w:line="240" w:lineRule="auto"/>
              <w:contextualSpacing/>
              <w:mirrorIndents/>
              <w:rPr>
                <w:rFonts w:ascii="DM Sans" w:eastAsia="Arial" w:hAnsi="DM Sans" w:cs="Arial"/>
                <w:sz w:val="18"/>
                <w:szCs w:val="18"/>
              </w:rPr>
            </w:pPr>
            <w:r>
              <w:rPr>
                <w:rFonts w:ascii="DM Sans" w:eastAsia="Arial" w:hAnsi="DM Sans" w:cs="Arial"/>
                <w:sz w:val="18"/>
                <w:szCs w:val="18"/>
              </w:rPr>
              <w:t>Ongoing</w:t>
            </w:r>
          </w:p>
        </w:tc>
      </w:tr>
      <w:tr w:rsidR="0050174B" w14:paraId="411BE22C" w14:textId="77777777" w:rsidTr="00344E45">
        <w:tc>
          <w:tcPr>
            <w:tcW w:w="1388" w:type="dxa"/>
            <w:shd w:val="clear" w:color="auto" w:fill="BFBFBF" w:themeFill="background1" w:themeFillShade="BF"/>
          </w:tcPr>
          <w:p w14:paraId="2BE86EF8" w14:textId="6456BD90"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BFBFBF" w:themeFill="background1" w:themeFillShade="BF"/>
          </w:tcPr>
          <w:p w14:paraId="0EF5E70E" w14:textId="73C4B9AA"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Contact Nebula to update the distribution groups.</w:t>
            </w:r>
          </w:p>
        </w:tc>
        <w:tc>
          <w:tcPr>
            <w:tcW w:w="1276" w:type="dxa"/>
            <w:shd w:val="clear" w:color="auto" w:fill="BFBFBF" w:themeFill="background1" w:themeFillShade="BF"/>
          </w:tcPr>
          <w:p w14:paraId="0AADB817" w14:textId="4F258A94"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457C0014" w14:textId="67B52821"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50174B" w14:paraId="2FE1D215" w14:textId="77777777" w:rsidTr="00344E45">
        <w:tc>
          <w:tcPr>
            <w:tcW w:w="1388" w:type="dxa"/>
            <w:shd w:val="clear" w:color="auto" w:fill="BFBFBF" w:themeFill="background1" w:themeFillShade="BF"/>
          </w:tcPr>
          <w:p w14:paraId="12D721FF" w14:textId="69944D6E"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BFBFBF" w:themeFill="background1" w:themeFillShade="BF"/>
          </w:tcPr>
          <w:p w14:paraId="623FDF51" w14:textId="53D62B99"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 xml:space="preserve">Update the website to reflect the changes of officers. </w:t>
            </w:r>
          </w:p>
        </w:tc>
        <w:tc>
          <w:tcPr>
            <w:tcW w:w="1276" w:type="dxa"/>
            <w:shd w:val="clear" w:color="auto" w:fill="BFBFBF" w:themeFill="background1" w:themeFillShade="BF"/>
          </w:tcPr>
          <w:p w14:paraId="476722A8" w14:textId="0EDE9F93"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5AA96703" w14:textId="04B4D3E6" w:rsidR="0050174B" w:rsidRPr="004A0893" w:rsidRDefault="009C0E03"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50174B" w14:paraId="3C924880" w14:textId="77777777" w:rsidTr="00344E45">
        <w:tc>
          <w:tcPr>
            <w:tcW w:w="1388" w:type="dxa"/>
            <w:shd w:val="clear" w:color="auto" w:fill="BFBFBF" w:themeFill="background1" w:themeFillShade="BF"/>
          </w:tcPr>
          <w:p w14:paraId="1C1AAACA" w14:textId="796B63C7"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5.1</w:t>
            </w:r>
          </w:p>
        </w:tc>
        <w:tc>
          <w:tcPr>
            <w:tcW w:w="5978" w:type="dxa"/>
            <w:shd w:val="clear" w:color="auto" w:fill="BFBFBF" w:themeFill="background1" w:themeFillShade="BF"/>
          </w:tcPr>
          <w:p w14:paraId="4616C918" w14:textId="5A53703C"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Put the new Governance sub-committee document on the website.</w:t>
            </w:r>
          </w:p>
        </w:tc>
        <w:tc>
          <w:tcPr>
            <w:tcW w:w="1276" w:type="dxa"/>
            <w:shd w:val="clear" w:color="auto" w:fill="BFBFBF" w:themeFill="background1" w:themeFillShade="BF"/>
          </w:tcPr>
          <w:p w14:paraId="732D8305" w14:textId="4D39965E"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340846D6" w14:textId="5F92877B" w:rsidR="0050174B" w:rsidRPr="004A0893" w:rsidRDefault="0050174B" w:rsidP="0050174B">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50174B" w14:paraId="37466192" w14:textId="77777777" w:rsidTr="00553880">
        <w:tc>
          <w:tcPr>
            <w:tcW w:w="1388" w:type="dxa"/>
            <w:shd w:val="clear" w:color="auto" w:fill="BFBFBF" w:themeFill="background1" w:themeFillShade="BF"/>
          </w:tcPr>
          <w:p w14:paraId="2C10CA0A" w14:textId="6601A854"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5.2</w:t>
            </w:r>
          </w:p>
        </w:tc>
        <w:tc>
          <w:tcPr>
            <w:tcW w:w="5978" w:type="dxa"/>
            <w:shd w:val="clear" w:color="auto" w:fill="BFBFBF" w:themeFill="background1" w:themeFillShade="BF"/>
          </w:tcPr>
          <w:p w14:paraId="1B23AB71" w14:textId="0B228698"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Promote CPE surveys &amp; audits.</w:t>
            </w:r>
          </w:p>
        </w:tc>
        <w:tc>
          <w:tcPr>
            <w:tcW w:w="1276" w:type="dxa"/>
            <w:shd w:val="clear" w:color="auto" w:fill="BFBFBF" w:themeFill="background1" w:themeFillShade="BF"/>
          </w:tcPr>
          <w:p w14:paraId="4274BE4E" w14:textId="6612E146"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13B58F47" w14:textId="6034E474" w:rsidR="0050174B" w:rsidRPr="004A0893" w:rsidRDefault="00553880"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Complete</w:t>
            </w:r>
          </w:p>
        </w:tc>
      </w:tr>
      <w:tr w:rsidR="0050174B" w14:paraId="51846E83" w14:textId="77777777" w:rsidTr="00553880">
        <w:tc>
          <w:tcPr>
            <w:tcW w:w="1388" w:type="dxa"/>
            <w:shd w:val="clear" w:color="auto" w:fill="BFBFBF" w:themeFill="background1" w:themeFillShade="BF"/>
          </w:tcPr>
          <w:p w14:paraId="181C3288" w14:textId="114B59BF"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5.3</w:t>
            </w:r>
          </w:p>
        </w:tc>
        <w:tc>
          <w:tcPr>
            <w:tcW w:w="5978" w:type="dxa"/>
            <w:shd w:val="clear" w:color="auto" w:fill="BFBFBF" w:themeFill="background1" w:themeFillShade="BF"/>
          </w:tcPr>
          <w:p w14:paraId="0CCB3C1D" w14:textId="251EBDBA"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Members to send any additions to MH by Thursday 6</w:t>
            </w:r>
            <w:r w:rsidRPr="004A0893">
              <w:rPr>
                <w:rFonts w:ascii="DM Sans" w:eastAsia="Arial" w:hAnsi="DM Sans" w:cs="Arial"/>
                <w:sz w:val="18"/>
                <w:szCs w:val="18"/>
                <w:vertAlign w:val="superscript"/>
              </w:rPr>
              <w:t>th</w:t>
            </w:r>
            <w:r w:rsidRPr="004A0893">
              <w:rPr>
                <w:rFonts w:ascii="DM Sans" w:eastAsia="Arial" w:hAnsi="DM Sans" w:cs="Arial"/>
                <w:sz w:val="18"/>
                <w:szCs w:val="18"/>
              </w:rPr>
              <w:t xml:space="preserve"> June.</w:t>
            </w:r>
          </w:p>
        </w:tc>
        <w:tc>
          <w:tcPr>
            <w:tcW w:w="1276" w:type="dxa"/>
            <w:shd w:val="clear" w:color="auto" w:fill="BFBFBF" w:themeFill="background1" w:themeFillShade="BF"/>
          </w:tcPr>
          <w:p w14:paraId="6BCDDA8E" w14:textId="65803C96"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Members</w:t>
            </w:r>
          </w:p>
        </w:tc>
        <w:tc>
          <w:tcPr>
            <w:tcW w:w="1324" w:type="dxa"/>
            <w:shd w:val="clear" w:color="auto" w:fill="BFBFBF" w:themeFill="background1" w:themeFillShade="BF"/>
          </w:tcPr>
          <w:p w14:paraId="5346785D" w14:textId="453C5ACB" w:rsidR="0050174B" w:rsidRPr="004A0893" w:rsidRDefault="00553880"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Complete</w:t>
            </w:r>
          </w:p>
        </w:tc>
      </w:tr>
      <w:tr w:rsidR="0050174B" w14:paraId="64C14923" w14:textId="77777777" w:rsidTr="00344E45">
        <w:tc>
          <w:tcPr>
            <w:tcW w:w="1388" w:type="dxa"/>
            <w:shd w:val="clear" w:color="auto" w:fill="BFBFBF" w:themeFill="background1" w:themeFillShade="BF"/>
          </w:tcPr>
          <w:p w14:paraId="3E79B822" w14:textId="65074E67"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5.5</w:t>
            </w:r>
          </w:p>
        </w:tc>
        <w:tc>
          <w:tcPr>
            <w:tcW w:w="5978" w:type="dxa"/>
            <w:shd w:val="clear" w:color="auto" w:fill="BFBFBF" w:themeFill="background1" w:themeFillShade="BF"/>
          </w:tcPr>
          <w:p w14:paraId="5E99B968" w14:textId="3AEBF913"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Link contractors to the new Pharmacy First leaflets / supporting documents.</w:t>
            </w:r>
          </w:p>
        </w:tc>
        <w:tc>
          <w:tcPr>
            <w:tcW w:w="1276" w:type="dxa"/>
            <w:shd w:val="clear" w:color="auto" w:fill="BFBFBF" w:themeFill="background1" w:themeFillShade="BF"/>
          </w:tcPr>
          <w:p w14:paraId="4A6AA871" w14:textId="13F7F0F3" w:rsidR="0050174B" w:rsidRPr="004A0893" w:rsidRDefault="0012397D"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78CCD2D6" w14:textId="3DB7807B" w:rsidR="0050174B" w:rsidRPr="004A0893" w:rsidRDefault="009C0E03" w:rsidP="002B3052">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Complete</w:t>
            </w:r>
          </w:p>
        </w:tc>
      </w:tr>
      <w:tr w:rsidR="00694FCB" w14:paraId="0C12FDBF" w14:textId="77777777" w:rsidTr="004E53BF">
        <w:tc>
          <w:tcPr>
            <w:tcW w:w="1388" w:type="dxa"/>
            <w:shd w:val="clear" w:color="auto" w:fill="auto"/>
          </w:tcPr>
          <w:p w14:paraId="5D878B08" w14:textId="29B3EB3B" w:rsidR="00694FCB" w:rsidRPr="004A0893" w:rsidRDefault="00694FCB"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5.10</w:t>
            </w:r>
          </w:p>
        </w:tc>
        <w:tc>
          <w:tcPr>
            <w:tcW w:w="5978" w:type="dxa"/>
            <w:shd w:val="clear" w:color="auto" w:fill="auto"/>
          </w:tcPr>
          <w:p w14:paraId="33ED9171" w14:textId="3AAF88C9" w:rsidR="00694FCB" w:rsidRPr="004A0893" w:rsidRDefault="00694FCB" w:rsidP="002B3052">
            <w:pPr>
              <w:spacing w:after="0" w:line="240" w:lineRule="auto"/>
              <w:contextualSpacing/>
              <w:mirrorIndents/>
              <w:rPr>
                <w:rFonts w:ascii="DM Sans" w:eastAsia="Arial" w:hAnsi="DM Sans" w:cs="Arial"/>
                <w:sz w:val="18"/>
                <w:szCs w:val="18"/>
              </w:rPr>
            </w:pPr>
            <w:r w:rsidRPr="00694FCB">
              <w:rPr>
                <w:rFonts w:ascii="DM Sans" w:eastAsia="Arial" w:hAnsi="DM Sans" w:cs="Arial"/>
                <w:sz w:val="18"/>
                <w:szCs w:val="18"/>
              </w:rPr>
              <w:t xml:space="preserve">Write to PCSE </w:t>
            </w:r>
            <w:r w:rsidRPr="00694FCB">
              <w:rPr>
                <w:rFonts w:ascii="DM Sans" w:eastAsia="Arial" w:hAnsi="DM Sans" w:cs="Arial"/>
                <w:kern w:val="0"/>
                <w:sz w:val="18"/>
                <w:szCs w:val="18"/>
              </w:rPr>
              <w:t>stating the support for one pharmacy in this area and asking NHSE to consider the applications on their merit.</w:t>
            </w:r>
          </w:p>
        </w:tc>
        <w:tc>
          <w:tcPr>
            <w:tcW w:w="1276" w:type="dxa"/>
            <w:shd w:val="clear" w:color="auto" w:fill="auto"/>
          </w:tcPr>
          <w:p w14:paraId="3BF1663B" w14:textId="7B52A66E" w:rsidR="00694FCB" w:rsidRPr="004A0893" w:rsidRDefault="00694FCB"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AM</w:t>
            </w:r>
          </w:p>
        </w:tc>
        <w:tc>
          <w:tcPr>
            <w:tcW w:w="1324" w:type="dxa"/>
            <w:shd w:val="clear" w:color="auto" w:fill="auto"/>
          </w:tcPr>
          <w:p w14:paraId="36EBB888" w14:textId="169894C9" w:rsidR="00694FCB" w:rsidRPr="004A0893" w:rsidRDefault="00694FCB"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Ongoing</w:t>
            </w:r>
          </w:p>
        </w:tc>
      </w:tr>
      <w:tr w:rsidR="003E5A03" w14:paraId="3BB89E6D" w14:textId="77777777" w:rsidTr="00553880">
        <w:tc>
          <w:tcPr>
            <w:tcW w:w="1388" w:type="dxa"/>
            <w:shd w:val="clear" w:color="auto" w:fill="BFBFBF" w:themeFill="background1" w:themeFillShade="BF"/>
          </w:tcPr>
          <w:p w14:paraId="65C4A49A" w14:textId="5EEA64C8"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AOB</w:t>
            </w:r>
          </w:p>
        </w:tc>
        <w:tc>
          <w:tcPr>
            <w:tcW w:w="5978" w:type="dxa"/>
            <w:shd w:val="clear" w:color="auto" w:fill="BFBFBF" w:themeFill="background1" w:themeFillShade="BF"/>
          </w:tcPr>
          <w:p w14:paraId="43EB9A23" w14:textId="56A5A121"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 xml:space="preserve">Social Media Policy, Declaration of Interest, Code of Conduct documents to be brought to the July meeting and completed by members. </w:t>
            </w:r>
          </w:p>
        </w:tc>
        <w:tc>
          <w:tcPr>
            <w:tcW w:w="1276" w:type="dxa"/>
            <w:shd w:val="clear" w:color="auto" w:fill="BFBFBF" w:themeFill="background1" w:themeFillShade="BF"/>
          </w:tcPr>
          <w:p w14:paraId="408503A9" w14:textId="43E70F73"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49EA4728" w14:textId="0D11C1BC" w:rsidR="003E5A03" w:rsidRPr="004A0893" w:rsidRDefault="00553880" w:rsidP="003E5A03">
            <w:pPr>
              <w:spacing w:after="0" w:line="240" w:lineRule="auto"/>
              <w:contextualSpacing/>
              <w:mirrorIndents/>
              <w:rPr>
                <w:rFonts w:ascii="DM Sans" w:eastAsia="Arial" w:hAnsi="DM Sans" w:cs="Arial"/>
                <w:sz w:val="18"/>
                <w:szCs w:val="18"/>
              </w:rPr>
            </w:pPr>
            <w:r>
              <w:rPr>
                <w:rFonts w:ascii="DM Sans" w:eastAsia="Arial" w:hAnsi="DM Sans" w:cs="Arial"/>
                <w:sz w:val="18"/>
                <w:szCs w:val="18"/>
              </w:rPr>
              <w:t>Complete</w:t>
            </w:r>
          </w:p>
        </w:tc>
      </w:tr>
      <w:tr w:rsidR="003E5A03" w14:paraId="6811B59D" w14:textId="77777777" w:rsidTr="00344E45">
        <w:tc>
          <w:tcPr>
            <w:tcW w:w="1388" w:type="dxa"/>
            <w:shd w:val="clear" w:color="auto" w:fill="BFBFBF" w:themeFill="background1" w:themeFillShade="BF"/>
          </w:tcPr>
          <w:p w14:paraId="1DAF1196" w14:textId="5D1B0AAD"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AOB</w:t>
            </w:r>
          </w:p>
        </w:tc>
        <w:tc>
          <w:tcPr>
            <w:tcW w:w="5978" w:type="dxa"/>
            <w:shd w:val="clear" w:color="auto" w:fill="BFBFBF" w:themeFill="background1" w:themeFillShade="BF"/>
          </w:tcPr>
          <w:p w14:paraId="60426DD9" w14:textId="48A46486" w:rsidR="003E5A03" w:rsidRPr="004A0893" w:rsidRDefault="003E5A03" w:rsidP="003E5A03">
            <w:pPr>
              <w:pStyle w:val="Header"/>
              <w:tabs>
                <w:tab w:val="left" w:pos="1310"/>
              </w:tabs>
              <w:rPr>
                <w:rFonts w:ascii="DM Sans" w:eastAsia="Arial" w:hAnsi="DM Sans" w:cs="Arial"/>
                <w:sz w:val="18"/>
                <w:szCs w:val="18"/>
              </w:rPr>
            </w:pPr>
            <w:r w:rsidRPr="004A0893">
              <w:rPr>
                <w:rFonts w:ascii="DM Sans" w:eastAsia="Arial" w:hAnsi="DM Sans" w:cs="Arial"/>
                <w:sz w:val="18"/>
                <w:szCs w:val="18"/>
              </w:rPr>
              <w:t>Karan to be added to the members page on the website.</w:t>
            </w:r>
          </w:p>
        </w:tc>
        <w:tc>
          <w:tcPr>
            <w:tcW w:w="1276" w:type="dxa"/>
            <w:shd w:val="clear" w:color="auto" w:fill="BFBFBF" w:themeFill="background1" w:themeFillShade="BF"/>
          </w:tcPr>
          <w:p w14:paraId="6F7D0D2C" w14:textId="037FE925"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TW</w:t>
            </w:r>
          </w:p>
        </w:tc>
        <w:tc>
          <w:tcPr>
            <w:tcW w:w="1324" w:type="dxa"/>
            <w:shd w:val="clear" w:color="auto" w:fill="BFBFBF" w:themeFill="background1" w:themeFillShade="BF"/>
          </w:tcPr>
          <w:p w14:paraId="2B6F4E0B" w14:textId="3357A9BE" w:rsidR="003E5A03" w:rsidRPr="004A0893" w:rsidRDefault="003E5A03" w:rsidP="003E5A03">
            <w:pPr>
              <w:spacing w:after="0" w:line="240" w:lineRule="auto"/>
              <w:contextualSpacing/>
              <w:mirrorIndents/>
              <w:rPr>
                <w:rFonts w:ascii="DM Sans" w:eastAsia="Arial" w:hAnsi="DM Sans" w:cs="Arial"/>
                <w:sz w:val="18"/>
                <w:szCs w:val="18"/>
              </w:rPr>
            </w:pPr>
            <w:r w:rsidRPr="004A0893">
              <w:rPr>
                <w:rFonts w:ascii="DM Sans" w:eastAsia="Arial" w:hAnsi="DM Sans" w:cs="Arial"/>
                <w:sz w:val="18"/>
                <w:szCs w:val="18"/>
              </w:rPr>
              <w:t>Com</w:t>
            </w:r>
            <w:r w:rsidR="004A0893" w:rsidRPr="004A0893">
              <w:rPr>
                <w:rFonts w:ascii="DM Sans" w:eastAsia="Arial" w:hAnsi="DM Sans" w:cs="Arial"/>
                <w:sz w:val="18"/>
                <w:szCs w:val="18"/>
              </w:rPr>
              <w:t>plete</w:t>
            </w:r>
          </w:p>
        </w:tc>
      </w:tr>
    </w:tbl>
    <w:p w14:paraId="0F43542C" w14:textId="77777777" w:rsidR="00446553" w:rsidRDefault="00446553" w:rsidP="002B3052">
      <w:pPr>
        <w:spacing w:line="240" w:lineRule="auto"/>
      </w:pPr>
    </w:p>
    <w:p w14:paraId="5CCEED6A" w14:textId="77777777" w:rsidR="00645D0F" w:rsidRDefault="00645D0F" w:rsidP="002B3052">
      <w:pPr>
        <w:spacing w:line="240" w:lineRule="auto"/>
      </w:pPr>
    </w:p>
    <w:p w14:paraId="2E902CC1" w14:textId="77777777" w:rsidR="00645D0F" w:rsidRDefault="00645D0F" w:rsidP="002B3052">
      <w:pPr>
        <w:spacing w:line="240" w:lineRule="auto"/>
      </w:pPr>
    </w:p>
    <w:p w14:paraId="1D4E639A" w14:textId="77777777" w:rsidR="002D7836" w:rsidRDefault="002D7836" w:rsidP="002B3052">
      <w:pPr>
        <w:spacing w:line="240" w:lineRule="auto"/>
      </w:pPr>
    </w:p>
    <w:p w14:paraId="2DBB0589" w14:textId="77777777" w:rsidR="009C0E03" w:rsidRDefault="009C0E03" w:rsidP="002B3052">
      <w:pPr>
        <w:spacing w:line="240" w:lineRule="auto"/>
      </w:pPr>
    </w:p>
    <w:p w14:paraId="053207F2" w14:textId="77777777" w:rsidR="002D7836" w:rsidRDefault="002D7836" w:rsidP="002B3052">
      <w:pPr>
        <w:spacing w:line="240" w:lineRule="auto"/>
      </w:pPr>
    </w:p>
    <w:p w14:paraId="7C21D216" w14:textId="77777777" w:rsidR="002D7836" w:rsidRDefault="002D7836" w:rsidP="002B3052">
      <w:pPr>
        <w:spacing w:line="240" w:lineRule="auto"/>
      </w:pPr>
    </w:p>
    <w:p w14:paraId="743C77CF" w14:textId="77777777" w:rsidR="002D7836" w:rsidRDefault="002D7836" w:rsidP="002B3052">
      <w:pPr>
        <w:spacing w:line="240" w:lineRule="auto"/>
      </w:pPr>
    </w:p>
    <w:p w14:paraId="330722EC" w14:textId="77777777" w:rsidR="002D7836" w:rsidRDefault="002D7836" w:rsidP="002B3052">
      <w:pPr>
        <w:spacing w:line="240" w:lineRule="auto"/>
      </w:pPr>
    </w:p>
    <w:p w14:paraId="5B058E04" w14:textId="77777777" w:rsidR="00540140" w:rsidRDefault="00540140" w:rsidP="002B3052">
      <w:pPr>
        <w:spacing w:line="240" w:lineRule="auto"/>
      </w:pPr>
    </w:p>
    <w:p w14:paraId="5511B6C2" w14:textId="77777777" w:rsidR="002D7836" w:rsidRDefault="002D7836" w:rsidP="002B3052">
      <w:pPr>
        <w:spacing w:line="240" w:lineRule="auto"/>
      </w:pPr>
    </w:p>
    <w:p w14:paraId="59BE8150" w14:textId="77777777" w:rsidR="002D7836" w:rsidRDefault="002D7836" w:rsidP="002B3052">
      <w:pPr>
        <w:spacing w:line="240" w:lineRule="auto"/>
      </w:pPr>
    </w:p>
    <w:p w14:paraId="0083F72B" w14:textId="77777777" w:rsidR="002D7836" w:rsidRDefault="002D7836" w:rsidP="002B3052">
      <w:pPr>
        <w:spacing w:line="240" w:lineRule="auto"/>
      </w:pPr>
    </w:p>
    <w:p w14:paraId="65D43841" w14:textId="77777777" w:rsidR="002D7836" w:rsidRDefault="002D7836" w:rsidP="002B3052">
      <w:pPr>
        <w:spacing w:line="240" w:lineRule="auto"/>
      </w:pPr>
    </w:p>
    <w:p w14:paraId="56FDC0C1" w14:textId="77777777" w:rsidR="002B3052" w:rsidRDefault="002B3052" w:rsidP="002B3052">
      <w:pPr>
        <w:spacing w:line="240" w:lineRule="auto"/>
      </w:pPr>
    </w:p>
    <w:p w14:paraId="10F4CB2A" w14:textId="11265ACC" w:rsidR="002B3052" w:rsidRDefault="00CA0A15" w:rsidP="002B3052">
      <w:pPr>
        <w:pStyle w:val="CPE-SectionHeading"/>
        <w:spacing w:line="240" w:lineRule="auto"/>
      </w:pPr>
      <w:r>
        <w:lastRenderedPageBreak/>
        <w:t>Agenda</w:t>
      </w:r>
    </w:p>
    <w:tbl>
      <w:tblPr>
        <w:tblStyle w:val="TableGrid"/>
        <w:tblW w:w="9966" w:type="dxa"/>
        <w:tblLayout w:type="fixed"/>
        <w:tblLook w:val="04A0" w:firstRow="1" w:lastRow="0" w:firstColumn="1" w:lastColumn="0" w:noHBand="0" w:noVBand="1"/>
      </w:tblPr>
      <w:tblGrid>
        <w:gridCol w:w="421"/>
        <w:gridCol w:w="3402"/>
        <w:gridCol w:w="4836"/>
        <w:gridCol w:w="1307"/>
      </w:tblGrid>
      <w:tr w:rsidR="00446553" w14:paraId="2383EF75" w14:textId="77777777" w:rsidTr="00CC163B">
        <w:tc>
          <w:tcPr>
            <w:tcW w:w="420" w:type="dxa"/>
            <w:shd w:val="clear" w:color="auto" w:fill="0073CF"/>
          </w:tcPr>
          <w:p w14:paraId="2929CA4D"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3402" w:type="dxa"/>
            <w:shd w:val="clear" w:color="auto" w:fill="0073CF"/>
          </w:tcPr>
          <w:p w14:paraId="4342C1C4"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Item</w:t>
            </w:r>
          </w:p>
          <w:p w14:paraId="73105537"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4836" w:type="dxa"/>
            <w:shd w:val="clear" w:color="auto" w:fill="0073CF"/>
          </w:tcPr>
          <w:p w14:paraId="54A21717"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Detail</w:t>
            </w:r>
          </w:p>
        </w:tc>
        <w:tc>
          <w:tcPr>
            <w:tcW w:w="1307" w:type="dxa"/>
            <w:shd w:val="clear" w:color="auto" w:fill="0073CF"/>
          </w:tcPr>
          <w:p w14:paraId="695CADC9"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Time</w:t>
            </w:r>
          </w:p>
        </w:tc>
      </w:tr>
      <w:tr w:rsidR="0059158C" w14:paraId="372A33FB" w14:textId="77777777" w:rsidTr="00CC163B">
        <w:tc>
          <w:tcPr>
            <w:tcW w:w="420" w:type="dxa"/>
            <w:shd w:val="clear" w:color="auto" w:fill="0073CF"/>
          </w:tcPr>
          <w:p w14:paraId="3444191D" w14:textId="77777777" w:rsidR="0059158C" w:rsidRPr="00CC163B" w:rsidRDefault="0059158C" w:rsidP="002B3052">
            <w:pPr>
              <w:spacing w:after="0" w:line="240" w:lineRule="auto"/>
              <w:contextualSpacing/>
              <w:mirrorIndents/>
              <w:rPr>
                <w:rFonts w:ascii="DM Sans" w:eastAsia="Arial" w:hAnsi="DM Sans" w:cs="Arial"/>
                <w:b/>
                <w:bCs/>
                <w:color w:val="FFFFFF" w:themeColor="background1"/>
                <w:sz w:val="18"/>
                <w:szCs w:val="18"/>
              </w:rPr>
            </w:pPr>
          </w:p>
        </w:tc>
        <w:tc>
          <w:tcPr>
            <w:tcW w:w="3402" w:type="dxa"/>
            <w:shd w:val="clear" w:color="auto" w:fill="auto"/>
          </w:tcPr>
          <w:p w14:paraId="27B5D874" w14:textId="07E399C4" w:rsidR="007E5A92" w:rsidRPr="00187D79" w:rsidRDefault="007E5A92"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kern w:val="0"/>
                <w:sz w:val="18"/>
                <w:szCs w:val="18"/>
              </w:rPr>
              <w:t>Election of Officers</w:t>
            </w:r>
          </w:p>
          <w:p w14:paraId="338442BB" w14:textId="519EC15E" w:rsidR="0059158C" w:rsidRDefault="0059158C" w:rsidP="002B3052">
            <w:pPr>
              <w:spacing w:after="0" w:line="240" w:lineRule="auto"/>
              <w:contextualSpacing/>
              <w:mirrorIndents/>
              <w:rPr>
                <w:rFonts w:ascii="DM Sans" w:eastAsia="Arial" w:hAnsi="DM Sans" w:cs="Arial"/>
                <w:b/>
                <w:bCs/>
                <w:kern w:val="0"/>
                <w:sz w:val="18"/>
                <w:szCs w:val="18"/>
              </w:rPr>
            </w:pPr>
          </w:p>
        </w:tc>
        <w:tc>
          <w:tcPr>
            <w:tcW w:w="4836" w:type="dxa"/>
            <w:shd w:val="clear" w:color="auto" w:fill="auto"/>
          </w:tcPr>
          <w:p w14:paraId="7400C790" w14:textId="1E47CA2B" w:rsidR="0059158C" w:rsidRPr="00487D26" w:rsidRDefault="007E5A92" w:rsidP="002B3052">
            <w:pPr>
              <w:spacing w:after="0" w:line="240" w:lineRule="auto"/>
              <w:contextualSpacing/>
              <w:mirrorIndents/>
              <w:rPr>
                <w:rFonts w:ascii="DM Sans" w:eastAsia="Arial" w:hAnsi="DM Sans" w:cs="Arial"/>
                <w:kern w:val="0"/>
                <w:sz w:val="18"/>
                <w:szCs w:val="18"/>
              </w:rPr>
            </w:pPr>
            <w:r w:rsidRPr="00487D26">
              <w:rPr>
                <w:rFonts w:ascii="DM Sans" w:eastAsia="Arial" w:hAnsi="DM Sans" w:cs="Arial"/>
                <w:kern w:val="0"/>
                <w:sz w:val="18"/>
                <w:szCs w:val="18"/>
              </w:rPr>
              <w:t>Election of the Chair, Vice Chair and Treasurer</w:t>
            </w:r>
          </w:p>
        </w:tc>
        <w:tc>
          <w:tcPr>
            <w:tcW w:w="1307" w:type="dxa"/>
            <w:shd w:val="clear" w:color="auto" w:fill="auto"/>
          </w:tcPr>
          <w:p w14:paraId="5CF4D207" w14:textId="07A81157" w:rsidR="0059158C" w:rsidRDefault="007E5A92" w:rsidP="002B3052">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9:30am</w:t>
            </w:r>
          </w:p>
        </w:tc>
      </w:tr>
      <w:tr w:rsidR="00446553" w14:paraId="7E85C3BD" w14:textId="77777777" w:rsidTr="00CC163B">
        <w:tc>
          <w:tcPr>
            <w:tcW w:w="420" w:type="dxa"/>
            <w:shd w:val="clear" w:color="auto" w:fill="0073CF"/>
          </w:tcPr>
          <w:p w14:paraId="17862383"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1</w:t>
            </w:r>
          </w:p>
        </w:tc>
        <w:tc>
          <w:tcPr>
            <w:tcW w:w="3402" w:type="dxa"/>
            <w:shd w:val="clear" w:color="auto" w:fill="auto"/>
          </w:tcPr>
          <w:p w14:paraId="100D216C"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Welcome, introductions and housekeeping</w:t>
            </w:r>
          </w:p>
          <w:p w14:paraId="62C7F4FD" w14:textId="77777777" w:rsidR="00446553" w:rsidRPr="00187D79" w:rsidRDefault="00446553" w:rsidP="002B3052">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2C0E7610"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Declarations of interest, Nolan principles, fire safety and turn mobiles off.</w:t>
            </w:r>
          </w:p>
        </w:tc>
        <w:tc>
          <w:tcPr>
            <w:tcW w:w="1307" w:type="dxa"/>
            <w:shd w:val="clear" w:color="auto" w:fill="auto"/>
          </w:tcPr>
          <w:p w14:paraId="41D409B9" w14:textId="2A86A42B"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w:t>
            </w:r>
            <w:r w:rsidR="007E5A92">
              <w:rPr>
                <w:rFonts w:ascii="DM Sans" w:eastAsia="Arial" w:hAnsi="DM Sans" w:cs="Arial"/>
                <w:b/>
                <w:bCs/>
                <w:kern w:val="0"/>
                <w:sz w:val="18"/>
                <w:szCs w:val="18"/>
              </w:rPr>
              <w:t>40</w:t>
            </w:r>
            <w:r>
              <w:rPr>
                <w:rFonts w:ascii="DM Sans" w:eastAsia="Arial" w:hAnsi="DM Sans" w:cs="Arial"/>
                <w:b/>
                <w:bCs/>
                <w:kern w:val="0"/>
                <w:sz w:val="18"/>
                <w:szCs w:val="18"/>
              </w:rPr>
              <w:t>am</w:t>
            </w:r>
          </w:p>
        </w:tc>
      </w:tr>
      <w:tr w:rsidR="00446553" w14:paraId="53A09F21" w14:textId="77777777" w:rsidTr="00CC163B">
        <w:tc>
          <w:tcPr>
            <w:tcW w:w="420" w:type="dxa"/>
            <w:shd w:val="clear" w:color="auto" w:fill="0073CF"/>
          </w:tcPr>
          <w:p w14:paraId="6CB31913"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2</w:t>
            </w:r>
          </w:p>
        </w:tc>
        <w:tc>
          <w:tcPr>
            <w:tcW w:w="3402" w:type="dxa"/>
            <w:shd w:val="clear" w:color="auto" w:fill="auto"/>
          </w:tcPr>
          <w:p w14:paraId="2DD5F201"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Apologies for absence</w:t>
            </w:r>
          </w:p>
          <w:p w14:paraId="03B1CCD6" w14:textId="77777777" w:rsidR="00446553" w:rsidRPr="00187D79" w:rsidRDefault="00446553" w:rsidP="002B3052">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570BD142"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receive.</w:t>
            </w:r>
          </w:p>
        </w:tc>
        <w:tc>
          <w:tcPr>
            <w:tcW w:w="1307" w:type="dxa"/>
            <w:shd w:val="clear" w:color="auto" w:fill="auto"/>
          </w:tcPr>
          <w:p w14:paraId="7B67AE8F" w14:textId="041525C2"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w:t>
            </w:r>
            <w:r w:rsidR="00487D26">
              <w:rPr>
                <w:rFonts w:ascii="DM Sans" w:eastAsia="Arial" w:hAnsi="DM Sans" w:cs="Arial"/>
                <w:b/>
                <w:bCs/>
                <w:kern w:val="0"/>
                <w:sz w:val="18"/>
                <w:szCs w:val="18"/>
              </w:rPr>
              <w:t>4</w:t>
            </w:r>
            <w:r>
              <w:rPr>
                <w:rFonts w:ascii="DM Sans" w:eastAsia="Arial" w:hAnsi="DM Sans" w:cs="Arial"/>
                <w:b/>
                <w:bCs/>
                <w:kern w:val="0"/>
                <w:sz w:val="18"/>
                <w:szCs w:val="18"/>
              </w:rPr>
              <w:t>2am</w:t>
            </w:r>
          </w:p>
        </w:tc>
      </w:tr>
      <w:tr w:rsidR="00446553" w14:paraId="6FFDDF98" w14:textId="77777777" w:rsidTr="00CC163B">
        <w:tc>
          <w:tcPr>
            <w:tcW w:w="420" w:type="dxa"/>
            <w:shd w:val="clear" w:color="auto" w:fill="0073CF"/>
          </w:tcPr>
          <w:p w14:paraId="5405A681"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3</w:t>
            </w:r>
          </w:p>
        </w:tc>
        <w:tc>
          <w:tcPr>
            <w:tcW w:w="3402" w:type="dxa"/>
            <w:shd w:val="clear" w:color="auto" w:fill="auto"/>
          </w:tcPr>
          <w:p w14:paraId="77D183D1"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Minutes of the last LPC meeting</w:t>
            </w:r>
          </w:p>
          <w:p w14:paraId="3BBAEAC7" w14:textId="77777777" w:rsidR="00446553" w:rsidRPr="00187D79" w:rsidRDefault="00446553" w:rsidP="002B3052">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0CCDA5E5"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confirm as a true and proper record.</w:t>
            </w:r>
          </w:p>
        </w:tc>
        <w:tc>
          <w:tcPr>
            <w:tcW w:w="1307" w:type="dxa"/>
            <w:shd w:val="clear" w:color="auto" w:fill="auto"/>
          </w:tcPr>
          <w:p w14:paraId="4861EE40" w14:textId="1698968F"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w:t>
            </w:r>
            <w:r w:rsidR="00487D26">
              <w:rPr>
                <w:rFonts w:ascii="DM Sans" w:eastAsia="Arial" w:hAnsi="DM Sans" w:cs="Arial"/>
                <w:b/>
                <w:bCs/>
                <w:kern w:val="0"/>
                <w:sz w:val="18"/>
                <w:szCs w:val="18"/>
              </w:rPr>
              <w:t>4</w:t>
            </w:r>
            <w:r>
              <w:rPr>
                <w:rFonts w:ascii="DM Sans" w:eastAsia="Arial" w:hAnsi="DM Sans" w:cs="Arial"/>
                <w:b/>
                <w:bCs/>
                <w:kern w:val="0"/>
                <w:sz w:val="18"/>
                <w:szCs w:val="18"/>
              </w:rPr>
              <w:t>3am</w:t>
            </w:r>
          </w:p>
        </w:tc>
      </w:tr>
      <w:tr w:rsidR="00446553" w14:paraId="48807523" w14:textId="77777777" w:rsidTr="00CC163B">
        <w:tc>
          <w:tcPr>
            <w:tcW w:w="420" w:type="dxa"/>
            <w:shd w:val="clear" w:color="auto" w:fill="0073CF"/>
          </w:tcPr>
          <w:p w14:paraId="7977BBF5"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4</w:t>
            </w:r>
          </w:p>
        </w:tc>
        <w:tc>
          <w:tcPr>
            <w:tcW w:w="3402" w:type="dxa"/>
            <w:shd w:val="clear" w:color="auto" w:fill="auto"/>
          </w:tcPr>
          <w:p w14:paraId="01729C05"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Actions of minutes</w:t>
            </w:r>
          </w:p>
          <w:p w14:paraId="24D82297" w14:textId="77777777" w:rsidR="00446553" w:rsidRPr="00187D79" w:rsidRDefault="00446553" w:rsidP="002B3052">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12B3CC3B"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discuss.</w:t>
            </w:r>
          </w:p>
        </w:tc>
        <w:tc>
          <w:tcPr>
            <w:tcW w:w="1307" w:type="dxa"/>
            <w:shd w:val="clear" w:color="auto" w:fill="auto"/>
          </w:tcPr>
          <w:p w14:paraId="16AEBC74" w14:textId="58A10B7D"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w:t>
            </w:r>
            <w:r w:rsidR="00487D26">
              <w:rPr>
                <w:rFonts w:ascii="DM Sans" w:eastAsia="Arial" w:hAnsi="DM Sans" w:cs="Arial"/>
                <w:b/>
                <w:bCs/>
                <w:kern w:val="0"/>
                <w:sz w:val="18"/>
                <w:szCs w:val="18"/>
              </w:rPr>
              <w:t>4</w:t>
            </w:r>
            <w:r>
              <w:rPr>
                <w:rFonts w:ascii="DM Sans" w:eastAsia="Arial" w:hAnsi="DM Sans" w:cs="Arial"/>
                <w:b/>
                <w:bCs/>
                <w:kern w:val="0"/>
                <w:sz w:val="18"/>
                <w:szCs w:val="18"/>
              </w:rPr>
              <w:t>5am</w:t>
            </w:r>
          </w:p>
        </w:tc>
      </w:tr>
      <w:tr w:rsidR="00446553" w14:paraId="755E0215" w14:textId="77777777" w:rsidTr="00CC163B">
        <w:tc>
          <w:tcPr>
            <w:tcW w:w="420" w:type="dxa"/>
            <w:shd w:val="clear" w:color="auto" w:fill="0073CF"/>
          </w:tcPr>
          <w:p w14:paraId="031A8A63"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5</w:t>
            </w:r>
          </w:p>
        </w:tc>
        <w:tc>
          <w:tcPr>
            <w:tcW w:w="3402" w:type="dxa"/>
            <w:shd w:val="clear" w:color="auto" w:fill="auto"/>
          </w:tcPr>
          <w:p w14:paraId="2C3B987C"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LPC business</w:t>
            </w:r>
          </w:p>
        </w:tc>
        <w:tc>
          <w:tcPr>
            <w:tcW w:w="4836" w:type="dxa"/>
            <w:shd w:val="clear" w:color="auto" w:fill="auto"/>
          </w:tcPr>
          <w:p w14:paraId="35B78B82" w14:textId="6223C0B8" w:rsidR="00487D26" w:rsidRDefault="00CA0A15" w:rsidP="002B3052">
            <w:pPr>
              <w:pStyle w:val="NoSpacing"/>
              <w:rPr>
                <w:rFonts w:ascii="DM Sans" w:hAnsi="DM Sans"/>
                <w:sz w:val="18"/>
                <w:szCs w:val="18"/>
              </w:rPr>
            </w:pPr>
            <w:r>
              <w:rPr>
                <w:rFonts w:ascii="DM Sans" w:hAnsi="DM Sans"/>
                <w:sz w:val="18"/>
                <w:szCs w:val="18"/>
              </w:rPr>
              <w:t xml:space="preserve">5.1 </w:t>
            </w:r>
            <w:r w:rsidR="00487D26">
              <w:rPr>
                <w:rFonts w:ascii="DM Sans" w:hAnsi="DM Sans"/>
                <w:sz w:val="18"/>
                <w:szCs w:val="18"/>
              </w:rPr>
              <w:t>Workplan for 24/25</w:t>
            </w:r>
          </w:p>
          <w:p w14:paraId="648B1428" w14:textId="77777777" w:rsidR="00487D26" w:rsidRDefault="00487D26" w:rsidP="002B3052">
            <w:pPr>
              <w:pStyle w:val="NoSpacing"/>
              <w:rPr>
                <w:rFonts w:ascii="DM Sans" w:hAnsi="DM Sans"/>
                <w:b/>
                <w:bCs/>
                <w:sz w:val="18"/>
                <w:szCs w:val="18"/>
              </w:rPr>
            </w:pPr>
          </w:p>
          <w:p w14:paraId="2C7211CE" w14:textId="5A78BA2C" w:rsidR="00446553" w:rsidRDefault="00CA0A15" w:rsidP="002B3052">
            <w:pPr>
              <w:pStyle w:val="NoSpacing"/>
              <w:rPr>
                <w:rFonts w:ascii="DM Sans" w:hAnsi="DM Sans"/>
                <w:b/>
                <w:bCs/>
                <w:sz w:val="18"/>
                <w:szCs w:val="18"/>
              </w:rPr>
            </w:pPr>
            <w:r>
              <w:rPr>
                <w:rFonts w:ascii="DM Sans" w:hAnsi="DM Sans"/>
                <w:b/>
                <w:bCs/>
                <w:sz w:val="18"/>
                <w:szCs w:val="18"/>
              </w:rPr>
              <w:t>Break</w:t>
            </w:r>
          </w:p>
          <w:p w14:paraId="2F21E108" w14:textId="77777777" w:rsidR="00446553" w:rsidRDefault="00446553" w:rsidP="002B3052">
            <w:pPr>
              <w:pStyle w:val="NoSpacing"/>
              <w:rPr>
                <w:rFonts w:ascii="DM Sans" w:hAnsi="DM Sans"/>
                <w:sz w:val="18"/>
                <w:szCs w:val="18"/>
              </w:rPr>
            </w:pPr>
          </w:p>
          <w:p w14:paraId="5CC19A57" w14:textId="77777777" w:rsidR="00487D26" w:rsidRDefault="00487D26" w:rsidP="002B3052">
            <w:pPr>
              <w:pStyle w:val="NoSpacing"/>
              <w:rPr>
                <w:rFonts w:ascii="DM Sans" w:hAnsi="DM Sans"/>
                <w:sz w:val="18"/>
                <w:szCs w:val="18"/>
              </w:rPr>
            </w:pPr>
            <w:r>
              <w:rPr>
                <w:rFonts w:ascii="DM Sans" w:hAnsi="DM Sans"/>
                <w:sz w:val="18"/>
                <w:szCs w:val="18"/>
              </w:rPr>
              <w:t>5.2 Finn McCaul – CPE Regional Representative</w:t>
            </w:r>
          </w:p>
          <w:p w14:paraId="41C2B78A" w14:textId="74BC9901" w:rsidR="00446553" w:rsidRDefault="00CA0A15" w:rsidP="002B3052">
            <w:pPr>
              <w:pStyle w:val="NoSpacing"/>
              <w:rPr>
                <w:rFonts w:ascii="DM Sans" w:hAnsi="DM Sans"/>
                <w:sz w:val="18"/>
                <w:szCs w:val="18"/>
              </w:rPr>
            </w:pPr>
            <w:r>
              <w:rPr>
                <w:rFonts w:ascii="DM Sans" w:hAnsi="DM Sans"/>
                <w:sz w:val="18"/>
                <w:szCs w:val="18"/>
              </w:rPr>
              <w:t>5.</w:t>
            </w:r>
            <w:r w:rsidR="00AF6C18">
              <w:rPr>
                <w:rFonts w:ascii="DM Sans" w:hAnsi="DM Sans"/>
                <w:sz w:val="18"/>
                <w:szCs w:val="18"/>
              </w:rPr>
              <w:t xml:space="preserve">3 </w:t>
            </w:r>
            <w:r w:rsidR="00487D26">
              <w:rPr>
                <w:rFonts w:ascii="DM Sans" w:hAnsi="DM Sans"/>
                <w:sz w:val="18"/>
                <w:szCs w:val="18"/>
              </w:rPr>
              <w:t>CPE Chairs Forum Terms of Reference</w:t>
            </w:r>
          </w:p>
          <w:p w14:paraId="6E7507DF" w14:textId="1B1D9683" w:rsidR="00AF6C18" w:rsidRDefault="00AF6C18" w:rsidP="002B3052">
            <w:pPr>
              <w:pStyle w:val="NoSpacing"/>
              <w:rPr>
                <w:rFonts w:ascii="DM Sans" w:hAnsi="DM Sans"/>
                <w:sz w:val="18"/>
                <w:szCs w:val="18"/>
              </w:rPr>
            </w:pPr>
            <w:r>
              <w:rPr>
                <w:rFonts w:ascii="DM Sans" w:hAnsi="DM Sans"/>
                <w:sz w:val="18"/>
                <w:szCs w:val="18"/>
              </w:rPr>
              <w:t>5.4 C</w:t>
            </w:r>
            <w:r w:rsidR="00CD012D">
              <w:rPr>
                <w:rFonts w:ascii="DM Sans" w:hAnsi="DM Sans"/>
                <w:sz w:val="18"/>
                <w:szCs w:val="18"/>
              </w:rPr>
              <w:t xml:space="preserve">PE LPC Questionnaires </w:t>
            </w:r>
          </w:p>
          <w:p w14:paraId="3BD22232" w14:textId="31729368" w:rsidR="00AF6C18" w:rsidRDefault="00AF6C18" w:rsidP="002B3052">
            <w:pPr>
              <w:pStyle w:val="NoSpacing"/>
              <w:rPr>
                <w:rFonts w:ascii="DM Sans" w:hAnsi="DM Sans"/>
                <w:sz w:val="18"/>
                <w:szCs w:val="18"/>
              </w:rPr>
            </w:pPr>
            <w:r>
              <w:rPr>
                <w:rFonts w:ascii="DM Sans" w:hAnsi="DM Sans"/>
                <w:sz w:val="18"/>
                <w:szCs w:val="18"/>
              </w:rPr>
              <w:t xml:space="preserve">5.5 </w:t>
            </w:r>
            <w:r w:rsidR="00CD012D">
              <w:rPr>
                <w:rFonts w:ascii="DM Sans" w:hAnsi="DM Sans"/>
                <w:sz w:val="18"/>
                <w:szCs w:val="18"/>
              </w:rPr>
              <w:t>Pharmacy First update</w:t>
            </w:r>
            <w:r>
              <w:rPr>
                <w:rFonts w:ascii="DM Sans" w:hAnsi="DM Sans"/>
                <w:sz w:val="18"/>
                <w:szCs w:val="18"/>
              </w:rPr>
              <w:t xml:space="preserve"> </w:t>
            </w:r>
          </w:p>
          <w:p w14:paraId="6607F57C" w14:textId="379E7D6D" w:rsidR="00446553" w:rsidRDefault="00446553" w:rsidP="002B3052">
            <w:pPr>
              <w:pStyle w:val="NoSpacing"/>
              <w:rPr>
                <w:rFonts w:ascii="DM Sans" w:hAnsi="DM Sans"/>
                <w:b/>
                <w:bCs/>
                <w:sz w:val="18"/>
                <w:szCs w:val="18"/>
              </w:rPr>
            </w:pPr>
          </w:p>
          <w:p w14:paraId="5A617368" w14:textId="1C8B447F" w:rsidR="00446553" w:rsidRDefault="00CA0A15" w:rsidP="002B3052">
            <w:pPr>
              <w:pStyle w:val="NoSpacing"/>
              <w:rPr>
                <w:rFonts w:ascii="DM Sans" w:hAnsi="DM Sans"/>
                <w:sz w:val="18"/>
                <w:szCs w:val="18"/>
              </w:rPr>
            </w:pPr>
            <w:r>
              <w:rPr>
                <w:rFonts w:ascii="DM Sans" w:hAnsi="DM Sans"/>
                <w:b/>
                <w:bCs/>
                <w:sz w:val="18"/>
                <w:szCs w:val="18"/>
              </w:rPr>
              <w:t>L</w:t>
            </w:r>
            <w:r w:rsidR="000A6DAF">
              <w:rPr>
                <w:rFonts w:ascii="DM Sans" w:hAnsi="DM Sans"/>
                <w:b/>
                <w:bCs/>
                <w:sz w:val="18"/>
                <w:szCs w:val="18"/>
              </w:rPr>
              <w:t>unch</w:t>
            </w:r>
          </w:p>
          <w:p w14:paraId="6795430E" w14:textId="77777777" w:rsidR="00446553" w:rsidRDefault="00446553" w:rsidP="002B3052">
            <w:pPr>
              <w:pStyle w:val="NoSpacing"/>
              <w:rPr>
                <w:rFonts w:ascii="DM Sans" w:hAnsi="DM Sans"/>
                <w:sz w:val="18"/>
                <w:szCs w:val="18"/>
              </w:rPr>
            </w:pPr>
          </w:p>
          <w:p w14:paraId="3E0DC9A9" w14:textId="724DA90E" w:rsidR="00CD012D" w:rsidRDefault="00CD012D" w:rsidP="002B3052">
            <w:pPr>
              <w:pStyle w:val="NoSpacing"/>
              <w:rPr>
                <w:rFonts w:ascii="DM Sans" w:hAnsi="DM Sans"/>
                <w:bCs/>
                <w:sz w:val="18"/>
                <w:szCs w:val="18"/>
              </w:rPr>
            </w:pPr>
            <w:r>
              <w:rPr>
                <w:rFonts w:ascii="DM Sans" w:hAnsi="DM Sans"/>
                <w:bCs/>
                <w:sz w:val="18"/>
                <w:szCs w:val="18"/>
              </w:rPr>
              <w:t>5.6 Services Dashboard</w:t>
            </w:r>
          </w:p>
          <w:p w14:paraId="7DC63164" w14:textId="5E7AEF7A" w:rsidR="00CD012D" w:rsidRDefault="00CD012D" w:rsidP="002B3052">
            <w:pPr>
              <w:pStyle w:val="NoSpacing"/>
              <w:rPr>
                <w:rFonts w:ascii="DM Sans" w:hAnsi="DM Sans"/>
                <w:bCs/>
                <w:sz w:val="18"/>
                <w:szCs w:val="18"/>
              </w:rPr>
            </w:pPr>
            <w:r>
              <w:rPr>
                <w:rFonts w:ascii="DM Sans" w:hAnsi="DM Sans"/>
                <w:bCs/>
                <w:sz w:val="18"/>
                <w:szCs w:val="18"/>
              </w:rPr>
              <w:t>5.7 Staff Reviews</w:t>
            </w:r>
          </w:p>
          <w:p w14:paraId="22138A30" w14:textId="77777777" w:rsidR="003D5E29" w:rsidRDefault="003D5E29" w:rsidP="002B3052">
            <w:pPr>
              <w:pStyle w:val="NoSpacing"/>
              <w:rPr>
                <w:rFonts w:ascii="DM Sans" w:hAnsi="DM Sans"/>
                <w:bCs/>
                <w:sz w:val="18"/>
                <w:szCs w:val="18"/>
              </w:rPr>
            </w:pPr>
          </w:p>
          <w:p w14:paraId="3FDC4465" w14:textId="77777777" w:rsidR="003D5E29" w:rsidRDefault="003D5E29"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Break</w:t>
            </w:r>
          </w:p>
          <w:p w14:paraId="0BE514E1" w14:textId="77777777" w:rsidR="003D5E29" w:rsidRDefault="003D5E29" w:rsidP="002B3052">
            <w:pPr>
              <w:pStyle w:val="NoSpacing"/>
              <w:rPr>
                <w:rFonts w:ascii="DM Sans" w:hAnsi="DM Sans"/>
                <w:bCs/>
                <w:sz w:val="18"/>
                <w:szCs w:val="18"/>
              </w:rPr>
            </w:pPr>
          </w:p>
          <w:p w14:paraId="39065E7A" w14:textId="56B5370E" w:rsidR="00AF6C18" w:rsidRDefault="00AF6C18" w:rsidP="002B3052">
            <w:pPr>
              <w:pStyle w:val="NoSpacing"/>
              <w:rPr>
                <w:rFonts w:ascii="DM Sans" w:hAnsi="DM Sans"/>
                <w:bCs/>
                <w:sz w:val="18"/>
                <w:szCs w:val="18"/>
              </w:rPr>
            </w:pPr>
            <w:r>
              <w:rPr>
                <w:rFonts w:ascii="DM Sans" w:hAnsi="DM Sans"/>
                <w:bCs/>
                <w:sz w:val="18"/>
                <w:szCs w:val="18"/>
              </w:rPr>
              <w:t>5.</w:t>
            </w:r>
            <w:r w:rsidR="003D5E29">
              <w:rPr>
                <w:rFonts w:ascii="DM Sans" w:hAnsi="DM Sans"/>
                <w:bCs/>
                <w:sz w:val="18"/>
                <w:szCs w:val="18"/>
              </w:rPr>
              <w:t>8</w:t>
            </w:r>
            <w:r>
              <w:rPr>
                <w:rFonts w:ascii="DM Sans" w:hAnsi="DM Sans"/>
                <w:bCs/>
                <w:sz w:val="18"/>
                <w:szCs w:val="18"/>
              </w:rPr>
              <w:t xml:space="preserve"> </w:t>
            </w:r>
            <w:r w:rsidR="003D5E29">
              <w:rPr>
                <w:rFonts w:ascii="DM Sans" w:hAnsi="DM Sans"/>
                <w:bCs/>
                <w:sz w:val="18"/>
                <w:szCs w:val="18"/>
              </w:rPr>
              <w:t>David Contract</w:t>
            </w:r>
          </w:p>
          <w:p w14:paraId="10BF0408" w14:textId="092555DF" w:rsidR="003D5E29" w:rsidRDefault="003D5E29" w:rsidP="002B3052">
            <w:pPr>
              <w:pStyle w:val="NoSpacing"/>
              <w:rPr>
                <w:rFonts w:ascii="DM Sans" w:hAnsi="DM Sans"/>
                <w:bCs/>
                <w:sz w:val="18"/>
                <w:szCs w:val="18"/>
              </w:rPr>
            </w:pPr>
            <w:r>
              <w:rPr>
                <w:rFonts w:ascii="DM Sans" w:hAnsi="DM Sans"/>
                <w:bCs/>
                <w:sz w:val="18"/>
                <w:szCs w:val="18"/>
              </w:rPr>
              <w:t>5.9 Directed Rota Changes</w:t>
            </w:r>
          </w:p>
          <w:p w14:paraId="7D4B25BC" w14:textId="0217F631" w:rsidR="003D5E29" w:rsidRDefault="003D5E29" w:rsidP="002B3052">
            <w:pPr>
              <w:pStyle w:val="NoSpacing"/>
              <w:rPr>
                <w:rFonts w:ascii="DM Sans" w:hAnsi="DM Sans"/>
                <w:bCs/>
                <w:sz w:val="18"/>
                <w:szCs w:val="18"/>
              </w:rPr>
            </w:pPr>
            <w:r>
              <w:rPr>
                <w:rFonts w:ascii="DM Sans" w:hAnsi="DM Sans"/>
                <w:bCs/>
                <w:sz w:val="18"/>
                <w:szCs w:val="18"/>
              </w:rPr>
              <w:t>5.10 Contract Application</w:t>
            </w:r>
          </w:p>
          <w:p w14:paraId="3657A68D" w14:textId="1346D218" w:rsidR="00AF6C18" w:rsidRDefault="00AF6C18" w:rsidP="002B3052">
            <w:pPr>
              <w:pStyle w:val="NoSpacing"/>
              <w:rPr>
                <w:rFonts w:ascii="DM Sans" w:hAnsi="DM Sans"/>
                <w:bCs/>
                <w:sz w:val="18"/>
                <w:szCs w:val="18"/>
              </w:rPr>
            </w:pPr>
            <w:r>
              <w:rPr>
                <w:rFonts w:ascii="DM Sans" w:hAnsi="DM Sans"/>
                <w:bCs/>
                <w:sz w:val="18"/>
                <w:szCs w:val="18"/>
              </w:rPr>
              <w:t>5.11 Officer’s reports</w:t>
            </w:r>
          </w:p>
          <w:p w14:paraId="754D1980" w14:textId="10D71771" w:rsidR="00AF6C18" w:rsidRDefault="00AF6C18" w:rsidP="002B3052">
            <w:pPr>
              <w:pStyle w:val="NoSpacing"/>
              <w:rPr>
                <w:rFonts w:ascii="DM Sans" w:hAnsi="DM Sans"/>
                <w:bCs/>
                <w:sz w:val="18"/>
                <w:szCs w:val="18"/>
              </w:rPr>
            </w:pPr>
            <w:r>
              <w:rPr>
                <w:rFonts w:ascii="DM Sans" w:hAnsi="DM Sans"/>
                <w:bCs/>
                <w:sz w:val="18"/>
                <w:szCs w:val="18"/>
              </w:rPr>
              <w:t>5.12 Regional Joint Working Group update</w:t>
            </w:r>
          </w:p>
          <w:p w14:paraId="43E9CFFF" w14:textId="3FB775D7" w:rsidR="00446553" w:rsidRDefault="00AF6C18" w:rsidP="002B3052">
            <w:pPr>
              <w:pStyle w:val="NoSpacing"/>
              <w:rPr>
                <w:rFonts w:ascii="DM Sans" w:hAnsi="DM Sans"/>
                <w:bCs/>
                <w:sz w:val="18"/>
                <w:szCs w:val="18"/>
              </w:rPr>
            </w:pPr>
            <w:r>
              <w:rPr>
                <w:rFonts w:ascii="DM Sans" w:hAnsi="DM Sans"/>
                <w:bCs/>
                <w:sz w:val="18"/>
                <w:szCs w:val="18"/>
              </w:rPr>
              <w:t>5.13</w:t>
            </w:r>
            <w:r w:rsidR="00CA0A15">
              <w:rPr>
                <w:rFonts w:ascii="DM Sans" w:hAnsi="DM Sans"/>
                <w:bCs/>
                <w:sz w:val="18"/>
                <w:szCs w:val="18"/>
              </w:rPr>
              <w:t xml:space="preserve"> Forthcoming Meeting Attendance</w:t>
            </w:r>
          </w:p>
          <w:p w14:paraId="5505AD17" w14:textId="77777777" w:rsidR="00446553" w:rsidRDefault="00CA0A15" w:rsidP="002B3052">
            <w:pPr>
              <w:spacing w:after="0" w:line="240" w:lineRule="auto"/>
              <w:contextualSpacing/>
              <w:mirrorIndents/>
              <w:rPr>
                <w:rFonts w:ascii="DM Sans" w:eastAsia="Arial" w:hAnsi="DM Sans" w:cs="Arial"/>
                <w:kern w:val="0"/>
                <w:sz w:val="18"/>
                <w:szCs w:val="18"/>
              </w:rPr>
            </w:pPr>
            <w:r>
              <w:rPr>
                <w:rFonts w:ascii="DM Sans" w:hAnsi="DM Sans"/>
                <w:bCs/>
                <w:kern w:val="0"/>
                <w:sz w:val="18"/>
                <w:szCs w:val="18"/>
              </w:rPr>
              <w:t>5.1</w:t>
            </w:r>
            <w:r w:rsidR="000A6DAF">
              <w:rPr>
                <w:rFonts w:ascii="DM Sans" w:hAnsi="DM Sans"/>
                <w:bCs/>
                <w:kern w:val="0"/>
                <w:sz w:val="18"/>
                <w:szCs w:val="18"/>
              </w:rPr>
              <w:t>4</w:t>
            </w:r>
            <w:r>
              <w:rPr>
                <w:rFonts w:ascii="DM Sans" w:hAnsi="DM Sans"/>
                <w:bCs/>
                <w:kern w:val="0"/>
                <w:sz w:val="18"/>
                <w:szCs w:val="18"/>
              </w:rPr>
              <w:t xml:space="preserve"> Forthcoming holidays</w:t>
            </w:r>
            <w:r>
              <w:rPr>
                <w:rFonts w:ascii="DM Sans" w:eastAsia="Arial" w:hAnsi="DM Sans" w:cs="Arial"/>
                <w:kern w:val="0"/>
                <w:sz w:val="18"/>
                <w:szCs w:val="18"/>
              </w:rPr>
              <w:t xml:space="preserve"> </w:t>
            </w:r>
          </w:p>
          <w:p w14:paraId="7BDD535B" w14:textId="151E566C" w:rsidR="000A6DAF" w:rsidRPr="000A6DAF" w:rsidRDefault="000A6DAF" w:rsidP="002B3052">
            <w:pPr>
              <w:spacing w:after="0" w:line="240" w:lineRule="auto"/>
              <w:contextualSpacing/>
              <w:mirrorIndents/>
              <w:rPr>
                <w:rFonts w:ascii="DM Sans" w:eastAsia="Arial" w:hAnsi="DM Sans" w:cs="Arial"/>
                <w:b/>
                <w:bCs/>
                <w:sz w:val="18"/>
                <w:szCs w:val="18"/>
              </w:rPr>
            </w:pPr>
          </w:p>
        </w:tc>
        <w:tc>
          <w:tcPr>
            <w:tcW w:w="1307" w:type="dxa"/>
            <w:shd w:val="clear" w:color="auto" w:fill="auto"/>
          </w:tcPr>
          <w:p w14:paraId="74D3D592" w14:textId="77777777" w:rsidR="00446553" w:rsidRDefault="00CA0A15" w:rsidP="002B3052">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10:00am</w:t>
            </w:r>
          </w:p>
          <w:p w14:paraId="7DB54AA1" w14:textId="77777777" w:rsidR="00446553" w:rsidRDefault="00446553" w:rsidP="002B3052">
            <w:pPr>
              <w:spacing w:after="0" w:line="240" w:lineRule="auto"/>
              <w:contextualSpacing/>
              <w:mirrorIndents/>
              <w:rPr>
                <w:rFonts w:ascii="DM Sans" w:eastAsia="Arial" w:hAnsi="DM Sans" w:cs="Arial"/>
                <w:b/>
                <w:bCs/>
                <w:sz w:val="18"/>
                <w:szCs w:val="18"/>
              </w:rPr>
            </w:pPr>
          </w:p>
          <w:p w14:paraId="2EFD07C9" w14:textId="6A9CC709"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11:</w:t>
            </w:r>
            <w:r w:rsidR="000A6DAF">
              <w:rPr>
                <w:rFonts w:ascii="DM Sans" w:eastAsia="Arial" w:hAnsi="DM Sans" w:cs="Arial"/>
                <w:b/>
                <w:bCs/>
                <w:kern w:val="0"/>
                <w:sz w:val="18"/>
                <w:szCs w:val="18"/>
              </w:rPr>
              <w:t>00</w:t>
            </w:r>
            <w:r>
              <w:rPr>
                <w:rFonts w:ascii="DM Sans" w:eastAsia="Arial" w:hAnsi="DM Sans" w:cs="Arial"/>
                <w:b/>
                <w:bCs/>
                <w:kern w:val="0"/>
                <w:sz w:val="18"/>
                <w:szCs w:val="18"/>
              </w:rPr>
              <w:t>am</w:t>
            </w:r>
          </w:p>
          <w:p w14:paraId="3C208941" w14:textId="77777777" w:rsidR="00446553" w:rsidRDefault="00446553" w:rsidP="002B3052">
            <w:pPr>
              <w:spacing w:after="0" w:line="240" w:lineRule="auto"/>
              <w:contextualSpacing/>
              <w:mirrorIndents/>
              <w:rPr>
                <w:rFonts w:ascii="DM Sans" w:eastAsia="Arial" w:hAnsi="DM Sans" w:cs="Arial"/>
                <w:b/>
                <w:bCs/>
                <w:sz w:val="18"/>
                <w:szCs w:val="18"/>
              </w:rPr>
            </w:pPr>
          </w:p>
          <w:p w14:paraId="473E5748" w14:textId="55452B6B"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w:t>
            </w:r>
            <w:r w:rsidR="00174FEE">
              <w:rPr>
                <w:rFonts w:ascii="DM Sans" w:eastAsia="Arial" w:hAnsi="DM Sans" w:cs="Arial"/>
                <w:b/>
                <w:bCs/>
                <w:kern w:val="0"/>
                <w:sz w:val="18"/>
                <w:szCs w:val="18"/>
              </w:rPr>
              <w:t>1:15am</w:t>
            </w:r>
          </w:p>
          <w:p w14:paraId="559E3D7F" w14:textId="1D41E6F2" w:rsidR="00446553" w:rsidRDefault="00174FEE"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12:00pm</w:t>
            </w:r>
          </w:p>
          <w:p w14:paraId="79A5444D" w14:textId="27E26163" w:rsidR="00174FEE" w:rsidRDefault="00174FEE"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12:15pm</w:t>
            </w:r>
          </w:p>
          <w:p w14:paraId="32AA0BE0" w14:textId="36F8A204" w:rsidR="00446553" w:rsidRDefault="00174FEE"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12:30pm</w:t>
            </w:r>
          </w:p>
          <w:p w14:paraId="409668F1" w14:textId="77777777" w:rsidR="00446553" w:rsidRDefault="00446553" w:rsidP="002B3052">
            <w:pPr>
              <w:spacing w:after="0" w:line="240" w:lineRule="auto"/>
              <w:contextualSpacing/>
              <w:mirrorIndents/>
              <w:rPr>
                <w:rFonts w:ascii="DM Sans" w:eastAsia="Arial" w:hAnsi="DM Sans" w:cs="Arial"/>
                <w:b/>
                <w:bCs/>
                <w:sz w:val="18"/>
                <w:szCs w:val="18"/>
              </w:rPr>
            </w:pPr>
          </w:p>
          <w:p w14:paraId="6544B3D9" w14:textId="1B887A61" w:rsidR="00446553" w:rsidRDefault="00C23AFC" w:rsidP="002B3052">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1</w:t>
            </w:r>
            <w:r w:rsidR="00CA0A15">
              <w:rPr>
                <w:rFonts w:ascii="DM Sans" w:eastAsia="Arial" w:hAnsi="DM Sans" w:cs="Arial"/>
                <w:b/>
                <w:bCs/>
                <w:kern w:val="0"/>
                <w:sz w:val="18"/>
                <w:szCs w:val="18"/>
              </w:rPr>
              <w:t>:00pm</w:t>
            </w:r>
          </w:p>
          <w:p w14:paraId="50F9F84D" w14:textId="77777777" w:rsidR="00174FEE" w:rsidRDefault="00174FEE" w:rsidP="002B3052">
            <w:pPr>
              <w:spacing w:after="0" w:line="240" w:lineRule="auto"/>
              <w:contextualSpacing/>
              <w:mirrorIndents/>
              <w:rPr>
                <w:rFonts w:ascii="DM Sans" w:eastAsia="Arial" w:hAnsi="DM Sans" w:cs="Arial"/>
                <w:b/>
                <w:bCs/>
                <w:sz w:val="18"/>
                <w:szCs w:val="18"/>
              </w:rPr>
            </w:pPr>
          </w:p>
          <w:p w14:paraId="17B484EB" w14:textId="6611E9EF"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w:t>
            </w:r>
            <w:r w:rsidR="00C23AFC">
              <w:rPr>
                <w:rFonts w:ascii="DM Sans" w:eastAsia="Arial" w:hAnsi="DM Sans" w:cs="Arial"/>
                <w:b/>
                <w:bCs/>
                <w:kern w:val="0"/>
                <w:sz w:val="18"/>
                <w:szCs w:val="18"/>
              </w:rPr>
              <w:t>0</w:t>
            </w:r>
            <w:r>
              <w:rPr>
                <w:rFonts w:ascii="DM Sans" w:eastAsia="Arial" w:hAnsi="DM Sans" w:cs="Arial"/>
                <w:b/>
                <w:bCs/>
                <w:kern w:val="0"/>
                <w:sz w:val="18"/>
                <w:szCs w:val="18"/>
              </w:rPr>
              <w:t>0pm</w:t>
            </w:r>
          </w:p>
          <w:p w14:paraId="035BF33B" w14:textId="47659175"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w:t>
            </w:r>
            <w:r w:rsidR="00B22EFD">
              <w:rPr>
                <w:rFonts w:ascii="DM Sans" w:eastAsia="Arial" w:hAnsi="DM Sans" w:cs="Arial"/>
                <w:b/>
                <w:bCs/>
                <w:kern w:val="0"/>
                <w:sz w:val="18"/>
                <w:szCs w:val="18"/>
              </w:rPr>
              <w:t>30</w:t>
            </w:r>
            <w:r>
              <w:rPr>
                <w:rFonts w:ascii="DM Sans" w:eastAsia="Arial" w:hAnsi="DM Sans" w:cs="Arial"/>
                <w:b/>
                <w:bCs/>
                <w:kern w:val="0"/>
                <w:sz w:val="18"/>
                <w:szCs w:val="18"/>
              </w:rPr>
              <w:t>pm</w:t>
            </w:r>
          </w:p>
          <w:p w14:paraId="798ED953" w14:textId="62B59B34" w:rsidR="00446553" w:rsidRDefault="00446553" w:rsidP="002B3052">
            <w:pPr>
              <w:spacing w:after="0" w:line="240" w:lineRule="auto"/>
              <w:contextualSpacing/>
              <w:mirrorIndents/>
              <w:rPr>
                <w:rFonts w:ascii="DM Sans" w:eastAsia="Arial" w:hAnsi="DM Sans" w:cs="Arial"/>
                <w:b/>
                <w:bCs/>
                <w:sz w:val="18"/>
                <w:szCs w:val="18"/>
              </w:rPr>
            </w:pPr>
          </w:p>
          <w:p w14:paraId="78343C83" w14:textId="08CA0A14" w:rsidR="00446553" w:rsidRDefault="00B22EFD"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w:t>
            </w:r>
            <w:r w:rsidR="00C23AFC">
              <w:rPr>
                <w:rFonts w:ascii="DM Sans" w:eastAsia="Arial" w:hAnsi="DM Sans" w:cs="Arial"/>
                <w:b/>
                <w:bCs/>
                <w:sz w:val="18"/>
                <w:szCs w:val="18"/>
              </w:rPr>
              <w:t>:</w:t>
            </w:r>
            <w:r>
              <w:rPr>
                <w:rFonts w:ascii="DM Sans" w:eastAsia="Arial" w:hAnsi="DM Sans" w:cs="Arial"/>
                <w:b/>
                <w:bCs/>
                <w:sz w:val="18"/>
                <w:szCs w:val="18"/>
              </w:rPr>
              <w:t>00</w:t>
            </w:r>
            <w:r w:rsidR="00C23AFC">
              <w:rPr>
                <w:rFonts w:ascii="DM Sans" w:eastAsia="Arial" w:hAnsi="DM Sans" w:cs="Arial"/>
                <w:b/>
                <w:bCs/>
                <w:sz w:val="18"/>
                <w:szCs w:val="18"/>
              </w:rPr>
              <w:t>pm</w:t>
            </w:r>
          </w:p>
          <w:p w14:paraId="54A2996F" w14:textId="77777777" w:rsidR="00B22EFD" w:rsidRDefault="00B22EFD" w:rsidP="002B3052">
            <w:pPr>
              <w:spacing w:after="0" w:line="240" w:lineRule="auto"/>
              <w:contextualSpacing/>
              <w:mirrorIndents/>
              <w:rPr>
                <w:rFonts w:ascii="DM Sans" w:eastAsia="Arial" w:hAnsi="DM Sans" w:cs="Arial"/>
                <w:b/>
                <w:bCs/>
                <w:sz w:val="18"/>
                <w:szCs w:val="18"/>
              </w:rPr>
            </w:pPr>
          </w:p>
          <w:p w14:paraId="70A5FDC9" w14:textId="77777777" w:rsidR="00911CF8"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3:10</w:t>
            </w:r>
            <w:r w:rsidR="00F73492">
              <w:rPr>
                <w:rFonts w:ascii="DM Sans" w:eastAsia="Arial" w:hAnsi="DM Sans" w:cs="Arial"/>
                <w:b/>
                <w:bCs/>
                <w:sz w:val="18"/>
                <w:szCs w:val="18"/>
              </w:rPr>
              <w:t>pm</w:t>
            </w:r>
          </w:p>
          <w:p w14:paraId="5C7F0036" w14:textId="5C7B2370" w:rsidR="00446553"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3:25</w:t>
            </w:r>
            <w:r w:rsidR="00CA0A15">
              <w:rPr>
                <w:rFonts w:ascii="DM Sans" w:eastAsia="Arial" w:hAnsi="DM Sans" w:cs="Arial"/>
                <w:b/>
                <w:bCs/>
                <w:kern w:val="0"/>
                <w:sz w:val="18"/>
                <w:szCs w:val="18"/>
              </w:rPr>
              <w:t>pm</w:t>
            </w:r>
          </w:p>
          <w:p w14:paraId="0F37FF8C" w14:textId="661627CC" w:rsidR="00446553"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3:30pm</w:t>
            </w:r>
          </w:p>
          <w:p w14:paraId="72534EDC" w14:textId="099DDC35"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w:t>
            </w:r>
            <w:r w:rsidR="00911CF8">
              <w:rPr>
                <w:rFonts w:ascii="DM Sans" w:eastAsia="Arial" w:hAnsi="DM Sans" w:cs="Arial"/>
                <w:b/>
                <w:bCs/>
                <w:kern w:val="0"/>
                <w:sz w:val="18"/>
                <w:szCs w:val="18"/>
              </w:rPr>
              <w:t>4</w:t>
            </w:r>
            <w:r w:rsidR="00F73492">
              <w:rPr>
                <w:rFonts w:ascii="DM Sans" w:eastAsia="Arial" w:hAnsi="DM Sans" w:cs="Arial"/>
                <w:b/>
                <w:bCs/>
                <w:kern w:val="0"/>
                <w:sz w:val="18"/>
                <w:szCs w:val="18"/>
              </w:rPr>
              <w:t>0</w:t>
            </w:r>
            <w:r>
              <w:rPr>
                <w:rFonts w:ascii="DM Sans" w:eastAsia="Arial" w:hAnsi="DM Sans" w:cs="Arial"/>
                <w:b/>
                <w:bCs/>
                <w:kern w:val="0"/>
                <w:sz w:val="18"/>
                <w:szCs w:val="18"/>
              </w:rPr>
              <w:t>pm</w:t>
            </w:r>
          </w:p>
          <w:p w14:paraId="34B006AC" w14:textId="77777777" w:rsidR="00446553"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3:41pm</w:t>
            </w:r>
          </w:p>
          <w:p w14:paraId="77D81778" w14:textId="77777777" w:rsidR="00911CF8"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3:42pm</w:t>
            </w:r>
          </w:p>
          <w:p w14:paraId="4E678B76" w14:textId="58C3B7C0" w:rsidR="00911CF8" w:rsidRDefault="00911CF8" w:rsidP="002B305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3:43pm</w:t>
            </w:r>
          </w:p>
        </w:tc>
      </w:tr>
      <w:tr w:rsidR="00446553" w14:paraId="3CDD4494" w14:textId="77777777" w:rsidTr="00CC163B">
        <w:tc>
          <w:tcPr>
            <w:tcW w:w="420" w:type="dxa"/>
            <w:shd w:val="clear" w:color="auto" w:fill="0073CF"/>
          </w:tcPr>
          <w:p w14:paraId="3282E620"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6</w:t>
            </w:r>
          </w:p>
        </w:tc>
        <w:tc>
          <w:tcPr>
            <w:tcW w:w="3402" w:type="dxa"/>
            <w:shd w:val="clear" w:color="auto" w:fill="auto"/>
          </w:tcPr>
          <w:p w14:paraId="62C33543"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Finance</w:t>
            </w:r>
          </w:p>
        </w:tc>
        <w:tc>
          <w:tcPr>
            <w:tcW w:w="4836" w:type="dxa"/>
            <w:shd w:val="clear" w:color="auto" w:fill="auto"/>
          </w:tcPr>
          <w:p w14:paraId="368138D0" w14:textId="1BAC1BBE"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6.1 Treasurer’s Report</w:t>
            </w:r>
          </w:p>
          <w:p w14:paraId="0D79BDB0" w14:textId="527F28AD" w:rsidR="00C13341" w:rsidRDefault="00C13341" w:rsidP="002B3052">
            <w:pPr>
              <w:spacing w:after="0" w:line="240" w:lineRule="auto"/>
              <w:contextualSpacing/>
              <w:mirrorIndents/>
              <w:rPr>
                <w:rFonts w:ascii="DM Sans" w:eastAsia="Arial" w:hAnsi="DM Sans" w:cs="Arial"/>
                <w:sz w:val="18"/>
                <w:szCs w:val="18"/>
              </w:rPr>
            </w:pPr>
          </w:p>
        </w:tc>
        <w:tc>
          <w:tcPr>
            <w:tcW w:w="1307" w:type="dxa"/>
            <w:shd w:val="clear" w:color="auto" w:fill="auto"/>
          </w:tcPr>
          <w:p w14:paraId="126EB9DE" w14:textId="3CA823BE" w:rsidR="00C13341" w:rsidRPr="00911CF8" w:rsidRDefault="00CA0A15" w:rsidP="002B3052">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3:</w:t>
            </w:r>
            <w:r w:rsidR="00911CF8">
              <w:rPr>
                <w:rFonts w:ascii="DM Sans" w:eastAsia="Arial" w:hAnsi="DM Sans" w:cs="Arial"/>
                <w:b/>
                <w:bCs/>
                <w:kern w:val="0"/>
                <w:sz w:val="18"/>
                <w:szCs w:val="18"/>
              </w:rPr>
              <w:t>45</w:t>
            </w:r>
            <w:r>
              <w:rPr>
                <w:rFonts w:ascii="DM Sans" w:eastAsia="Arial" w:hAnsi="DM Sans" w:cs="Arial"/>
                <w:b/>
                <w:bCs/>
                <w:kern w:val="0"/>
                <w:sz w:val="18"/>
                <w:szCs w:val="18"/>
              </w:rPr>
              <w:t>pm</w:t>
            </w:r>
          </w:p>
        </w:tc>
      </w:tr>
      <w:tr w:rsidR="00446553" w14:paraId="401560B7" w14:textId="77777777" w:rsidTr="00CC163B">
        <w:tc>
          <w:tcPr>
            <w:tcW w:w="420" w:type="dxa"/>
            <w:shd w:val="clear" w:color="auto" w:fill="0073CF"/>
          </w:tcPr>
          <w:p w14:paraId="0F9CADD2"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7</w:t>
            </w:r>
          </w:p>
        </w:tc>
        <w:tc>
          <w:tcPr>
            <w:tcW w:w="3402" w:type="dxa"/>
            <w:shd w:val="clear" w:color="auto" w:fill="auto"/>
          </w:tcPr>
          <w:p w14:paraId="08C512C8"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Any other business</w:t>
            </w:r>
          </w:p>
        </w:tc>
        <w:tc>
          <w:tcPr>
            <w:tcW w:w="4836" w:type="dxa"/>
            <w:shd w:val="clear" w:color="auto" w:fill="auto"/>
          </w:tcPr>
          <w:p w14:paraId="0B6E2CB2" w14:textId="77777777" w:rsidR="00446553" w:rsidRDefault="00446553" w:rsidP="002B3052">
            <w:pPr>
              <w:spacing w:after="0" w:line="240" w:lineRule="auto"/>
              <w:contextualSpacing/>
              <w:mirrorIndents/>
              <w:rPr>
                <w:rFonts w:ascii="DM Sans" w:eastAsia="Arial" w:hAnsi="DM Sans" w:cs="Arial"/>
                <w:sz w:val="18"/>
                <w:szCs w:val="18"/>
              </w:rPr>
            </w:pPr>
          </w:p>
          <w:p w14:paraId="1CB55852" w14:textId="77777777" w:rsidR="00446553" w:rsidRDefault="00446553" w:rsidP="002B3052">
            <w:pPr>
              <w:spacing w:after="0" w:line="240" w:lineRule="auto"/>
              <w:contextualSpacing/>
              <w:mirrorIndents/>
              <w:rPr>
                <w:rFonts w:ascii="DM Sans" w:eastAsia="Arial" w:hAnsi="DM Sans" w:cs="Arial"/>
                <w:sz w:val="18"/>
                <w:szCs w:val="18"/>
              </w:rPr>
            </w:pPr>
          </w:p>
        </w:tc>
        <w:tc>
          <w:tcPr>
            <w:tcW w:w="1307" w:type="dxa"/>
            <w:shd w:val="clear" w:color="auto" w:fill="auto"/>
          </w:tcPr>
          <w:p w14:paraId="740A0958" w14:textId="77777777"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3:55pm</w:t>
            </w:r>
          </w:p>
        </w:tc>
      </w:tr>
      <w:tr w:rsidR="00446553" w14:paraId="1B621405" w14:textId="77777777" w:rsidTr="00CC163B">
        <w:tc>
          <w:tcPr>
            <w:tcW w:w="420" w:type="dxa"/>
            <w:shd w:val="clear" w:color="auto" w:fill="0073CF"/>
          </w:tcPr>
          <w:p w14:paraId="0F2C2E1E" w14:textId="77777777" w:rsidR="00446553" w:rsidRPr="00CC163B" w:rsidRDefault="00CA0A15" w:rsidP="002B3052">
            <w:pPr>
              <w:spacing w:after="0" w:line="240" w:lineRule="auto"/>
              <w:contextualSpacing/>
              <w:mirrorIndents/>
              <w:jc w:val="center"/>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8</w:t>
            </w:r>
          </w:p>
        </w:tc>
        <w:tc>
          <w:tcPr>
            <w:tcW w:w="3402" w:type="dxa"/>
            <w:shd w:val="clear" w:color="auto" w:fill="auto"/>
          </w:tcPr>
          <w:p w14:paraId="2CF1DC03"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Date and time of next meeting</w:t>
            </w:r>
          </w:p>
        </w:tc>
        <w:tc>
          <w:tcPr>
            <w:tcW w:w="4836" w:type="dxa"/>
            <w:shd w:val="clear" w:color="auto" w:fill="auto"/>
          </w:tcPr>
          <w:p w14:paraId="559231E2" w14:textId="1B83C4CF"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Thursday </w:t>
            </w:r>
            <w:r w:rsidR="001D298F">
              <w:rPr>
                <w:rFonts w:ascii="DM Sans" w:eastAsia="Arial" w:hAnsi="DM Sans" w:cs="Arial"/>
                <w:kern w:val="0"/>
                <w:sz w:val="18"/>
                <w:szCs w:val="18"/>
              </w:rPr>
              <w:t>4</w:t>
            </w:r>
            <w:r w:rsidR="004D0663" w:rsidRPr="004D0663">
              <w:rPr>
                <w:rFonts w:ascii="DM Sans" w:eastAsia="Arial" w:hAnsi="DM Sans" w:cs="Arial"/>
                <w:kern w:val="0"/>
                <w:sz w:val="18"/>
                <w:szCs w:val="18"/>
                <w:vertAlign w:val="superscript"/>
              </w:rPr>
              <w:t>th</w:t>
            </w:r>
            <w:r w:rsidR="004D0663">
              <w:rPr>
                <w:rFonts w:ascii="DM Sans" w:eastAsia="Arial" w:hAnsi="DM Sans" w:cs="Arial"/>
                <w:kern w:val="0"/>
                <w:sz w:val="18"/>
                <w:szCs w:val="18"/>
              </w:rPr>
              <w:t xml:space="preserve"> </w:t>
            </w:r>
            <w:r w:rsidR="001D298F">
              <w:rPr>
                <w:rFonts w:ascii="DM Sans" w:eastAsia="Arial" w:hAnsi="DM Sans" w:cs="Arial"/>
                <w:kern w:val="0"/>
                <w:sz w:val="18"/>
                <w:szCs w:val="18"/>
              </w:rPr>
              <w:t>July</w:t>
            </w:r>
            <w:r>
              <w:rPr>
                <w:rFonts w:ascii="DM Sans" w:eastAsia="Arial" w:hAnsi="DM Sans" w:cs="Arial"/>
                <w:kern w:val="0"/>
                <w:sz w:val="18"/>
                <w:szCs w:val="18"/>
              </w:rPr>
              <w:t xml:space="preserve"> 2024, 9:30am @ Hope Street Hotel</w:t>
            </w:r>
          </w:p>
        </w:tc>
        <w:tc>
          <w:tcPr>
            <w:tcW w:w="1307" w:type="dxa"/>
            <w:shd w:val="clear" w:color="auto" w:fill="auto"/>
          </w:tcPr>
          <w:p w14:paraId="6490A04A" w14:textId="77777777" w:rsidR="00446553" w:rsidRDefault="00CA0A15" w:rsidP="002B305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Close 4:00pm</w:t>
            </w:r>
          </w:p>
        </w:tc>
      </w:tr>
    </w:tbl>
    <w:p w14:paraId="1CA6D531" w14:textId="77777777" w:rsidR="00446553" w:rsidRDefault="00446553" w:rsidP="002B3052">
      <w:pPr>
        <w:spacing w:line="240" w:lineRule="auto"/>
      </w:pPr>
    </w:p>
    <w:p w14:paraId="474D7651" w14:textId="77777777" w:rsidR="00446553" w:rsidRDefault="00446553" w:rsidP="002B3052">
      <w:pPr>
        <w:spacing w:line="240" w:lineRule="auto"/>
      </w:pPr>
    </w:p>
    <w:p w14:paraId="01C0E024" w14:textId="77777777" w:rsidR="00446553" w:rsidRDefault="00446553" w:rsidP="002B3052">
      <w:pPr>
        <w:spacing w:line="240" w:lineRule="auto"/>
      </w:pPr>
    </w:p>
    <w:p w14:paraId="5F6368F8" w14:textId="77777777" w:rsidR="00446553" w:rsidRDefault="00446553" w:rsidP="002B3052">
      <w:pPr>
        <w:spacing w:line="240" w:lineRule="auto"/>
      </w:pPr>
    </w:p>
    <w:p w14:paraId="43C8D47F" w14:textId="77777777" w:rsidR="00446553" w:rsidRDefault="00446553" w:rsidP="002B3052">
      <w:pPr>
        <w:spacing w:line="240" w:lineRule="auto"/>
      </w:pPr>
    </w:p>
    <w:tbl>
      <w:tblPr>
        <w:tblStyle w:val="TableGrid"/>
        <w:tblW w:w="9966" w:type="dxa"/>
        <w:tblLayout w:type="fixed"/>
        <w:tblLook w:val="04A0" w:firstRow="1" w:lastRow="0" w:firstColumn="1" w:lastColumn="0" w:noHBand="0" w:noVBand="1"/>
      </w:tblPr>
      <w:tblGrid>
        <w:gridCol w:w="703"/>
        <w:gridCol w:w="7230"/>
        <w:gridCol w:w="2033"/>
      </w:tblGrid>
      <w:tr w:rsidR="00446553" w14:paraId="43171F33" w14:textId="77777777" w:rsidTr="0030114F">
        <w:tc>
          <w:tcPr>
            <w:tcW w:w="703" w:type="dxa"/>
            <w:shd w:val="clear" w:color="auto" w:fill="0073CF"/>
          </w:tcPr>
          <w:p w14:paraId="0A8CDC50"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lastRenderedPageBreak/>
              <w:t>No.</w:t>
            </w:r>
          </w:p>
        </w:tc>
        <w:tc>
          <w:tcPr>
            <w:tcW w:w="7230" w:type="dxa"/>
            <w:shd w:val="clear" w:color="auto" w:fill="0073CF"/>
          </w:tcPr>
          <w:p w14:paraId="58ECAA2D"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Item</w:t>
            </w:r>
          </w:p>
          <w:p w14:paraId="0A495445"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3A329F54"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Action</w:t>
            </w:r>
          </w:p>
        </w:tc>
      </w:tr>
      <w:tr w:rsidR="00446553" w14:paraId="72F3066A" w14:textId="77777777" w:rsidTr="0030114F">
        <w:tc>
          <w:tcPr>
            <w:tcW w:w="703" w:type="dxa"/>
            <w:shd w:val="clear" w:color="auto" w:fill="auto"/>
          </w:tcPr>
          <w:p w14:paraId="6914BE84" w14:textId="77777777" w:rsidR="00446553" w:rsidRDefault="00446553" w:rsidP="002B3052">
            <w:pPr>
              <w:spacing w:after="0" w:line="240" w:lineRule="auto"/>
              <w:contextualSpacing/>
              <w:mirrorIndents/>
              <w:rPr>
                <w:rFonts w:ascii="DM Sans" w:eastAsia="Arial" w:hAnsi="DM Sans" w:cs="Arial"/>
                <w:b/>
                <w:bCs/>
                <w:sz w:val="18"/>
                <w:szCs w:val="18"/>
              </w:rPr>
            </w:pPr>
          </w:p>
        </w:tc>
        <w:tc>
          <w:tcPr>
            <w:tcW w:w="7230" w:type="dxa"/>
            <w:shd w:val="clear" w:color="auto" w:fill="auto"/>
          </w:tcPr>
          <w:p w14:paraId="5BDDC9BC" w14:textId="646ECB15"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This meeting took place on the </w:t>
            </w:r>
            <w:r w:rsidR="001D298F">
              <w:rPr>
                <w:rFonts w:ascii="DM Sans" w:eastAsia="Arial" w:hAnsi="DM Sans" w:cs="Arial"/>
                <w:kern w:val="0"/>
                <w:sz w:val="18"/>
                <w:szCs w:val="18"/>
              </w:rPr>
              <w:t>9</w:t>
            </w:r>
            <w:r w:rsidR="00EF3DB1" w:rsidRPr="00EF3DB1">
              <w:rPr>
                <w:rFonts w:ascii="DM Sans" w:eastAsia="Arial" w:hAnsi="DM Sans" w:cs="Arial"/>
                <w:kern w:val="0"/>
                <w:sz w:val="18"/>
                <w:szCs w:val="18"/>
                <w:vertAlign w:val="superscript"/>
              </w:rPr>
              <w:t>th</w:t>
            </w:r>
            <w:r w:rsidR="00EF3DB1">
              <w:rPr>
                <w:rFonts w:ascii="DM Sans" w:eastAsia="Arial" w:hAnsi="DM Sans" w:cs="Arial"/>
                <w:kern w:val="0"/>
                <w:sz w:val="18"/>
                <w:szCs w:val="18"/>
              </w:rPr>
              <w:t xml:space="preserve"> of Ma</w:t>
            </w:r>
            <w:r w:rsidR="001D298F">
              <w:rPr>
                <w:rFonts w:ascii="DM Sans" w:eastAsia="Arial" w:hAnsi="DM Sans" w:cs="Arial"/>
                <w:kern w:val="0"/>
                <w:sz w:val="18"/>
                <w:szCs w:val="18"/>
              </w:rPr>
              <w:t>y</w:t>
            </w:r>
            <w:r w:rsidR="00EF3DB1">
              <w:rPr>
                <w:rFonts w:ascii="DM Sans" w:eastAsia="Arial" w:hAnsi="DM Sans" w:cs="Arial"/>
                <w:kern w:val="0"/>
                <w:sz w:val="18"/>
                <w:szCs w:val="18"/>
              </w:rPr>
              <w:t xml:space="preserve"> </w:t>
            </w:r>
            <w:r>
              <w:rPr>
                <w:rFonts w:ascii="DM Sans" w:eastAsia="Arial" w:hAnsi="DM Sans" w:cs="Arial"/>
                <w:kern w:val="0"/>
                <w:sz w:val="18"/>
                <w:szCs w:val="18"/>
              </w:rPr>
              <w:t>2024 at the Hope Street Hotel, Liverpool City Centre between 9:30am and 4:00pm.</w:t>
            </w:r>
          </w:p>
          <w:p w14:paraId="66910DD5" w14:textId="77777777" w:rsidR="00446553" w:rsidRDefault="00446553" w:rsidP="002B3052">
            <w:pPr>
              <w:spacing w:after="0" w:line="240" w:lineRule="auto"/>
              <w:contextualSpacing/>
              <w:mirrorIndents/>
              <w:rPr>
                <w:rFonts w:ascii="DM Sans" w:eastAsia="Arial" w:hAnsi="DM Sans" w:cs="Arial"/>
                <w:b/>
                <w:bCs/>
                <w:sz w:val="18"/>
                <w:szCs w:val="18"/>
              </w:rPr>
            </w:pPr>
          </w:p>
        </w:tc>
        <w:tc>
          <w:tcPr>
            <w:tcW w:w="2033" w:type="dxa"/>
            <w:shd w:val="clear" w:color="auto" w:fill="auto"/>
          </w:tcPr>
          <w:p w14:paraId="65CC8ABB" w14:textId="77777777" w:rsidR="00446553" w:rsidRDefault="00446553" w:rsidP="002B3052">
            <w:pPr>
              <w:spacing w:after="0" w:line="240" w:lineRule="auto"/>
              <w:contextualSpacing/>
              <w:mirrorIndents/>
              <w:rPr>
                <w:rFonts w:ascii="DM Sans" w:eastAsia="Arial" w:hAnsi="DM Sans" w:cs="Arial"/>
                <w:b/>
                <w:bCs/>
                <w:sz w:val="18"/>
                <w:szCs w:val="18"/>
              </w:rPr>
            </w:pPr>
          </w:p>
        </w:tc>
      </w:tr>
      <w:tr w:rsidR="00C8036B" w14:paraId="2971486F" w14:textId="77777777" w:rsidTr="0030114F">
        <w:tc>
          <w:tcPr>
            <w:tcW w:w="703" w:type="dxa"/>
            <w:shd w:val="clear" w:color="auto" w:fill="0073CF"/>
          </w:tcPr>
          <w:p w14:paraId="167C1E2E" w14:textId="77777777" w:rsidR="00C8036B" w:rsidRPr="00C8036B" w:rsidRDefault="00C8036B" w:rsidP="002B3052">
            <w:pPr>
              <w:spacing w:after="0" w:line="240" w:lineRule="auto"/>
              <w:contextualSpacing/>
              <w:mirrorIndents/>
              <w:rPr>
                <w:rFonts w:ascii="DM Sans" w:eastAsia="Arial" w:hAnsi="DM Sans" w:cs="Arial"/>
                <w:b/>
                <w:bCs/>
                <w:color w:val="FFFFFF" w:themeColor="background1"/>
                <w:sz w:val="18"/>
                <w:szCs w:val="18"/>
              </w:rPr>
            </w:pPr>
          </w:p>
        </w:tc>
        <w:tc>
          <w:tcPr>
            <w:tcW w:w="7230" w:type="dxa"/>
            <w:shd w:val="clear" w:color="auto" w:fill="0073CF"/>
          </w:tcPr>
          <w:p w14:paraId="1A8E4F14" w14:textId="77777777" w:rsidR="00C8036B" w:rsidRDefault="00C8036B" w:rsidP="002B3052">
            <w:pPr>
              <w:spacing w:after="0" w:line="240" w:lineRule="auto"/>
              <w:contextualSpacing/>
              <w:mirrorIndents/>
              <w:rPr>
                <w:rFonts w:ascii="DM Sans" w:eastAsia="Arial" w:hAnsi="DM Sans" w:cs="Arial"/>
                <w:b/>
                <w:bCs/>
                <w:color w:val="FFFFFF" w:themeColor="background1"/>
                <w:kern w:val="0"/>
                <w:sz w:val="18"/>
                <w:szCs w:val="18"/>
              </w:rPr>
            </w:pPr>
            <w:r w:rsidRPr="00C8036B">
              <w:rPr>
                <w:rFonts w:ascii="DM Sans" w:eastAsia="Arial" w:hAnsi="DM Sans" w:cs="Arial"/>
                <w:b/>
                <w:bCs/>
                <w:color w:val="FFFFFF" w:themeColor="background1"/>
                <w:kern w:val="0"/>
                <w:sz w:val="18"/>
                <w:szCs w:val="18"/>
              </w:rPr>
              <w:t>Election of Chair, Vice-Chair and Treasurer</w:t>
            </w:r>
          </w:p>
          <w:p w14:paraId="329E78CB" w14:textId="66BBAE1A" w:rsidR="00F52465" w:rsidRPr="00C8036B" w:rsidRDefault="00F52465" w:rsidP="002B3052">
            <w:pPr>
              <w:spacing w:after="0" w:line="240" w:lineRule="auto"/>
              <w:contextualSpacing/>
              <w:mirrorIndents/>
              <w:rPr>
                <w:rFonts w:ascii="DM Sans" w:eastAsia="Arial" w:hAnsi="DM Sans" w:cs="Arial"/>
                <w:b/>
                <w:bCs/>
                <w:color w:val="FFFFFF" w:themeColor="background1"/>
                <w:kern w:val="0"/>
                <w:sz w:val="18"/>
                <w:szCs w:val="18"/>
              </w:rPr>
            </w:pPr>
          </w:p>
        </w:tc>
        <w:tc>
          <w:tcPr>
            <w:tcW w:w="2033" w:type="dxa"/>
            <w:shd w:val="clear" w:color="auto" w:fill="0073CF"/>
          </w:tcPr>
          <w:p w14:paraId="048CD26D" w14:textId="77777777" w:rsidR="00C8036B" w:rsidRPr="00C8036B" w:rsidRDefault="00C8036B" w:rsidP="002B3052">
            <w:pPr>
              <w:spacing w:after="0" w:line="240" w:lineRule="auto"/>
              <w:contextualSpacing/>
              <w:mirrorIndents/>
              <w:rPr>
                <w:rFonts w:ascii="DM Sans" w:eastAsia="Arial" w:hAnsi="DM Sans" w:cs="Arial"/>
                <w:b/>
                <w:bCs/>
                <w:color w:val="FFFFFF" w:themeColor="background1"/>
                <w:sz w:val="18"/>
                <w:szCs w:val="18"/>
              </w:rPr>
            </w:pPr>
          </w:p>
        </w:tc>
      </w:tr>
      <w:tr w:rsidR="00F62435" w14:paraId="09BDF046" w14:textId="77777777" w:rsidTr="0030114F">
        <w:tc>
          <w:tcPr>
            <w:tcW w:w="703" w:type="dxa"/>
            <w:shd w:val="clear" w:color="auto" w:fill="auto"/>
          </w:tcPr>
          <w:p w14:paraId="4C121696" w14:textId="77777777" w:rsidR="00F62435" w:rsidRDefault="00F62435" w:rsidP="002B3052">
            <w:pPr>
              <w:spacing w:after="0" w:line="240" w:lineRule="auto"/>
              <w:contextualSpacing/>
              <w:mirrorIndents/>
              <w:rPr>
                <w:rFonts w:ascii="DM Sans" w:eastAsia="Arial" w:hAnsi="DM Sans" w:cs="Arial"/>
                <w:b/>
                <w:bCs/>
                <w:sz w:val="18"/>
                <w:szCs w:val="18"/>
              </w:rPr>
            </w:pPr>
          </w:p>
        </w:tc>
        <w:tc>
          <w:tcPr>
            <w:tcW w:w="7230" w:type="dxa"/>
            <w:shd w:val="clear" w:color="auto" w:fill="auto"/>
          </w:tcPr>
          <w:p w14:paraId="1BA91098" w14:textId="4BBF1547" w:rsidR="009C0E03" w:rsidRDefault="009C0E03"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GW</w:t>
            </w:r>
            <w:r w:rsidR="000F6768">
              <w:rPr>
                <w:rFonts w:ascii="DM Sans" w:eastAsia="Arial" w:hAnsi="DM Sans" w:cs="Arial"/>
                <w:kern w:val="0"/>
                <w:sz w:val="18"/>
                <w:szCs w:val="18"/>
              </w:rPr>
              <w:t xml:space="preserve"> informed members of her intention to step down as Chair. Members thanked her for her tireless work over the past four years. Members then discussed with GW the work involved in being chair. The committee subsequently went on to elect new officers for the 24/25 year.</w:t>
            </w:r>
          </w:p>
          <w:p w14:paraId="35F34679" w14:textId="77777777" w:rsidR="009C0E03" w:rsidRDefault="009C0E03" w:rsidP="002B3052">
            <w:pPr>
              <w:spacing w:after="0" w:line="240" w:lineRule="auto"/>
              <w:contextualSpacing/>
              <w:mirrorIndents/>
              <w:rPr>
                <w:rFonts w:ascii="DM Sans" w:eastAsia="Arial" w:hAnsi="DM Sans" w:cs="Arial"/>
                <w:kern w:val="0"/>
                <w:sz w:val="18"/>
                <w:szCs w:val="18"/>
              </w:rPr>
            </w:pPr>
          </w:p>
          <w:p w14:paraId="7945BD0C" w14:textId="2EB6A7A8" w:rsidR="00F62435" w:rsidRDefault="000F6768"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GW a</w:t>
            </w:r>
            <w:r w:rsidR="00F52465">
              <w:rPr>
                <w:rFonts w:ascii="DM Sans" w:eastAsia="Arial" w:hAnsi="DM Sans" w:cs="Arial"/>
                <w:kern w:val="0"/>
                <w:sz w:val="18"/>
                <w:szCs w:val="18"/>
              </w:rPr>
              <w:t>nd AM</w:t>
            </w:r>
            <w:r w:rsidR="000E46DE">
              <w:rPr>
                <w:rFonts w:ascii="DM Sans" w:eastAsia="Arial" w:hAnsi="DM Sans" w:cs="Arial"/>
                <w:kern w:val="0"/>
                <w:sz w:val="18"/>
                <w:szCs w:val="18"/>
              </w:rPr>
              <w:t xml:space="preserve"> </w:t>
            </w:r>
            <w:r w:rsidR="006473C6">
              <w:rPr>
                <w:rFonts w:ascii="DM Sans" w:eastAsia="Arial" w:hAnsi="DM Sans" w:cs="Arial"/>
                <w:kern w:val="0"/>
                <w:sz w:val="18"/>
                <w:szCs w:val="18"/>
              </w:rPr>
              <w:t>put</w:t>
            </w:r>
            <w:r w:rsidR="00F52465">
              <w:rPr>
                <w:rFonts w:ascii="DM Sans" w:eastAsia="Arial" w:hAnsi="DM Sans" w:cs="Arial"/>
                <w:kern w:val="0"/>
                <w:sz w:val="18"/>
                <w:szCs w:val="18"/>
              </w:rPr>
              <w:t xml:space="preserve"> JF</w:t>
            </w:r>
            <w:r w:rsidR="000E46DE">
              <w:rPr>
                <w:rFonts w:ascii="DM Sans" w:eastAsia="Arial" w:hAnsi="DM Sans" w:cs="Arial"/>
                <w:kern w:val="0"/>
                <w:sz w:val="18"/>
                <w:szCs w:val="18"/>
              </w:rPr>
              <w:t xml:space="preserve"> forward to be the Treasurer</w:t>
            </w:r>
            <w:r w:rsidR="0017490A">
              <w:rPr>
                <w:rFonts w:ascii="DM Sans" w:eastAsia="Arial" w:hAnsi="DM Sans" w:cs="Arial"/>
                <w:kern w:val="0"/>
                <w:sz w:val="18"/>
                <w:szCs w:val="18"/>
              </w:rPr>
              <w:t>:</w:t>
            </w:r>
          </w:p>
          <w:p w14:paraId="1B4CA42C" w14:textId="77777777" w:rsidR="000E46DE" w:rsidRDefault="000E46DE" w:rsidP="002B3052">
            <w:pPr>
              <w:spacing w:after="0" w:line="240" w:lineRule="auto"/>
              <w:contextualSpacing/>
              <w:mirrorIndents/>
              <w:rPr>
                <w:rFonts w:ascii="DM Sans" w:eastAsia="Arial" w:hAnsi="DM Sans" w:cs="Arial"/>
                <w:kern w:val="0"/>
                <w:sz w:val="18"/>
                <w:szCs w:val="18"/>
              </w:rPr>
            </w:pPr>
          </w:p>
          <w:p w14:paraId="2F9A56FF" w14:textId="24720FF2" w:rsidR="000E46DE" w:rsidRPr="008F284E" w:rsidRDefault="006866CA" w:rsidP="002B3052">
            <w:pPr>
              <w:spacing w:after="0" w:line="240" w:lineRule="auto"/>
              <w:contextualSpacing/>
              <w:mirrorIndents/>
              <w:rPr>
                <w:rFonts w:ascii="DM Sans" w:eastAsia="Arial" w:hAnsi="DM Sans" w:cs="Arial"/>
                <w:color w:val="FF6E3B"/>
                <w:kern w:val="0"/>
                <w:sz w:val="18"/>
                <w:szCs w:val="18"/>
              </w:rPr>
            </w:pPr>
            <w:r w:rsidRPr="008F284E">
              <w:rPr>
                <w:rFonts w:ascii="DM Sans" w:eastAsia="Arial" w:hAnsi="DM Sans" w:cs="Arial"/>
                <w:color w:val="FF6E3B"/>
                <w:kern w:val="0"/>
                <w:sz w:val="18"/>
                <w:szCs w:val="18"/>
              </w:rPr>
              <w:t>Yes 6</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No 0</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Abstain 0</w:t>
            </w:r>
          </w:p>
          <w:p w14:paraId="556B7E04" w14:textId="77777777" w:rsidR="006866CA" w:rsidRDefault="006866CA" w:rsidP="002B3052">
            <w:pPr>
              <w:spacing w:after="0" w:line="240" w:lineRule="auto"/>
              <w:contextualSpacing/>
              <w:mirrorIndents/>
              <w:rPr>
                <w:rFonts w:ascii="DM Sans" w:eastAsia="Arial" w:hAnsi="DM Sans" w:cs="Arial"/>
                <w:kern w:val="0"/>
                <w:sz w:val="18"/>
                <w:szCs w:val="18"/>
              </w:rPr>
            </w:pPr>
          </w:p>
          <w:p w14:paraId="5D2287CC" w14:textId="193A6446" w:rsidR="006866CA" w:rsidRDefault="00C252DC"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AM and JF</w:t>
            </w:r>
            <w:r w:rsidR="006866CA">
              <w:rPr>
                <w:rFonts w:ascii="DM Sans" w:eastAsia="Arial" w:hAnsi="DM Sans" w:cs="Arial"/>
                <w:kern w:val="0"/>
                <w:sz w:val="18"/>
                <w:szCs w:val="18"/>
              </w:rPr>
              <w:t xml:space="preserve"> put</w:t>
            </w:r>
            <w:r w:rsidR="0017490A">
              <w:rPr>
                <w:rFonts w:ascii="DM Sans" w:eastAsia="Arial" w:hAnsi="DM Sans" w:cs="Arial"/>
                <w:kern w:val="0"/>
                <w:sz w:val="18"/>
                <w:szCs w:val="18"/>
              </w:rPr>
              <w:t xml:space="preserve"> </w:t>
            </w:r>
            <w:r>
              <w:rPr>
                <w:rFonts w:ascii="DM Sans" w:eastAsia="Arial" w:hAnsi="DM Sans" w:cs="Arial"/>
                <w:kern w:val="0"/>
                <w:sz w:val="18"/>
                <w:szCs w:val="18"/>
              </w:rPr>
              <w:t>SL</w:t>
            </w:r>
            <w:r w:rsidR="0017490A">
              <w:rPr>
                <w:rFonts w:ascii="DM Sans" w:eastAsia="Arial" w:hAnsi="DM Sans" w:cs="Arial"/>
                <w:kern w:val="0"/>
                <w:sz w:val="18"/>
                <w:szCs w:val="18"/>
              </w:rPr>
              <w:t xml:space="preserve"> </w:t>
            </w:r>
            <w:r w:rsidR="006866CA">
              <w:rPr>
                <w:rFonts w:ascii="DM Sans" w:eastAsia="Arial" w:hAnsi="DM Sans" w:cs="Arial"/>
                <w:kern w:val="0"/>
                <w:sz w:val="18"/>
                <w:szCs w:val="18"/>
              </w:rPr>
              <w:t>forward to be the Vice-Cha</w:t>
            </w:r>
            <w:r w:rsidR="006A1424">
              <w:rPr>
                <w:rFonts w:ascii="DM Sans" w:eastAsia="Arial" w:hAnsi="DM Sans" w:cs="Arial"/>
                <w:kern w:val="0"/>
                <w:sz w:val="18"/>
                <w:szCs w:val="18"/>
              </w:rPr>
              <w:t>i</w:t>
            </w:r>
            <w:r w:rsidR="006866CA">
              <w:rPr>
                <w:rFonts w:ascii="DM Sans" w:eastAsia="Arial" w:hAnsi="DM Sans" w:cs="Arial"/>
                <w:kern w:val="0"/>
                <w:sz w:val="18"/>
                <w:szCs w:val="18"/>
              </w:rPr>
              <w:t>r</w:t>
            </w:r>
            <w:r w:rsidR="006A1424">
              <w:rPr>
                <w:rFonts w:ascii="DM Sans" w:eastAsia="Arial" w:hAnsi="DM Sans" w:cs="Arial"/>
                <w:kern w:val="0"/>
                <w:sz w:val="18"/>
                <w:szCs w:val="18"/>
              </w:rPr>
              <w:t>:</w:t>
            </w:r>
          </w:p>
          <w:p w14:paraId="14190FE8" w14:textId="77777777" w:rsidR="006866CA" w:rsidRDefault="006866CA" w:rsidP="002B3052">
            <w:pPr>
              <w:spacing w:after="0" w:line="240" w:lineRule="auto"/>
              <w:contextualSpacing/>
              <w:mirrorIndents/>
              <w:rPr>
                <w:rFonts w:ascii="DM Sans" w:eastAsia="Arial" w:hAnsi="DM Sans" w:cs="Arial"/>
                <w:kern w:val="0"/>
                <w:sz w:val="18"/>
                <w:szCs w:val="18"/>
              </w:rPr>
            </w:pPr>
          </w:p>
          <w:p w14:paraId="7EC0D26E" w14:textId="287B54EB" w:rsidR="006866CA" w:rsidRPr="008F284E" w:rsidRDefault="006866CA" w:rsidP="002B3052">
            <w:pPr>
              <w:spacing w:after="0" w:line="240" w:lineRule="auto"/>
              <w:contextualSpacing/>
              <w:mirrorIndents/>
              <w:rPr>
                <w:rFonts w:ascii="DM Sans" w:eastAsia="Arial" w:hAnsi="DM Sans" w:cs="Arial"/>
                <w:color w:val="FF6E3B"/>
                <w:kern w:val="0"/>
                <w:sz w:val="18"/>
                <w:szCs w:val="18"/>
              </w:rPr>
            </w:pPr>
            <w:r w:rsidRPr="008F284E">
              <w:rPr>
                <w:rFonts w:ascii="DM Sans" w:eastAsia="Arial" w:hAnsi="DM Sans" w:cs="Arial"/>
                <w:color w:val="FF6E3B"/>
                <w:kern w:val="0"/>
                <w:sz w:val="18"/>
                <w:szCs w:val="18"/>
              </w:rPr>
              <w:t>Yes 6</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No 0</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Abstain 0</w:t>
            </w:r>
          </w:p>
          <w:p w14:paraId="3C7B7046" w14:textId="77777777" w:rsidR="006866CA" w:rsidRDefault="006866CA" w:rsidP="002B3052">
            <w:pPr>
              <w:spacing w:after="0" w:line="240" w:lineRule="auto"/>
              <w:contextualSpacing/>
              <w:mirrorIndents/>
              <w:rPr>
                <w:rFonts w:ascii="DM Sans" w:eastAsia="Arial" w:hAnsi="DM Sans" w:cs="Arial"/>
                <w:kern w:val="0"/>
                <w:sz w:val="18"/>
                <w:szCs w:val="18"/>
              </w:rPr>
            </w:pPr>
          </w:p>
          <w:p w14:paraId="168725B8" w14:textId="7A1BD800" w:rsidR="006866CA" w:rsidRDefault="00C252DC"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PB</w:t>
            </w:r>
            <w:r w:rsidR="006866CA">
              <w:rPr>
                <w:rFonts w:ascii="DM Sans" w:eastAsia="Arial" w:hAnsi="DM Sans" w:cs="Arial"/>
                <w:kern w:val="0"/>
                <w:sz w:val="18"/>
                <w:szCs w:val="18"/>
              </w:rPr>
              <w:t xml:space="preserve"> </w:t>
            </w:r>
            <w:r>
              <w:rPr>
                <w:rFonts w:ascii="DM Sans" w:eastAsia="Arial" w:hAnsi="DM Sans" w:cs="Arial"/>
                <w:kern w:val="0"/>
                <w:sz w:val="18"/>
                <w:szCs w:val="18"/>
              </w:rPr>
              <w:t xml:space="preserve">and SL </w:t>
            </w:r>
            <w:r w:rsidR="006866CA">
              <w:rPr>
                <w:rFonts w:ascii="DM Sans" w:eastAsia="Arial" w:hAnsi="DM Sans" w:cs="Arial"/>
                <w:kern w:val="0"/>
                <w:sz w:val="18"/>
                <w:szCs w:val="18"/>
              </w:rPr>
              <w:t xml:space="preserve">put </w:t>
            </w:r>
            <w:r>
              <w:rPr>
                <w:rFonts w:ascii="DM Sans" w:eastAsia="Arial" w:hAnsi="DM Sans" w:cs="Arial"/>
                <w:kern w:val="0"/>
                <w:sz w:val="18"/>
                <w:szCs w:val="18"/>
              </w:rPr>
              <w:t>AM</w:t>
            </w:r>
            <w:r w:rsidR="006866CA">
              <w:rPr>
                <w:rFonts w:ascii="DM Sans" w:eastAsia="Arial" w:hAnsi="DM Sans" w:cs="Arial"/>
                <w:kern w:val="0"/>
                <w:sz w:val="18"/>
                <w:szCs w:val="18"/>
              </w:rPr>
              <w:t xml:space="preserve"> forward to be the Chair</w:t>
            </w:r>
            <w:r w:rsidR="006A1424">
              <w:rPr>
                <w:rFonts w:ascii="DM Sans" w:eastAsia="Arial" w:hAnsi="DM Sans" w:cs="Arial"/>
                <w:kern w:val="0"/>
                <w:sz w:val="18"/>
                <w:szCs w:val="18"/>
              </w:rPr>
              <w:t>:</w:t>
            </w:r>
          </w:p>
          <w:p w14:paraId="6366F583" w14:textId="77777777" w:rsidR="006866CA" w:rsidRDefault="006866CA" w:rsidP="002B3052">
            <w:pPr>
              <w:spacing w:after="0" w:line="240" w:lineRule="auto"/>
              <w:contextualSpacing/>
              <w:mirrorIndents/>
              <w:rPr>
                <w:rFonts w:ascii="DM Sans" w:eastAsia="Arial" w:hAnsi="DM Sans" w:cs="Arial"/>
                <w:kern w:val="0"/>
                <w:sz w:val="18"/>
                <w:szCs w:val="18"/>
              </w:rPr>
            </w:pPr>
          </w:p>
          <w:p w14:paraId="25C02D26" w14:textId="3777243C" w:rsidR="006866CA" w:rsidRPr="008F284E" w:rsidRDefault="006866CA" w:rsidP="002B3052">
            <w:pPr>
              <w:spacing w:after="0" w:line="240" w:lineRule="auto"/>
              <w:contextualSpacing/>
              <w:mirrorIndents/>
              <w:rPr>
                <w:rFonts w:ascii="DM Sans" w:eastAsia="Arial" w:hAnsi="DM Sans" w:cs="Arial"/>
                <w:color w:val="FF6E3B"/>
                <w:kern w:val="0"/>
                <w:sz w:val="18"/>
                <w:szCs w:val="18"/>
              </w:rPr>
            </w:pPr>
            <w:r w:rsidRPr="008F284E">
              <w:rPr>
                <w:rFonts w:ascii="DM Sans" w:eastAsia="Arial" w:hAnsi="DM Sans" w:cs="Arial"/>
                <w:color w:val="FF6E3B"/>
                <w:kern w:val="0"/>
                <w:sz w:val="18"/>
                <w:szCs w:val="18"/>
              </w:rPr>
              <w:t>Yes 6</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No 0</w:t>
            </w:r>
            <w:r w:rsidR="008F284E">
              <w:rPr>
                <w:rFonts w:ascii="DM Sans" w:eastAsia="Arial" w:hAnsi="DM Sans" w:cs="Arial"/>
                <w:color w:val="FF6E3B"/>
                <w:kern w:val="0"/>
                <w:sz w:val="18"/>
                <w:szCs w:val="18"/>
              </w:rPr>
              <w:t xml:space="preserve"> |</w:t>
            </w:r>
            <w:r w:rsidRPr="008F284E">
              <w:rPr>
                <w:rFonts w:ascii="DM Sans" w:eastAsia="Arial" w:hAnsi="DM Sans" w:cs="Arial"/>
                <w:color w:val="FF6E3B"/>
                <w:kern w:val="0"/>
                <w:sz w:val="18"/>
                <w:szCs w:val="18"/>
              </w:rPr>
              <w:t xml:space="preserve"> Abstain 0</w:t>
            </w:r>
          </w:p>
          <w:p w14:paraId="2F6B5F14" w14:textId="77777777" w:rsidR="00C8036B" w:rsidRDefault="00C8036B" w:rsidP="002B3052">
            <w:pPr>
              <w:spacing w:after="0" w:line="240" w:lineRule="auto"/>
              <w:contextualSpacing/>
              <w:mirrorIndents/>
              <w:rPr>
                <w:rFonts w:ascii="DM Sans" w:eastAsia="Arial" w:hAnsi="DM Sans" w:cs="Arial"/>
                <w:kern w:val="0"/>
                <w:sz w:val="18"/>
                <w:szCs w:val="18"/>
              </w:rPr>
            </w:pPr>
          </w:p>
          <w:p w14:paraId="2A0F19C7" w14:textId="7039F18E" w:rsidR="006473C6" w:rsidRDefault="006473C6"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 xml:space="preserve">The minutes document for this </w:t>
            </w:r>
            <w:r w:rsidR="00DE791C">
              <w:rPr>
                <w:rFonts w:ascii="DM Sans" w:eastAsia="Arial" w:hAnsi="DM Sans" w:cs="Arial"/>
                <w:kern w:val="0"/>
                <w:sz w:val="18"/>
                <w:szCs w:val="18"/>
              </w:rPr>
              <w:t xml:space="preserve">meeting </w:t>
            </w:r>
            <w:proofErr w:type="gramStart"/>
            <w:r w:rsidR="000F6768">
              <w:rPr>
                <w:rFonts w:ascii="DM Sans" w:eastAsia="Arial" w:hAnsi="DM Sans" w:cs="Arial"/>
                <w:kern w:val="0"/>
                <w:sz w:val="18"/>
                <w:szCs w:val="18"/>
              </w:rPr>
              <w:t>reflects</w:t>
            </w:r>
            <w:proofErr w:type="gramEnd"/>
            <w:r>
              <w:rPr>
                <w:rFonts w:ascii="DM Sans" w:eastAsia="Arial" w:hAnsi="DM Sans" w:cs="Arial"/>
                <w:kern w:val="0"/>
                <w:sz w:val="18"/>
                <w:szCs w:val="18"/>
              </w:rPr>
              <w:t xml:space="preserve"> these changes.</w:t>
            </w:r>
          </w:p>
          <w:p w14:paraId="6CF956AD" w14:textId="77777777" w:rsidR="006473C6" w:rsidRDefault="006473C6" w:rsidP="002B3052">
            <w:pPr>
              <w:spacing w:after="0" w:line="240" w:lineRule="auto"/>
              <w:contextualSpacing/>
              <w:mirrorIndents/>
              <w:rPr>
                <w:rFonts w:ascii="DM Sans" w:eastAsia="Arial" w:hAnsi="DM Sans" w:cs="Arial"/>
                <w:kern w:val="0"/>
                <w:sz w:val="18"/>
                <w:szCs w:val="18"/>
              </w:rPr>
            </w:pPr>
          </w:p>
        </w:tc>
        <w:tc>
          <w:tcPr>
            <w:tcW w:w="2033" w:type="dxa"/>
            <w:shd w:val="clear" w:color="auto" w:fill="auto"/>
          </w:tcPr>
          <w:p w14:paraId="347F110D" w14:textId="77777777" w:rsidR="00F62435" w:rsidRDefault="00F62435" w:rsidP="002B3052">
            <w:pPr>
              <w:spacing w:after="0" w:line="240" w:lineRule="auto"/>
              <w:contextualSpacing/>
              <w:mirrorIndents/>
              <w:rPr>
                <w:rFonts w:ascii="DM Sans" w:eastAsia="Arial" w:hAnsi="DM Sans" w:cs="Arial"/>
                <w:b/>
                <w:bCs/>
                <w:sz w:val="18"/>
                <w:szCs w:val="18"/>
              </w:rPr>
            </w:pPr>
          </w:p>
        </w:tc>
      </w:tr>
      <w:tr w:rsidR="00446553" w14:paraId="2F409F8D" w14:textId="77777777" w:rsidTr="0030114F">
        <w:tc>
          <w:tcPr>
            <w:tcW w:w="703" w:type="dxa"/>
            <w:shd w:val="clear" w:color="auto" w:fill="0073CF"/>
          </w:tcPr>
          <w:p w14:paraId="704A1295"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1</w:t>
            </w:r>
          </w:p>
        </w:tc>
        <w:tc>
          <w:tcPr>
            <w:tcW w:w="7230" w:type="dxa"/>
            <w:shd w:val="clear" w:color="auto" w:fill="0073CF"/>
          </w:tcPr>
          <w:p w14:paraId="64B7C48E"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Welcome, introductions and housekeeping</w:t>
            </w:r>
          </w:p>
          <w:p w14:paraId="78FC611C"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05267419"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r>
      <w:tr w:rsidR="00446553" w14:paraId="1ED9B82B" w14:textId="77777777" w:rsidTr="0030114F">
        <w:tc>
          <w:tcPr>
            <w:tcW w:w="703" w:type="dxa"/>
            <w:shd w:val="clear" w:color="auto" w:fill="auto"/>
          </w:tcPr>
          <w:p w14:paraId="5D35AE1A"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1.1</w:t>
            </w:r>
          </w:p>
        </w:tc>
        <w:tc>
          <w:tcPr>
            <w:tcW w:w="7230" w:type="dxa"/>
            <w:shd w:val="clear" w:color="auto" w:fill="auto"/>
          </w:tcPr>
          <w:p w14:paraId="6F64F907"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No members declared a declaration of interest. Members were asked to keep phones off or on silent and to leave the room quietly if it was urgent etc. Members were informed of the Fire Safety precautions.</w:t>
            </w:r>
          </w:p>
          <w:p w14:paraId="0FB27CBA" w14:textId="77777777" w:rsidR="00446553" w:rsidRDefault="00446553"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4D67B6B9" w14:textId="77777777" w:rsidR="00446553" w:rsidRDefault="00446553" w:rsidP="002B3052">
            <w:pPr>
              <w:spacing w:after="0" w:line="240" w:lineRule="auto"/>
              <w:contextualSpacing/>
              <w:mirrorIndents/>
              <w:rPr>
                <w:rFonts w:ascii="DM Sans" w:eastAsia="Arial" w:hAnsi="DM Sans" w:cs="Arial"/>
                <w:b/>
                <w:bCs/>
                <w:sz w:val="18"/>
                <w:szCs w:val="18"/>
              </w:rPr>
            </w:pPr>
          </w:p>
        </w:tc>
      </w:tr>
      <w:tr w:rsidR="00446553" w14:paraId="0B04813B" w14:textId="77777777" w:rsidTr="0030114F">
        <w:tc>
          <w:tcPr>
            <w:tcW w:w="703" w:type="dxa"/>
            <w:shd w:val="clear" w:color="auto" w:fill="0073CF"/>
          </w:tcPr>
          <w:p w14:paraId="217AFEBF"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2</w:t>
            </w:r>
          </w:p>
        </w:tc>
        <w:tc>
          <w:tcPr>
            <w:tcW w:w="7230" w:type="dxa"/>
            <w:shd w:val="clear" w:color="auto" w:fill="0073CF"/>
          </w:tcPr>
          <w:p w14:paraId="068BB6EA"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Apologies</w:t>
            </w:r>
          </w:p>
          <w:p w14:paraId="38F4D419"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2379998D"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r>
      <w:tr w:rsidR="00446553" w14:paraId="66295457" w14:textId="77777777" w:rsidTr="0030114F">
        <w:tc>
          <w:tcPr>
            <w:tcW w:w="703" w:type="dxa"/>
            <w:shd w:val="clear" w:color="auto" w:fill="auto"/>
          </w:tcPr>
          <w:p w14:paraId="46DE6117"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2.1</w:t>
            </w:r>
          </w:p>
        </w:tc>
        <w:tc>
          <w:tcPr>
            <w:tcW w:w="7230" w:type="dxa"/>
            <w:shd w:val="clear" w:color="auto" w:fill="auto"/>
          </w:tcPr>
          <w:p w14:paraId="5C3F9315" w14:textId="31A89618" w:rsidR="00446553" w:rsidRDefault="00CA0A15"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There were apologies received for this meeting</w:t>
            </w:r>
            <w:r w:rsidR="00EF3DB1">
              <w:rPr>
                <w:rFonts w:ascii="DM Sans" w:eastAsia="Arial" w:hAnsi="DM Sans" w:cs="Arial"/>
                <w:kern w:val="0"/>
                <w:sz w:val="18"/>
                <w:szCs w:val="18"/>
              </w:rPr>
              <w:t xml:space="preserve"> for:</w:t>
            </w:r>
          </w:p>
          <w:p w14:paraId="3B189E2E" w14:textId="77777777" w:rsidR="00EF3DB1" w:rsidRDefault="00EF3DB1" w:rsidP="002B3052">
            <w:pPr>
              <w:spacing w:after="0" w:line="240" w:lineRule="auto"/>
              <w:contextualSpacing/>
              <w:mirrorIndents/>
              <w:rPr>
                <w:rFonts w:ascii="DM Sans" w:eastAsia="Arial" w:hAnsi="DM Sans" w:cs="Arial"/>
                <w:kern w:val="0"/>
                <w:sz w:val="18"/>
                <w:szCs w:val="18"/>
              </w:rPr>
            </w:pPr>
          </w:p>
          <w:p w14:paraId="5FFA701E" w14:textId="541EAA1C" w:rsidR="00446553" w:rsidRDefault="004C1D94" w:rsidP="002B3052">
            <w:pPr>
              <w:pStyle w:val="ListParagraph"/>
              <w:numPr>
                <w:ilvl w:val="0"/>
                <w:numId w:val="7"/>
              </w:numPr>
              <w:spacing w:after="0" w:line="240" w:lineRule="auto"/>
              <w:mirrorIndents/>
              <w:rPr>
                <w:rFonts w:ascii="DM Sans" w:eastAsia="Arial" w:hAnsi="DM Sans" w:cs="Arial"/>
                <w:sz w:val="18"/>
                <w:szCs w:val="18"/>
              </w:rPr>
            </w:pPr>
            <w:r>
              <w:rPr>
                <w:rFonts w:ascii="DM Sans" w:eastAsia="Arial" w:hAnsi="DM Sans" w:cs="Arial"/>
                <w:sz w:val="18"/>
                <w:szCs w:val="18"/>
              </w:rPr>
              <w:t xml:space="preserve">David Porter </w:t>
            </w:r>
            <w:r w:rsidR="00CB20AC">
              <w:rPr>
                <w:rFonts w:ascii="DM Sans" w:eastAsia="Arial" w:hAnsi="DM Sans" w:cs="Arial"/>
                <w:sz w:val="18"/>
                <w:szCs w:val="18"/>
              </w:rPr>
              <w:t>–</w:t>
            </w:r>
            <w:r>
              <w:rPr>
                <w:rFonts w:ascii="DM Sans" w:eastAsia="Arial" w:hAnsi="DM Sans" w:cs="Arial"/>
                <w:sz w:val="18"/>
                <w:szCs w:val="18"/>
              </w:rPr>
              <w:t xml:space="preserve"> </w:t>
            </w:r>
            <w:r w:rsidR="00EC046B">
              <w:rPr>
                <w:rFonts w:ascii="DM Sans" w:eastAsia="Arial" w:hAnsi="DM Sans" w:cs="Arial"/>
                <w:sz w:val="18"/>
                <w:szCs w:val="18"/>
              </w:rPr>
              <w:t>Unable to make the meeting.</w:t>
            </w:r>
          </w:p>
          <w:p w14:paraId="79AFA4A8" w14:textId="34A10A65" w:rsidR="00CB20AC" w:rsidRDefault="006A1424" w:rsidP="002B3052">
            <w:pPr>
              <w:pStyle w:val="ListParagraph"/>
              <w:numPr>
                <w:ilvl w:val="0"/>
                <w:numId w:val="7"/>
              </w:numPr>
              <w:spacing w:after="0" w:line="240" w:lineRule="auto"/>
              <w:mirrorIndents/>
              <w:rPr>
                <w:rFonts w:ascii="DM Sans" w:eastAsia="Arial" w:hAnsi="DM Sans" w:cs="Arial"/>
                <w:sz w:val="18"/>
                <w:szCs w:val="18"/>
              </w:rPr>
            </w:pPr>
            <w:r>
              <w:rPr>
                <w:rFonts w:ascii="DM Sans" w:eastAsia="Arial" w:hAnsi="DM Sans" w:cs="Arial"/>
                <w:sz w:val="18"/>
                <w:szCs w:val="18"/>
              </w:rPr>
              <w:t xml:space="preserve">James Moir – </w:t>
            </w:r>
            <w:r w:rsidR="00EC046B">
              <w:rPr>
                <w:rFonts w:ascii="DM Sans" w:eastAsia="Arial" w:hAnsi="DM Sans" w:cs="Arial"/>
                <w:sz w:val="18"/>
                <w:szCs w:val="18"/>
              </w:rPr>
              <w:t>Unable to make the meeting.</w:t>
            </w:r>
          </w:p>
          <w:p w14:paraId="7BCB0BE3" w14:textId="3D2BEC21" w:rsidR="006473C6" w:rsidRDefault="006473C6" w:rsidP="002B3052">
            <w:pPr>
              <w:pStyle w:val="ListParagraph"/>
              <w:numPr>
                <w:ilvl w:val="0"/>
                <w:numId w:val="7"/>
              </w:numPr>
              <w:spacing w:after="0" w:line="240" w:lineRule="auto"/>
              <w:mirrorIndents/>
              <w:rPr>
                <w:rFonts w:ascii="DM Sans" w:eastAsia="Arial" w:hAnsi="DM Sans" w:cs="Arial"/>
                <w:sz w:val="18"/>
                <w:szCs w:val="18"/>
              </w:rPr>
            </w:pPr>
            <w:r>
              <w:rPr>
                <w:rFonts w:ascii="DM Sans" w:eastAsia="Arial" w:hAnsi="DM Sans" w:cs="Arial"/>
                <w:sz w:val="18"/>
                <w:szCs w:val="18"/>
              </w:rPr>
              <w:t>David Jones – Will be leaving around lunchtime.</w:t>
            </w:r>
          </w:p>
          <w:p w14:paraId="6DB360CA" w14:textId="0232C87A" w:rsidR="00390D29" w:rsidRDefault="00B97444" w:rsidP="002B3052">
            <w:pPr>
              <w:pStyle w:val="ListParagraph"/>
              <w:numPr>
                <w:ilvl w:val="0"/>
                <w:numId w:val="7"/>
              </w:numPr>
              <w:spacing w:after="0" w:line="240" w:lineRule="auto"/>
              <w:mirrorIndents/>
              <w:rPr>
                <w:rFonts w:ascii="DM Sans" w:eastAsia="Arial" w:hAnsi="DM Sans" w:cs="Arial"/>
                <w:sz w:val="18"/>
                <w:szCs w:val="18"/>
              </w:rPr>
            </w:pPr>
            <w:r>
              <w:rPr>
                <w:rFonts w:ascii="DM Sans" w:eastAsia="Arial" w:hAnsi="DM Sans" w:cs="Arial"/>
                <w:sz w:val="18"/>
                <w:szCs w:val="18"/>
              </w:rPr>
              <w:t>Karan Bhatia – Will be leaving around 3pm.</w:t>
            </w:r>
          </w:p>
          <w:p w14:paraId="7C80AE70" w14:textId="77777777" w:rsidR="00390D29" w:rsidRDefault="00390D29" w:rsidP="002B3052">
            <w:pPr>
              <w:spacing w:after="0" w:line="240" w:lineRule="auto"/>
              <w:mirrorIndents/>
              <w:rPr>
                <w:rFonts w:ascii="DM Sans" w:eastAsia="Arial" w:hAnsi="DM Sans" w:cs="Arial"/>
                <w:sz w:val="18"/>
                <w:szCs w:val="18"/>
              </w:rPr>
            </w:pPr>
          </w:p>
          <w:p w14:paraId="11A6EDEC" w14:textId="6451F9A3" w:rsidR="00390D29" w:rsidRDefault="00390D29" w:rsidP="002B3052">
            <w:pPr>
              <w:spacing w:after="0" w:line="240" w:lineRule="auto"/>
              <w:mirrorIndents/>
              <w:rPr>
                <w:rFonts w:ascii="DM Sans" w:eastAsia="Arial" w:hAnsi="DM Sans" w:cs="Arial"/>
                <w:sz w:val="18"/>
                <w:szCs w:val="18"/>
              </w:rPr>
            </w:pPr>
            <w:r>
              <w:rPr>
                <w:rFonts w:ascii="DM Sans" w:eastAsia="Arial" w:hAnsi="DM Sans" w:cs="Arial"/>
                <w:sz w:val="18"/>
                <w:szCs w:val="18"/>
              </w:rPr>
              <w:t xml:space="preserve">Members discussed the etiquette of how members should be informing of any absence </w:t>
            </w:r>
            <w:r w:rsidR="005B53A4">
              <w:rPr>
                <w:rFonts w:ascii="DM Sans" w:eastAsia="Arial" w:hAnsi="DM Sans" w:cs="Arial"/>
                <w:sz w:val="18"/>
                <w:szCs w:val="18"/>
              </w:rPr>
              <w:t>or if there is a need to leave</w:t>
            </w:r>
            <w:r w:rsidR="00EC046B">
              <w:rPr>
                <w:rFonts w:ascii="DM Sans" w:eastAsia="Arial" w:hAnsi="DM Sans" w:cs="Arial"/>
                <w:sz w:val="18"/>
                <w:szCs w:val="18"/>
              </w:rPr>
              <w:t xml:space="preserve"> at some point during a meeting. </w:t>
            </w:r>
            <w:r w:rsidR="00EC046B" w:rsidRPr="00E82323">
              <w:rPr>
                <w:rFonts w:ascii="DM Sans" w:eastAsia="Arial" w:hAnsi="DM Sans" w:cs="Arial"/>
                <w:sz w:val="18"/>
                <w:szCs w:val="18"/>
              </w:rPr>
              <w:t xml:space="preserve">This was </w:t>
            </w:r>
            <w:r w:rsidR="006876A3" w:rsidRPr="00E82323">
              <w:rPr>
                <w:rFonts w:ascii="DM Sans" w:eastAsia="Arial" w:hAnsi="DM Sans" w:cs="Arial"/>
                <w:sz w:val="18"/>
                <w:szCs w:val="18"/>
              </w:rPr>
              <w:t>handed to the Governance Group to review a policy to encapsulate the following:</w:t>
            </w:r>
          </w:p>
          <w:p w14:paraId="1382DF26" w14:textId="77777777" w:rsidR="003174B0" w:rsidRDefault="003174B0" w:rsidP="002B3052">
            <w:pPr>
              <w:spacing w:after="0" w:line="240" w:lineRule="auto"/>
              <w:mirrorIndents/>
              <w:rPr>
                <w:rFonts w:ascii="DM Sans" w:eastAsia="Arial" w:hAnsi="DM Sans" w:cs="Arial"/>
                <w:sz w:val="18"/>
                <w:szCs w:val="18"/>
              </w:rPr>
            </w:pPr>
          </w:p>
          <w:p w14:paraId="707ABFC0" w14:textId="31115D88" w:rsidR="00033938" w:rsidRDefault="00033938" w:rsidP="002B3052">
            <w:pPr>
              <w:pStyle w:val="ListParagraph"/>
              <w:numPr>
                <w:ilvl w:val="0"/>
                <w:numId w:val="8"/>
              </w:numPr>
              <w:spacing w:after="0" w:line="240" w:lineRule="auto"/>
              <w:mirrorIndents/>
              <w:rPr>
                <w:rFonts w:ascii="DM Sans" w:eastAsia="Arial" w:hAnsi="DM Sans" w:cs="Arial"/>
                <w:sz w:val="18"/>
                <w:szCs w:val="18"/>
              </w:rPr>
            </w:pPr>
            <w:r>
              <w:rPr>
                <w:rFonts w:ascii="DM Sans" w:eastAsia="Arial" w:hAnsi="DM Sans" w:cs="Arial"/>
                <w:sz w:val="18"/>
                <w:szCs w:val="18"/>
              </w:rPr>
              <w:t>If a member is going to be late to a meeting, it is expected that</w:t>
            </w:r>
            <w:r w:rsidR="00300CED">
              <w:rPr>
                <w:rFonts w:ascii="DM Sans" w:eastAsia="Arial" w:hAnsi="DM Sans" w:cs="Arial"/>
                <w:sz w:val="18"/>
                <w:szCs w:val="18"/>
              </w:rPr>
              <w:t xml:space="preserve"> the</w:t>
            </w:r>
            <w:r>
              <w:rPr>
                <w:rFonts w:ascii="DM Sans" w:eastAsia="Arial" w:hAnsi="DM Sans" w:cs="Arial"/>
                <w:sz w:val="18"/>
                <w:szCs w:val="18"/>
              </w:rPr>
              <w:t xml:space="preserve"> member </w:t>
            </w:r>
            <w:r w:rsidR="0077190E">
              <w:rPr>
                <w:rFonts w:ascii="DM Sans" w:eastAsia="Arial" w:hAnsi="DM Sans" w:cs="Arial"/>
                <w:sz w:val="18"/>
                <w:szCs w:val="18"/>
              </w:rPr>
              <w:t>informs</w:t>
            </w:r>
            <w:r>
              <w:rPr>
                <w:rFonts w:ascii="DM Sans" w:eastAsia="Arial" w:hAnsi="DM Sans" w:cs="Arial"/>
                <w:sz w:val="18"/>
                <w:szCs w:val="18"/>
              </w:rPr>
              <w:t xml:space="preserve"> MH via a phone call or a </w:t>
            </w:r>
            <w:r w:rsidR="005B53A4" w:rsidRPr="00090A28">
              <w:rPr>
                <w:rFonts w:ascii="DM Sans" w:eastAsia="Arial" w:hAnsi="DM Sans" w:cs="Arial"/>
                <w:sz w:val="18"/>
                <w:szCs w:val="18"/>
              </w:rPr>
              <w:t>WhatsApp</w:t>
            </w:r>
            <w:r>
              <w:rPr>
                <w:rFonts w:ascii="DM Sans" w:eastAsia="Arial" w:hAnsi="DM Sans" w:cs="Arial"/>
                <w:sz w:val="18"/>
                <w:szCs w:val="18"/>
              </w:rPr>
              <w:t>.</w:t>
            </w:r>
          </w:p>
          <w:p w14:paraId="1B2A5F65" w14:textId="7CF69CBA" w:rsidR="00033938" w:rsidRDefault="00300CED" w:rsidP="002B3052">
            <w:pPr>
              <w:pStyle w:val="ListParagraph"/>
              <w:numPr>
                <w:ilvl w:val="0"/>
                <w:numId w:val="8"/>
              </w:numPr>
              <w:spacing w:after="0" w:line="240" w:lineRule="auto"/>
              <w:mirrorIndents/>
              <w:rPr>
                <w:rFonts w:ascii="DM Sans" w:eastAsia="Arial" w:hAnsi="DM Sans" w:cs="Arial"/>
                <w:sz w:val="18"/>
                <w:szCs w:val="18"/>
              </w:rPr>
            </w:pPr>
            <w:r>
              <w:rPr>
                <w:rFonts w:ascii="DM Sans" w:eastAsia="Arial" w:hAnsi="DM Sans" w:cs="Arial"/>
                <w:sz w:val="18"/>
                <w:szCs w:val="18"/>
              </w:rPr>
              <w:t xml:space="preserve">If a member is not able to attend a meeting, it is expected that the </w:t>
            </w:r>
            <w:r w:rsidR="00CA1076">
              <w:rPr>
                <w:rFonts w:ascii="DM Sans" w:eastAsia="Arial" w:hAnsi="DM Sans" w:cs="Arial"/>
                <w:sz w:val="18"/>
                <w:szCs w:val="18"/>
              </w:rPr>
              <w:t xml:space="preserve">member </w:t>
            </w:r>
            <w:r w:rsidR="0077190E">
              <w:rPr>
                <w:rFonts w:ascii="DM Sans" w:eastAsia="Arial" w:hAnsi="DM Sans" w:cs="Arial"/>
                <w:sz w:val="18"/>
                <w:szCs w:val="18"/>
              </w:rPr>
              <w:t>informs</w:t>
            </w:r>
            <w:r w:rsidR="00CA1076">
              <w:rPr>
                <w:rFonts w:ascii="DM Sans" w:eastAsia="Arial" w:hAnsi="DM Sans" w:cs="Arial"/>
                <w:sz w:val="18"/>
                <w:szCs w:val="18"/>
              </w:rPr>
              <w:t xml:space="preserve"> MH via email at least 7 days before the meeting. </w:t>
            </w:r>
            <w:r w:rsidR="00105452">
              <w:rPr>
                <w:rFonts w:ascii="DM Sans" w:eastAsia="Arial" w:hAnsi="DM Sans" w:cs="Arial"/>
                <w:sz w:val="18"/>
                <w:szCs w:val="18"/>
              </w:rPr>
              <w:t xml:space="preserve">Short-notice personal issues are understandable and will be reviewed on a </w:t>
            </w:r>
            <w:r w:rsidR="0077190E">
              <w:rPr>
                <w:rFonts w:ascii="DM Sans" w:eastAsia="Arial" w:hAnsi="DM Sans" w:cs="Arial"/>
                <w:sz w:val="18"/>
                <w:szCs w:val="18"/>
              </w:rPr>
              <w:t>case-by-case basis.</w:t>
            </w:r>
          </w:p>
          <w:p w14:paraId="5745ACDB" w14:textId="43019460" w:rsidR="0077190E" w:rsidRDefault="009327D5" w:rsidP="002B3052">
            <w:pPr>
              <w:pStyle w:val="ListParagraph"/>
              <w:numPr>
                <w:ilvl w:val="0"/>
                <w:numId w:val="8"/>
              </w:numPr>
              <w:spacing w:after="0" w:line="240" w:lineRule="auto"/>
              <w:mirrorIndents/>
              <w:rPr>
                <w:rFonts w:ascii="DM Sans" w:eastAsia="Arial" w:hAnsi="DM Sans" w:cs="Arial"/>
                <w:sz w:val="18"/>
                <w:szCs w:val="18"/>
              </w:rPr>
            </w:pPr>
            <w:r>
              <w:rPr>
                <w:rFonts w:ascii="DM Sans" w:eastAsia="Arial" w:hAnsi="DM Sans" w:cs="Arial"/>
                <w:sz w:val="18"/>
                <w:szCs w:val="18"/>
              </w:rPr>
              <w:t>If a member is not able to attend a meeting and wants to raise a</w:t>
            </w:r>
            <w:r w:rsidR="00E257BF">
              <w:rPr>
                <w:rFonts w:ascii="DM Sans" w:eastAsia="Arial" w:hAnsi="DM Sans" w:cs="Arial"/>
                <w:sz w:val="18"/>
                <w:szCs w:val="18"/>
              </w:rPr>
              <w:t xml:space="preserve">n agenda </w:t>
            </w:r>
            <w:r w:rsidR="00474E9F">
              <w:rPr>
                <w:rFonts w:ascii="DM Sans" w:eastAsia="Arial" w:hAnsi="DM Sans" w:cs="Arial"/>
                <w:sz w:val="18"/>
                <w:szCs w:val="18"/>
              </w:rPr>
              <w:t>item or</w:t>
            </w:r>
            <w:r w:rsidR="00E257BF">
              <w:rPr>
                <w:rFonts w:ascii="DM Sans" w:eastAsia="Arial" w:hAnsi="DM Sans" w:cs="Arial"/>
                <w:sz w:val="18"/>
                <w:szCs w:val="18"/>
              </w:rPr>
              <w:t xml:space="preserve"> would like to express their view on </w:t>
            </w:r>
            <w:r>
              <w:rPr>
                <w:rFonts w:ascii="DM Sans" w:eastAsia="Arial" w:hAnsi="DM Sans" w:cs="Arial"/>
                <w:sz w:val="18"/>
                <w:szCs w:val="18"/>
              </w:rPr>
              <w:t>an item on the agenda</w:t>
            </w:r>
            <w:r w:rsidR="00A74C1C">
              <w:rPr>
                <w:rFonts w:ascii="DM Sans" w:eastAsia="Arial" w:hAnsi="DM Sans" w:cs="Arial"/>
                <w:sz w:val="18"/>
                <w:szCs w:val="18"/>
              </w:rPr>
              <w:t>, they must inform the Chair or Vice-Chair of their point</w:t>
            </w:r>
            <w:r w:rsidR="00E257BF">
              <w:rPr>
                <w:rFonts w:ascii="DM Sans" w:eastAsia="Arial" w:hAnsi="DM Sans" w:cs="Arial"/>
                <w:sz w:val="18"/>
                <w:szCs w:val="18"/>
              </w:rPr>
              <w:t xml:space="preserve"> who will then </w:t>
            </w:r>
            <w:r w:rsidR="00474E9F">
              <w:rPr>
                <w:rFonts w:ascii="DM Sans" w:eastAsia="Arial" w:hAnsi="DM Sans" w:cs="Arial"/>
                <w:sz w:val="18"/>
                <w:szCs w:val="18"/>
              </w:rPr>
              <w:t>bring that issue on their behalf</w:t>
            </w:r>
            <w:r w:rsidR="00A74C1C">
              <w:rPr>
                <w:rFonts w:ascii="DM Sans" w:eastAsia="Arial" w:hAnsi="DM Sans" w:cs="Arial"/>
                <w:sz w:val="18"/>
                <w:szCs w:val="18"/>
              </w:rPr>
              <w:t xml:space="preserve">. </w:t>
            </w:r>
            <w:r w:rsidR="004C1C10">
              <w:rPr>
                <w:rFonts w:ascii="DM Sans" w:eastAsia="Arial" w:hAnsi="DM Sans" w:cs="Arial"/>
                <w:sz w:val="18"/>
                <w:szCs w:val="18"/>
              </w:rPr>
              <w:t>Members did not agree that it be permissible to pick and choose what parts to attend.</w:t>
            </w:r>
          </w:p>
          <w:p w14:paraId="1CB26F79" w14:textId="58D0FFFF" w:rsidR="00955315" w:rsidRPr="00090A28" w:rsidRDefault="00955315" w:rsidP="002B3052">
            <w:pPr>
              <w:pStyle w:val="ListParagraph"/>
              <w:numPr>
                <w:ilvl w:val="0"/>
                <w:numId w:val="8"/>
              </w:numPr>
              <w:spacing w:after="0" w:line="240" w:lineRule="auto"/>
              <w:mirrorIndents/>
              <w:rPr>
                <w:rFonts w:ascii="DM Sans" w:eastAsia="Arial" w:hAnsi="DM Sans" w:cs="Arial"/>
                <w:sz w:val="18"/>
                <w:szCs w:val="18"/>
              </w:rPr>
            </w:pPr>
            <w:r>
              <w:rPr>
                <w:rFonts w:ascii="DM Sans" w:eastAsia="Arial" w:hAnsi="DM Sans" w:cs="Arial"/>
                <w:sz w:val="18"/>
                <w:szCs w:val="18"/>
              </w:rPr>
              <w:lastRenderedPageBreak/>
              <w:t>Half-day attendance</w:t>
            </w:r>
            <w:r w:rsidR="00A73319">
              <w:rPr>
                <w:rFonts w:ascii="DM Sans" w:eastAsia="Arial" w:hAnsi="DM Sans" w:cs="Arial"/>
                <w:sz w:val="18"/>
                <w:szCs w:val="18"/>
              </w:rPr>
              <w:t xml:space="preserve">s are </w:t>
            </w:r>
            <w:r w:rsidR="00576E74">
              <w:rPr>
                <w:rFonts w:ascii="DM Sans" w:eastAsia="Arial" w:hAnsi="DM Sans" w:cs="Arial"/>
                <w:sz w:val="18"/>
                <w:szCs w:val="18"/>
              </w:rPr>
              <w:t>to be counted as 0.5 of a day and counted towards the year / rolling calendar total.</w:t>
            </w:r>
          </w:p>
          <w:p w14:paraId="0B2526B8" w14:textId="77777777" w:rsidR="001D298F" w:rsidRDefault="001D298F" w:rsidP="002B3052">
            <w:pPr>
              <w:spacing w:after="0" w:line="240" w:lineRule="auto"/>
              <w:contextualSpacing/>
              <w:mirrorIndents/>
              <w:rPr>
                <w:rFonts w:ascii="DM Sans" w:eastAsia="Arial" w:hAnsi="DM Sans" w:cs="Arial"/>
                <w:sz w:val="18"/>
                <w:szCs w:val="18"/>
              </w:rPr>
            </w:pPr>
          </w:p>
          <w:p w14:paraId="0DFA83C5" w14:textId="628BBD88" w:rsidR="004E53BF" w:rsidRDefault="00E82323" w:rsidP="002B3052">
            <w:pPr>
              <w:spacing w:after="0" w:line="240" w:lineRule="auto"/>
              <w:contextualSpacing/>
              <w:mirrorIndents/>
              <w:rPr>
                <w:rFonts w:ascii="DM Sans" w:eastAsia="Arial" w:hAnsi="DM Sans" w:cs="Arial"/>
                <w:sz w:val="18"/>
                <w:szCs w:val="18"/>
              </w:rPr>
            </w:pPr>
            <w:r w:rsidRPr="00E82323">
              <w:rPr>
                <w:rFonts w:ascii="DM Sans" w:eastAsia="Arial" w:hAnsi="DM Sans" w:cs="Arial"/>
                <w:color w:val="0073CF"/>
                <w:sz w:val="18"/>
                <w:szCs w:val="18"/>
              </w:rPr>
              <w:t xml:space="preserve">Governance Group to review </w:t>
            </w:r>
            <w:r>
              <w:rPr>
                <w:rFonts w:ascii="DM Sans" w:eastAsia="Arial" w:hAnsi="DM Sans" w:cs="Arial"/>
                <w:color w:val="0073CF"/>
                <w:sz w:val="18"/>
                <w:szCs w:val="18"/>
              </w:rPr>
              <w:t xml:space="preserve">the relevant </w:t>
            </w:r>
            <w:r w:rsidRPr="00E82323">
              <w:rPr>
                <w:rFonts w:ascii="DM Sans" w:eastAsia="Arial" w:hAnsi="DM Sans" w:cs="Arial"/>
                <w:color w:val="0073CF"/>
                <w:sz w:val="18"/>
                <w:szCs w:val="18"/>
              </w:rPr>
              <w:t xml:space="preserve">policy </w:t>
            </w:r>
            <w:r>
              <w:rPr>
                <w:rFonts w:ascii="DM Sans" w:eastAsia="Arial" w:hAnsi="DM Sans" w:cs="Arial"/>
                <w:color w:val="0073CF"/>
                <w:sz w:val="18"/>
                <w:szCs w:val="18"/>
              </w:rPr>
              <w:t>/ create</w:t>
            </w:r>
            <w:r w:rsidR="00DE791C">
              <w:rPr>
                <w:rFonts w:ascii="DM Sans" w:eastAsia="Arial" w:hAnsi="DM Sans" w:cs="Arial"/>
                <w:color w:val="0073CF"/>
                <w:sz w:val="18"/>
                <w:szCs w:val="18"/>
              </w:rPr>
              <w:t xml:space="preserve"> a policy for the above</w:t>
            </w:r>
          </w:p>
        </w:tc>
        <w:tc>
          <w:tcPr>
            <w:tcW w:w="2033" w:type="dxa"/>
            <w:shd w:val="clear" w:color="auto" w:fill="auto"/>
          </w:tcPr>
          <w:p w14:paraId="304269FC" w14:textId="77777777" w:rsidR="00446553" w:rsidRDefault="00446553" w:rsidP="002B3052">
            <w:pPr>
              <w:spacing w:after="0" w:line="240" w:lineRule="auto"/>
              <w:contextualSpacing/>
              <w:mirrorIndents/>
              <w:rPr>
                <w:rFonts w:ascii="DM Sans" w:eastAsia="Arial" w:hAnsi="DM Sans" w:cs="Arial"/>
                <w:b/>
                <w:bCs/>
                <w:sz w:val="18"/>
                <w:szCs w:val="18"/>
              </w:rPr>
            </w:pPr>
          </w:p>
          <w:p w14:paraId="3EA1EDBD" w14:textId="77777777" w:rsidR="003174B0" w:rsidRDefault="003174B0" w:rsidP="002B3052">
            <w:pPr>
              <w:spacing w:after="0" w:line="240" w:lineRule="auto"/>
              <w:contextualSpacing/>
              <w:mirrorIndents/>
              <w:rPr>
                <w:rFonts w:ascii="DM Sans" w:eastAsia="Arial" w:hAnsi="DM Sans" w:cs="Arial"/>
                <w:b/>
                <w:bCs/>
                <w:sz w:val="18"/>
                <w:szCs w:val="18"/>
              </w:rPr>
            </w:pPr>
          </w:p>
          <w:p w14:paraId="1F8B6A43" w14:textId="77777777" w:rsidR="003174B0" w:rsidRDefault="003174B0" w:rsidP="002B3052">
            <w:pPr>
              <w:spacing w:after="0" w:line="240" w:lineRule="auto"/>
              <w:contextualSpacing/>
              <w:mirrorIndents/>
              <w:rPr>
                <w:rFonts w:ascii="DM Sans" w:eastAsia="Arial" w:hAnsi="DM Sans" w:cs="Arial"/>
                <w:b/>
                <w:bCs/>
                <w:sz w:val="18"/>
                <w:szCs w:val="18"/>
              </w:rPr>
            </w:pPr>
          </w:p>
          <w:p w14:paraId="1EF7CFC4" w14:textId="77777777" w:rsidR="003174B0" w:rsidRDefault="003174B0" w:rsidP="002B3052">
            <w:pPr>
              <w:spacing w:after="0" w:line="240" w:lineRule="auto"/>
              <w:contextualSpacing/>
              <w:mirrorIndents/>
              <w:rPr>
                <w:rFonts w:ascii="DM Sans" w:eastAsia="Arial" w:hAnsi="DM Sans" w:cs="Arial"/>
                <w:b/>
                <w:bCs/>
                <w:sz w:val="18"/>
                <w:szCs w:val="18"/>
              </w:rPr>
            </w:pPr>
          </w:p>
          <w:p w14:paraId="700998A7" w14:textId="77777777" w:rsidR="003174B0" w:rsidRDefault="003174B0" w:rsidP="002B3052">
            <w:pPr>
              <w:spacing w:after="0" w:line="240" w:lineRule="auto"/>
              <w:contextualSpacing/>
              <w:mirrorIndents/>
              <w:rPr>
                <w:rFonts w:ascii="DM Sans" w:eastAsia="Arial" w:hAnsi="DM Sans" w:cs="Arial"/>
                <w:b/>
                <w:bCs/>
                <w:sz w:val="18"/>
                <w:szCs w:val="18"/>
              </w:rPr>
            </w:pPr>
          </w:p>
          <w:p w14:paraId="0FF955E7" w14:textId="77777777" w:rsidR="003174B0" w:rsidRDefault="003174B0" w:rsidP="002B3052">
            <w:pPr>
              <w:spacing w:after="0" w:line="240" w:lineRule="auto"/>
              <w:contextualSpacing/>
              <w:mirrorIndents/>
              <w:rPr>
                <w:rFonts w:ascii="DM Sans" w:eastAsia="Arial" w:hAnsi="DM Sans" w:cs="Arial"/>
                <w:b/>
                <w:bCs/>
                <w:sz w:val="18"/>
                <w:szCs w:val="18"/>
              </w:rPr>
            </w:pPr>
          </w:p>
          <w:p w14:paraId="0B3BB9D7" w14:textId="77777777" w:rsidR="003174B0" w:rsidRDefault="003174B0" w:rsidP="002B3052">
            <w:pPr>
              <w:spacing w:after="0" w:line="240" w:lineRule="auto"/>
              <w:contextualSpacing/>
              <w:mirrorIndents/>
              <w:rPr>
                <w:rFonts w:ascii="DM Sans" w:eastAsia="Arial" w:hAnsi="DM Sans" w:cs="Arial"/>
                <w:b/>
                <w:bCs/>
                <w:sz w:val="18"/>
                <w:szCs w:val="18"/>
              </w:rPr>
            </w:pPr>
          </w:p>
          <w:p w14:paraId="76473E6F" w14:textId="77777777" w:rsidR="003174B0" w:rsidRDefault="003174B0" w:rsidP="002B3052">
            <w:pPr>
              <w:spacing w:after="0" w:line="240" w:lineRule="auto"/>
              <w:contextualSpacing/>
              <w:mirrorIndents/>
              <w:rPr>
                <w:rFonts w:ascii="DM Sans" w:eastAsia="Arial" w:hAnsi="DM Sans" w:cs="Arial"/>
                <w:b/>
                <w:bCs/>
                <w:sz w:val="18"/>
                <w:szCs w:val="18"/>
              </w:rPr>
            </w:pPr>
          </w:p>
          <w:p w14:paraId="748C7B23"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255C53E5"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639F5962"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516862A4"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583F2F52"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31F22BB1"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64C26DEC"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223B77AD"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4427D3EE"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03DDD75C"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1B2DAF18"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7D7051CC"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4A532946"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4181CF70"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0E4E0923"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28107441"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6E165ED1" w14:textId="77777777" w:rsidR="00DE791C" w:rsidRDefault="00DE791C" w:rsidP="002B3052">
            <w:pPr>
              <w:spacing w:after="0" w:line="240" w:lineRule="auto"/>
              <w:contextualSpacing/>
              <w:mirrorIndents/>
              <w:rPr>
                <w:rFonts w:ascii="DM Sans" w:eastAsia="Arial" w:hAnsi="DM Sans" w:cs="Arial"/>
                <w:color w:val="0073CF"/>
                <w:sz w:val="18"/>
                <w:szCs w:val="18"/>
              </w:rPr>
            </w:pPr>
          </w:p>
          <w:p w14:paraId="4DBDA409" w14:textId="77777777" w:rsidR="00DE791C" w:rsidRDefault="003174B0" w:rsidP="002B3052">
            <w:pPr>
              <w:spacing w:after="0" w:line="240" w:lineRule="auto"/>
              <w:contextualSpacing/>
              <w:mirrorIndents/>
              <w:rPr>
                <w:rFonts w:ascii="DM Sans" w:eastAsia="Arial" w:hAnsi="DM Sans" w:cs="Arial"/>
                <w:color w:val="0073CF"/>
                <w:sz w:val="18"/>
                <w:szCs w:val="18"/>
              </w:rPr>
            </w:pPr>
            <w:r w:rsidRPr="00317E81">
              <w:rPr>
                <w:rFonts w:ascii="DM Sans" w:eastAsia="Arial" w:hAnsi="DM Sans" w:cs="Arial"/>
                <w:color w:val="0073CF"/>
                <w:sz w:val="18"/>
                <w:szCs w:val="18"/>
              </w:rPr>
              <w:t>Action – Governance</w:t>
            </w:r>
          </w:p>
          <w:p w14:paraId="5E9DC8B3" w14:textId="1A4898B0" w:rsidR="00DE791C" w:rsidRPr="00DE791C" w:rsidRDefault="00DE791C" w:rsidP="002B3052">
            <w:pPr>
              <w:spacing w:after="0" w:line="240" w:lineRule="auto"/>
              <w:contextualSpacing/>
              <w:mirrorIndents/>
              <w:rPr>
                <w:rFonts w:ascii="DM Sans" w:eastAsia="Arial" w:hAnsi="DM Sans" w:cs="Arial"/>
                <w:color w:val="0073CF"/>
                <w:sz w:val="18"/>
                <w:szCs w:val="18"/>
              </w:rPr>
            </w:pPr>
          </w:p>
        </w:tc>
      </w:tr>
      <w:tr w:rsidR="00446553" w14:paraId="5E0ABA2E" w14:textId="77777777" w:rsidTr="0030114F">
        <w:tc>
          <w:tcPr>
            <w:tcW w:w="703" w:type="dxa"/>
            <w:shd w:val="clear" w:color="auto" w:fill="0073CF"/>
          </w:tcPr>
          <w:p w14:paraId="5A957B39"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lastRenderedPageBreak/>
              <w:t>3</w:t>
            </w:r>
          </w:p>
        </w:tc>
        <w:tc>
          <w:tcPr>
            <w:tcW w:w="7230" w:type="dxa"/>
            <w:shd w:val="clear" w:color="auto" w:fill="0073CF"/>
          </w:tcPr>
          <w:p w14:paraId="33A52FF2"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Minutes from the last meeting</w:t>
            </w:r>
          </w:p>
          <w:p w14:paraId="632D2284"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5592065B"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r>
      <w:tr w:rsidR="00446553" w14:paraId="6D2D5E99" w14:textId="77777777" w:rsidTr="0030114F">
        <w:tc>
          <w:tcPr>
            <w:tcW w:w="703" w:type="dxa"/>
            <w:shd w:val="clear" w:color="auto" w:fill="auto"/>
          </w:tcPr>
          <w:p w14:paraId="5C9570D8"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3.1</w:t>
            </w:r>
          </w:p>
        </w:tc>
        <w:tc>
          <w:tcPr>
            <w:tcW w:w="7230" w:type="dxa"/>
            <w:shd w:val="clear" w:color="auto" w:fill="auto"/>
          </w:tcPr>
          <w:p w14:paraId="6C16EB27"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The committee reviewed the minutes of the last meeting and have been signed off as a true and accurate record.</w:t>
            </w:r>
          </w:p>
          <w:p w14:paraId="46482B75" w14:textId="77777777" w:rsidR="00446553" w:rsidRDefault="00446553" w:rsidP="002B3052">
            <w:pPr>
              <w:spacing w:after="0" w:line="240" w:lineRule="auto"/>
              <w:contextualSpacing/>
              <w:mirrorIndents/>
              <w:rPr>
                <w:rFonts w:ascii="DM Sans" w:eastAsia="Arial" w:hAnsi="DM Sans" w:cs="Arial"/>
                <w:sz w:val="18"/>
                <w:szCs w:val="18"/>
              </w:rPr>
            </w:pPr>
          </w:p>
          <w:p w14:paraId="59B7FDBF" w14:textId="77777777" w:rsidR="00446553" w:rsidRPr="00187D79" w:rsidRDefault="00CA0A15"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Add the previous meeting minutes to the website.</w:t>
            </w:r>
          </w:p>
          <w:p w14:paraId="028E64DA" w14:textId="77777777" w:rsidR="00446553" w:rsidRDefault="00446553"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2BBFB838" w14:textId="77777777" w:rsidR="00446553" w:rsidRDefault="00446553" w:rsidP="002B3052">
            <w:pPr>
              <w:spacing w:after="0" w:line="240" w:lineRule="auto"/>
              <w:contextualSpacing/>
              <w:mirrorIndents/>
              <w:rPr>
                <w:rFonts w:ascii="DM Sans" w:eastAsia="Arial" w:hAnsi="DM Sans" w:cs="Arial"/>
                <w:b/>
                <w:bCs/>
                <w:sz w:val="18"/>
                <w:szCs w:val="18"/>
              </w:rPr>
            </w:pPr>
          </w:p>
          <w:p w14:paraId="750AF896" w14:textId="77777777" w:rsidR="00446553" w:rsidRDefault="00446553" w:rsidP="002B3052">
            <w:pPr>
              <w:spacing w:after="0" w:line="240" w:lineRule="auto"/>
              <w:contextualSpacing/>
              <w:mirrorIndents/>
              <w:rPr>
                <w:rFonts w:ascii="DM Sans" w:eastAsia="Arial" w:hAnsi="DM Sans" w:cs="Arial"/>
                <w:b/>
                <w:bCs/>
                <w:sz w:val="18"/>
                <w:szCs w:val="18"/>
              </w:rPr>
            </w:pPr>
          </w:p>
          <w:p w14:paraId="40EF84D5" w14:textId="77777777" w:rsidR="00446553" w:rsidRDefault="00446553" w:rsidP="002B3052">
            <w:pPr>
              <w:spacing w:after="0" w:line="240" w:lineRule="auto"/>
              <w:contextualSpacing/>
              <w:mirrorIndents/>
              <w:rPr>
                <w:rFonts w:ascii="DM Sans" w:eastAsia="Arial" w:hAnsi="DM Sans" w:cs="Arial"/>
                <w:b/>
                <w:bCs/>
                <w:sz w:val="18"/>
                <w:szCs w:val="18"/>
              </w:rPr>
            </w:pPr>
          </w:p>
          <w:p w14:paraId="3FC7C069" w14:textId="77777777" w:rsidR="00446553" w:rsidRDefault="00CA0A15" w:rsidP="002B3052">
            <w:pPr>
              <w:spacing w:after="0" w:line="240" w:lineRule="auto"/>
              <w:contextualSpacing/>
              <w:mirrorIndents/>
              <w:rPr>
                <w:rFonts w:ascii="DM Sans" w:eastAsia="Arial" w:hAnsi="DM Sans" w:cs="Arial"/>
                <w:color w:val="0073CB"/>
                <w:sz w:val="18"/>
                <w:szCs w:val="18"/>
              </w:rPr>
            </w:pPr>
            <w:r w:rsidRPr="00187D79">
              <w:rPr>
                <w:rFonts w:ascii="DM Sans" w:eastAsia="Arial" w:hAnsi="DM Sans" w:cs="Arial"/>
                <w:color w:val="0073CF"/>
                <w:kern w:val="0"/>
                <w:sz w:val="18"/>
                <w:szCs w:val="18"/>
              </w:rPr>
              <w:t>Action – TW</w:t>
            </w:r>
          </w:p>
        </w:tc>
      </w:tr>
      <w:tr w:rsidR="00446553" w14:paraId="33B739E5" w14:textId="77777777" w:rsidTr="0030114F">
        <w:tc>
          <w:tcPr>
            <w:tcW w:w="703" w:type="dxa"/>
            <w:shd w:val="clear" w:color="auto" w:fill="0073CF"/>
          </w:tcPr>
          <w:p w14:paraId="0093075A"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4</w:t>
            </w:r>
          </w:p>
        </w:tc>
        <w:tc>
          <w:tcPr>
            <w:tcW w:w="7230" w:type="dxa"/>
            <w:shd w:val="clear" w:color="auto" w:fill="0073CF"/>
          </w:tcPr>
          <w:p w14:paraId="238DAD3D" w14:textId="77777777" w:rsidR="00446553" w:rsidRPr="00CC163B" w:rsidRDefault="00CA0A15"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Matters arising / Action from the previous minutes</w:t>
            </w:r>
          </w:p>
          <w:p w14:paraId="0D3BB0B7"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45F71A42" w14:textId="77777777" w:rsidR="00446553" w:rsidRPr="00CC163B" w:rsidRDefault="00446553" w:rsidP="002B3052">
            <w:pPr>
              <w:spacing w:after="0" w:line="240" w:lineRule="auto"/>
              <w:contextualSpacing/>
              <w:mirrorIndents/>
              <w:rPr>
                <w:rFonts w:ascii="DM Sans" w:eastAsia="Arial" w:hAnsi="DM Sans" w:cs="Arial"/>
                <w:b/>
                <w:bCs/>
                <w:color w:val="FFFFFF" w:themeColor="background1"/>
                <w:sz w:val="18"/>
                <w:szCs w:val="18"/>
              </w:rPr>
            </w:pPr>
          </w:p>
        </w:tc>
      </w:tr>
      <w:tr w:rsidR="00446553" w14:paraId="79ACADEC" w14:textId="77777777" w:rsidTr="0030114F">
        <w:tc>
          <w:tcPr>
            <w:tcW w:w="703" w:type="dxa"/>
            <w:shd w:val="clear" w:color="auto" w:fill="auto"/>
          </w:tcPr>
          <w:p w14:paraId="1734D52B"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4.1</w:t>
            </w:r>
          </w:p>
        </w:tc>
        <w:tc>
          <w:tcPr>
            <w:tcW w:w="7230" w:type="dxa"/>
            <w:shd w:val="clear" w:color="auto" w:fill="auto"/>
          </w:tcPr>
          <w:p w14:paraId="3EBB8AFF" w14:textId="20C82C90" w:rsidR="00EF3DB1" w:rsidRDefault="004246FA" w:rsidP="002B3052">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Add minutes for the previous meeting to the website – Done.</w:t>
            </w:r>
          </w:p>
          <w:p w14:paraId="6CC9623C" w14:textId="512D69B0" w:rsidR="004246FA" w:rsidRDefault="004246FA" w:rsidP="002B3052">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Emails members the dates for this year’s meetings – Done.</w:t>
            </w:r>
          </w:p>
          <w:p w14:paraId="1176FC4B" w14:textId="00BD311B" w:rsidR="004246FA" w:rsidRDefault="004246FA" w:rsidP="002B3052">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Email the response from members to the contracts update – Done.</w:t>
            </w:r>
          </w:p>
          <w:p w14:paraId="65BDB58D" w14:textId="6BAD4C84" w:rsidR="004246FA" w:rsidRDefault="004246FA" w:rsidP="002B3052">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Email J</w:t>
            </w:r>
            <w:r w:rsidR="00943275">
              <w:rPr>
                <w:rFonts w:ascii="DM Sans" w:hAnsi="DM Sans" w:cs="Arial"/>
                <w:sz w:val="18"/>
                <w:szCs w:val="18"/>
              </w:rPr>
              <w:t>W</w:t>
            </w:r>
            <w:r>
              <w:rPr>
                <w:rFonts w:ascii="DM Sans" w:hAnsi="DM Sans" w:cs="Arial"/>
                <w:sz w:val="18"/>
                <w:szCs w:val="18"/>
              </w:rPr>
              <w:t xml:space="preserve"> to review CPE payments without including CATC – Done.</w:t>
            </w:r>
          </w:p>
          <w:p w14:paraId="45900D8C" w14:textId="12041848" w:rsidR="004246FA" w:rsidRDefault="004246FA" w:rsidP="002B3052">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 xml:space="preserve">Add a review date to the action log for hours changes – Done. </w:t>
            </w:r>
          </w:p>
          <w:p w14:paraId="2B0037A4" w14:textId="4552B876" w:rsidR="004246FA" w:rsidRPr="004246FA" w:rsidRDefault="004246FA" w:rsidP="002B3052">
            <w:pPr>
              <w:spacing w:after="0" w:line="240" w:lineRule="auto"/>
              <w:mirrorIndents/>
              <w:rPr>
                <w:rFonts w:ascii="DM Sans" w:hAnsi="DM Sans" w:cs="Arial"/>
                <w:sz w:val="18"/>
                <w:szCs w:val="18"/>
              </w:rPr>
            </w:pPr>
          </w:p>
        </w:tc>
        <w:tc>
          <w:tcPr>
            <w:tcW w:w="2033" w:type="dxa"/>
            <w:shd w:val="clear" w:color="auto" w:fill="auto"/>
          </w:tcPr>
          <w:p w14:paraId="426361D3" w14:textId="77777777" w:rsidR="00446553" w:rsidRDefault="00446553" w:rsidP="002B3052">
            <w:pPr>
              <w:spacing w:after="0" w:line="240" w:lineRule="auto"/>
              <w:contextualSpacing/>
              <w:mirrorIndents/>
              <w:rPr>
                <w:rFonts w:ascii="DM Sans" w:eastAsia="Arial" w:hAnsi="DM Sans" w:cs="Arial"/>
                <w:sz w:val="18"/>
                <w:szCs w:val="18"/>
              </w:rPr>
            </w:pPr>
          </w:p>
        </w:tc>
      </w:tr>
      <w:tr w:rsidR="00CC163B" w14:paraId="02EE7E10" w14:textId="77777777" w:rsidTr="00CC163B">
        <w:tc>
          <w:tcPr>
            <w:tcW w:w="9966" w:type="dxa"/>
            <w:gridSpan w:val="3"/>
            <w:shd w:val="clear" w:color="auto" w:fill="0073CF"/>
          </w:tcPr>
          <w:p w14:paraId="56187287" w14:textId="410DD599" w:rsidR="00CC163B" w:rsidRPr="00CC163B" w:rsidRDefault="00CC163B" w:rsidP="002B3052">
            <w:pPr>
              <w:spacing w:after="0" w:line="240" w:lineRule="auto"/>
              <w:contextualSpacing/>
              <w:mirrorIndents/>
              <w:rPr>
                <w:rFonts w:ascii="DM Sans" w:eastAsia="Arial" w:hAnsi="DM Sans" w:cs="Arial"/>
                <w:b/>
                <w:bCs/>
                <w:color w:val="FFFFFF" w:themeColor="background1"/>
                <w:sz w:val="18"/>
                <w:szCs w:val="18"/>
              </w:rPr>
            </w:pPr>
            <w:r w:rsidRPr="00CC163B">
              <w:rPr>
                <w:rFonts w:ascii="DM Sans" w:eastAsia="Arial" w:hAnsi="DM Sans" w:cs="Arial"/>
                <w:b/>
                <w:bCs/>
                <w:color w:val="FFFFFF" w:themeColor="background1"/>
                <w:kern w:val="0"/>
                <w:sz w:val="18"/>
                <w:szCs w:val="18"/>
              </w:rPr>
              <w:t>5</w:t>
            </w:r>
          </w:p>
        </w:tc>
      </w:tr>
      <w:tr w:rsidR="00446553" w14:paraId="08376A8C" w14:textId="77777777" w:rsidTr="0030114F">
        <w:tc>
          <w:tcPr>
            <w:tcW w:w="703" w:type="dxa"/>
            <w:shd w:val="clear" w:color="auto" w:fill="auto"/>
          </w:tcPr>
          <w:p w14:paraId="1266D733" w14:textId="77777777" w:rsidR="00446553" w:rsidRDefault="00CA0A15"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w:t>
            </w:r>
          </w:p>
        </w:tc>
        <w:tc>
          <w:tcPr>
            <w:tcW w:w="7230" w:type="dxa"/>
            <w:shd w:val="clear" w:color="auto" w:fill="auto"/>
          </w:tcPr>
          <w:p w14:paraId="39101A26" w14:textId="0E804F69" w:rsidR="00446553" w:rsidRPr="00187D79" w:rsidRDefault="00CC163B" w:rsidP="002B3052">
            <w:pPr>
              <w:pStyle w:val="Header"/>
              <w:tabs>
                <w:tab w:val="left" w:pos="1310"/>
              </w:tabs>
              <w:rPr>
                <w:rFonts w:ascii="DM Sans" w:eastAsia="Arial" w:hAnsi="DM Sans" w:cs="Arial"/>
                <w:color w:val="0073CF"/>
                <w:sz w:val="18"/>
                <w:szCs w:val="18"/>
              </w:rPr>
            </w:pPr>
            <w:r>
              <w:rPr>
                <w:rFonts w:ascii="DM Sans" w:eastAsia="Arial" w:hAnsi="DM Sans" w:cs="Arial"/>
                <w:color w:val="0073CF"/>
                <w:sz w:val="18"/>
                <w:szCs w:val="18"/>
              </w:rPr>
              <w:t>Workplan for 24/25</w:t>
            </w:r>
          </w:p>
          <w:p w14:paraId="44AB9F08" w14:textId="77777777" w:rsidR="00EF3DB1" w:rsidRDefault="00EF3DB1" w:rsidP="002B3052">
            <w:pPr>
              <w:pStyle w:val="Header"/>
              <w:tabs>
                <w:tab w:val="left" w:pos="1310"/>
              </w:tabs>
              <w:rPr>
                <w:rFonts w:ascii="DM Sans" w:eastAsia="Arial" w:hAnsi="DM Sans" w:cs="Arial"/>
                <w:sz w:val="18"/>
                <w:szCs w:val="18"/>
              </w:rPr>
            </w:pPr>
          </w:p>
          <w:p w14:paraId="2EA92B21" w14:textId="77777777" w:rsidR="007C146D" w:rsidRDefault="006E33AA" w:rsidP="002B3052">
            <w:pPr>
              <w:pStyle w:val="Header"/>
              <w:tabs>
                <w:tab w:val="left" w:pos="1310"/>
              </w:tabs>
              <w:rPr>
                <w:rFonts w:ascii="DM Sans" w:eastAsia="Arial" w:hAnsi="DM Sans" w:cs="Arial"/>
                <w:sz w:val="18"/>
                <w:szCs w:val="18"/>
              </w:rPr>
            </w:pPr>
            <w:r>
              <w:rPr>
                <w:rFonts w:ascii="DM Sans" w:eastAsia="Arial" w:hAnsi="DM Sans" w:cs="Arial"/>
                <w:sz w:val="18"/>
                <w:szCs w:val="18"/>
              </w:rPr>
              <w:t xml:space="preserve">Members </w:t>
            </w:r>
            <w:r w:rsidR="004E53BF">
              <w:rPr>
                <w:rFonts w:ascii="DM Sans" w:eastAsia="Arial" w:hAnsi="DM Sans" w:cs="Arial"/>
                <w:sz w:val="18"/>
                <w:szCs w:val="18"/>
              </w:rPr>
              <w:t xml:space="preserve">review the existing workplan from 2023/24 and split into groups to create a workplan for 2024/25. </w:t>
            </w:r>
            <w:r w:rsidR="00AD1756">
              <w:rPr>
                <w:rFonts w:ascii="DM Sans" w:eastAsia="Arial" w:hAnsi="DM Sans" w:cs="Arial"/>
                <w:sz w:val="18"/>
                <w:szCs w:val="18"/>
              </w:rPr>
              <w:t>Members agreed to</w:t>
            </w:r>
            <w:r w:rsidR="002F370F">
              <w:rPr>
                <w:rFonts w:ascii="DM Sans" w:eastAsia="Arial" w:hAnsi="DM Sans" w:cs="Arial"/>
                <w:sz w:val="18"/>
                <w:szCs w:val="18"/>
              </w:rPr>
              <w:t xml:space="preserve"> remove the Communications group from sub-group working</w:t>
            </w:r>
            <w:r w:rsidR="000F6768">
              <w:rPr>
                <w:rFonts w:ascii="DM Sans" w:eastAsia="Arial" w:hAnsi="DM Sans" w:cs="Arial"/>
                <w:sz w:val="18"/>
                <w:szCs w:val="18"/>
              </w:rPr>
              <w:t>s</w:t>
            </w:r>
            <w:r w:rsidR="009A79F4">
              <w:rPr>
                <w:rFonts w:ascii="DM Sans" w:eastAsia="Arial" w:hAnsi="DM Sans" w:cs="Arial"/>
                <w:sz w:val="18"/>
                <w:szCs w:val="18"/>
              </w:rPr>
              <w:t xml:space="preserve">, and to divert </w:t>
            </w:r>
            <w:r w:rsidR="007C146D">
              <w:rPr>
                <w:rFonts w:ascii="DM Sans" w:eastAsia="Arial" w:hAnsi="DM Sans" w:cs="Arial"/>
                <w:sz w:val="18"/>
                <w:szCs w:val="18"/>
              </w:rPr>
              <w:t xml:space="preserve">members into the remaining Governance and Services groups. </w:t>
            </w:r>
          </w:p>
          <w:p w14:paraId="2E68DA71" w14:textId="77777777" w:rsidR="007C146D" w:rsidRDefault="007C146D" w:rsidP="002B3052">
            <w:pPr>
              <w:pStyle w:val="Header"/>
              <w:tabs>
                <w:tab w:val="left" w:pos="1310"/>
              </w:tabs>
              <w:rPr>
                <w:rFonts w:ascii="DM Sans" w:eastAsia="Arial" w:hAnsi="DM Sans" w:cs="Arial"/>
                <w:sz w:val="18"/>
                <w:szCs w:val="18"/>
              </w:rPr>
            </w:pPr>
          </w:p>
          <w:p w14:paraId="2E9A852F" w14:textId="428FAFFC" w:rsidR="00AD1756" w:rsidRDefault="007C146D" w:rsidP="002B3052">
            <w:pPr>
              <w:pStyle w:val="Header"/>
              <w:tabs>
                <w:tab w:val="left" w:pos="1310"/>
              </w:tabs>
              <w:rPr>
                <w:rFonts w:ascii="DM Sans" w:eastAsia="Arial" w:hAnsi="DM Sans" w:cs="Arial"/>
                <w:sz w:val="18"/>
                <w:szCs w:val="18"/>
              </w:rPr>
            </w:pPr>
            <w:r>
              <w:rPr>
                <w:rFonts w:ascii="DM Sans" w:eastAsia="Arial" w:hAnsi="DM Sans" w:cs="Arial"/>
                <w:sz w:val="18"/>
                <w:szCs w:val="18"/>
              </w:rPr>
              <w:t>Communications will remain as part of the workplan, but these objectives will be reviewed by the full committee</w:t>
            </w:r>
            <w:r w:rsidR="00540140">
              <w:rPr>
                <w:rFonts w:ascii="DM Sans" w:eastAsia="Arial" w:hAnsi="DM Sans" w:cs="Arial"/>
                <w:sz w:val="18"/>
                <w:szCs w:val="18"/>
              </w:rPr>
              <w:t>, a</w:t>
            </w:r>
            <w:r w:rsidR="002F370F">
              <w:rPr>
                <w:rFonts w:ascii="DM Sans" w:eastAsia="Arial" w:hAnsi="DM Sans" w:cs="Arial"/>
                <w:sz w:val="18"/>
                <w:szCs w:val="18"/>
              </w:rPr>
              <w:t xml:space="preserve">s it </w:t>
            </w:r>
            <w:r w:rsidR="005E0B23">
              <w:rPr>
                <w:rFonts w:ascii="DM Sans" w:eastAsia="Arial" w:hAnsi="DM Sans" w:cs="Arial"/>
                <w:sz w:val="18"/>
                <w:szCs w:val="18"/>
              </w:rPr>
              <w:t>does not need to be reviewed that often because barely ever changes</w:t>
            </w:r>
            <w:r w:rsidR="003A4004">
              <w:rPr>
                <w:rFonts w:ascii="DM Sans" w:eastAsia="Arial" w:hAnsi="DM Sans" w:cs="Arial"/>
                <w:sz w:val="18"/>
                <w:szCs w:val="18"/>
              </w:rPr>
              <w:t xml:space="preserve">, but it will stay on the Workplan </w:t>
            </w:r>
            <w:r w:rsidR="00647488">
              <w:rPr>
                <w:rFonts w:ascii="DM Sans" w:eastAsia="Arial" w:hAnsi="DM Sans" w:cs="Arial"/>
                <w:sz w:val="18"/>
                <w:szCs w:val="18"/>
              </w:rPr>
              <w:t xml:space="preserve">for Officers </w:t>
            </w:r>
            <w:r w:rsidR="002D48F8">
              <w:rPr>
                <w:rFonts w:ascii="DM Sans" w:eastAsia="Arial" w:hAnsi="DM Sans" w:cs="Arial"/>
                <w:sz w:val="18"/>
                <w:szCs w:val="18"/>
              </w:rPr>
              <w:t>to update throughout the year</w:t>
            </w:r>
            <w:r w:rsidR="00540140">
              <w:rPr>
                <w:rFonts w:ascii="DM Sans" w:eastAsia="Arial" w:hAnsi="DM Sans" w:cs="Arial"/>
                <w:sz w:val="18"/>
                <w:szCs w:val="18"/>
              </w:rPr>
              <w:t>.</w:t>
            </w:r>
          </w:p>
          <w:p w14:paraId="49CB3A71" w14:textId="77777777" w:rsidR="00AD1756" w:rsidRDefault="00AD1756" w:rsidP="002B3052">
            <w:pPr>
              <w:pStyle w:val="Header"/>
              <w:tabs>
                <w:tab w:val="left" w:pos="1310"/>
              </w:tabs>
              <w:rPr>
                <w:rFonts w:ascii="DM Sans" w:eastAsia="Arial" w:hAnsi="DM Sans" w:cs="Arial"/>
                <w:sz w:val="18"/>
                <w:szCs w:val="18"/>
              </w:rPr>
            </w:pPr>
          </w:p>
          <w:p w14:paraId="133BB4FE" w14:textId="24C3F342" w:rsidR="005E2AC1" w:rsidRDefault="005E2AC1" w:rsidP="002B3052">
            <w:pPr>
              <w:pStyle w:val="Header"/>
              <w:tabs>
                <w:tab w:val="left" w:pos="1310"/>
              </w:tabs>
              <w:rPr>
                <w:rFonts w:ascii="DM Sans" w:eastAsia="Arial" w:hAnsi="DM Sans" w:cs="Arial"/>
                <w:sz w:val="18"/>
                <w:szCs w:val="18"/>
              </w:rPr>
            </w:pPr>
            <w:r>
              <w:rPr>
                <w:rFonts w:ascii="DM Sans" w:eastAsia="Arial" w:hAnsi="DM Sans" w:cs="Arial"/>
                <w:sz w:val="18"/>
                <w:szCs w:val="18"/>
              </w:rPr>
              <w:t>The following is a list of which members are a part of each sub-group:</w:t>
            </w:r>
          </w:p>
          <w:p w14:paraId="14155EDF" w14:textId="77777777" w:rsidR="00640ED6" w:rsidRDefault="00640ED6" w:rsidP="002B3052">
            <w:pPr>
              <w:pStyle w:val="Header"/>
              <w:tabs>
                <w:tab w:val="left" w:pos="1310"/>
              </w:tabs>
              <w:rPr>
                <w:rFonts w:ascii="DM Sans" w:eastAsia="Arial" w:hAnsi="DM Sans" w:cs="Arial"/>
                <w:sz w:val="18"/>
                <w:szCs w:val="18"/>
              </w:rPr>
            </w:pPr>
          </w:p>
          <w:p w14:paraId="01FF8FE3" w14:textId="5AA4372E" w:rsidR="00640ED6" w:rsidRPr="00D6675C" w:rsidRDefault="00640ED6" w:rsidP="002B3052">
            <w:pPr>
              <w:pStyle w:val="Header"/>
              <w:tabs>
                <w:tab w:val="clear" w:pos="4513"/>
                <w:tab w:val="clear" w:pos="9026"/>
                <w:tab w:val="left" w:pos="1310"/>
              </w:tabs>
              <w:rPr>
                <w:rFonts w:ascii="DM Sans" w:eastAsia="Arial" w:hAnsi="DM Sans" w:cs="Arial"/>
                <w:sz w:val="18"/>
                <w:szCs w:val="18"/>
              </w:rPr>
            </w:pPr>
            <w:r w:rsidRPr="00D6675C">
              <w:rPr>
                <w:rFonts w:ascii="DM Sans" w:eastAsia="Arial" w:hAnsi="DM Sans" w:cs="Arial"/>
                <w:sz w:val="18"/>
                <w:szCs w:val="18"/>
              </w:rPr>
              <w:t>Governance:</w:t>
            </w:r>
          </w:p>
          <w:p w14:paraId="286F0787" w14:textId="77777777" w:rsidR="00640ED6" w:rsidRDefault="00640ED6" w:rsidP="002B3052">
            <w:pPr>
              <w:pStyle w:val="Header"/>
              <w:tabs>
                <w:tab w:val="left" w:pos="1310"/>
              </w:tabs>
              <w:rPr>
                <w:rFonts w:ascii="DM Sans" w:eastAsia="Arial" w:hAnsi="DM Sans" w:cs="Arial"/>
                <w:sz w:val="18"/>
                <w:szCs w:val="18"/>
              </w:rPr>
            </w:pPr>
          </w:p>
          <w:p w14:paraId="4EEEDC57" w14:textId="4022C61D" w:rsidR="007879E2" w:rsidRDefault="007879E2" w:rsidP="002B3052">
            <w:pPr>
              <w:pStyle w:val="Header"/>
              <w:numPr>
                <w:ilvl w:val="0"/>
                <w:numId w:val="10"/>
              </w:numPr>
              <w:tabs>
                <w:tab w:val="left" w:pos="1310"/>
              </w:tabs>
              <w:rPr>
                <w:rFonts w:ascii="DM Sans" w:eastAsia="Arial" w:hAnsi="DM Sans" w:cs="Arial"/>
                <w:sz w:val="18"/>
                <w:szCs w:val="18"/>
              </w:rPr>
            </w:pPr>
            <w:r>
              <w:rPr>
                <w:rFonts w:ascii="DM Sans" w:eastAsia="Arial" w:hAnsi="DM Sans" w:cs="Arial"/>
                <w:sz w:val="18"/>
                <w:szCs w:val="18"/>
              </w:rPr>
              <w:t>DJ</w:t>
            </w:r>
          </w:p>
          <w:p w14:paraId="4F9F317B" w14:textId="2893F370" w:rsidR="00640ED6" w:rsidRDefault="007727C7" w:rsidP="002B3052">
            <w:pPr>
              <w:pStyle w:val="Header"/>
              <w:numPr>
                <w:ilvl w:val="0"/>
                <w:numId w:val="10"/>
              </w:numPr>
              <w:tabs>
                <w:tab w:val="left" w:pos="1310"/>
              </w:tabs>
              <w:rPr>
                <w:rFonts w:ascii="DM Sans" w:eastAsia="Arial" w:hAnsi="DM Sans" w:cs="Arial"/>
                <w:sz w:val="18"/>
                <w:szCs w:val="18"/>
              </w:rPr>
            </w:pPr>
            <w:r>
              <w:rPr>
                <w:rFonts w:ascii="DM Sans" w:eastAsia="Arial" w:hAnsi="DM Sans" w:cs="Arial"/>
                <w:sz w:val="18"/>
                <w:szCs w:val="18"/>
              </w:rPr>
              <w:t>DP</w:t>
            </w:r>
          </w:p>
          <w:p w14:paraId="47C46B3F" w14:textId="70668DE8" w:rsidR="007879E2" w:rsidRDefault="007879E2" w:rsidP="002B3052">
            <w:pPr>
              <w:pStyle w:val="Header"/>
              <w:numPr>
                <w:ilvl w:val="0"/>
                <w:numId w:val="10"/>
              </w:numPr>
              <w:tabs>
                <w:tab w:val="left" w:pos="1310"/>
              </w:tabs>
              <w:rPr>
                <w:rFonts w:ascii="DM Sans" w:eastAsia="Arial" w:hAnsi="DM Sans" w:cs="Arial"/>
                <w:sz w:val="18"/>
                <w:szCs w:val="18"/>
              </w:rPr>
            </w:pPr>
            <w:r>
              <w:rPr>
                <w:rFonts w:ascii="DM Sans" w:eastAsia="Arial" w:hAnsi="DM Sans" w:cs="Arial"/>
                <w:sz w:val="18"/>
                <w:szCs w:val="18"/>
              </w:rPr>
              <w:t>JF</w:t>
            </w:r>
          </w:p>
          <w:p w14:paraId="12D2AD8F" w14:textId="1E7D4B74" w:rsidR="007727C7" w:rsidRDefault="007727C7" w:rsidP="002B3052">
            <w:pPr>
              <w:pStyle w:val="Header"/>
              <w:numPr>
                <w:ilvl w:val="0"/>
                <w:numId w:val="10"/>
              </w:numPr>
              <w:tabs>
                <w:tab w:val="left" w:pos="1310"/>
              </w:tabs>
              <w:rPr>
                <w:rFonts w:ascii="DM Sans" w:eastAsia="Arial" w:hAnsi="DM Sans" w:cs="Arial"/>
                <w:sz w:val="18"/>
                <w:szCs w:val="18"/>
              </w:rPr>
            </w:pPr>
            <w:r>
              <w:rPr>
                <w:rFonts w:ascii="DM Sans" w:eastAsia="Arial" w:hAnsi="DM Sans" w:cs="Arial"/>
                <w:sz w:val="18"/>
                <w:szCs w:val="18"/>
              </w:rPr>
              <w:t>JM</w:t>
            </w:r>
          </w:p>
          <w:p w14:paraId="450410D2" w14:textId="1AF6099F" w:rsidR="007727C7" w:rsidRPr="002B3052" w:rsidRDefault="007727C7" w:rsidP="002B3052">
            <w:pPr>
              <w:pStyle w:val="Header"/>
              <w:numPr>
                <w:ilvl w:val="0"/>
                <w:numId w:val="10"/>
              </w:numPr>
              <w:tabs>
                <w:tab w:val="left" w:pos="1310"/>
              </w:tabs>
              <w:rPr>
                <w:rFonts w:ascii="DM Sans" w:eastAsia="Arial" w:hAnsi="DM Sans" w:cs="Arial"/>
                <w:sz w:val="18"/>
                <w:szCs w:val="18"/>
              </w:rPr>
            </w:pPr>
            <w:r w:rsidRPr="002B3052">
              <w:rPr>
                <w:rFonts w:ascii="DM Sans" w:eastAsia="Arial" w:hAnsi="DM Sans" w:cs="Arial"/>
                <w:sz w:val="18"/>
                <w:szCs w:val="18"/>
              </w:rPr>
              <w:t>SL</w:t>
            </w:r>
          </w:p>
          <w:p w14:paraId="6B060885" w14:textId="77777777" w:rsidR="001C6572" w:rsidRDefault="001C6572" w:rsidP="002B3052">
            <w:pPr>
              <w:pStyle w:val="Header"/>
              <w:tabs>
                <w:tab w:val="left" w:pos="1310"/>
              </w:tabs>
              <w:rPr>
                <w:rFonts w:ascii="DM Sans" w:eastAsia="Arial" w:hAnsi="DM Sans" w:cs="Arial"/>
                <w:b/>
                <w:bCs/>
                <w:sz w:val="18"/>
                <w:szCs w:val="18"/>
              </w:rPr>
            </w:pPr>
          </w:p>
          <w:p w14:paraId="48CB2F35" w14:textId="0580FF52" w:rsidR="001C6572" w:rsidRPr="002B3052" w:rsidRDefault="001C6572" w:rsidP="002B3052">
            <w:pPr>
              <w:pStyle w:val="Header"/>
              <w:tabs>
                <w:tab w:val="left" w:pos="1310"/>
              </w:tabs>
              <w:rPr>
                <w:rFonts w:ascii="DM Sans" w:eastAsia="Arial" w:hAnsi="DM Sans" w:cs="Arial"/>
                <w:color w:val="0073CF"/>
                <w:sz w:val="18"/>
                <w:szCs w:val="18"/>
              </w:rPr>
            </w:pPr>
            <w:r w:rsidRPr="002B3052">
              <w:rPr>
                <w:rFonts w:ascii="DM Sans" w:eastAsia="Arial" w:hAnsi="DM Sans" w:cs="Arial"/>
                <w:color w:val="0073CF"/>
                <w:sz w:val="18"/>
                <w:szCs w:val="18"/>
              </w:rPr>
              <w:t>SL was nominated to fill out the workplan and will send to T</w:t>
            </w:r>
            <w:r w:rsidR="002B3052" w:rsidRPr="002B3052">
              <w:rPr>
                <w:rFonts w:ascii="DM Sans" w:eastAsia="Arial" w:hAnsi="DM Sans" w:cs="Arial"/>
                <w:color w:val="0073CF"/>
                <w:sz w:val="18"/>
                <w:szCs w:val="18"/>
              </w:rPr>
              <w:t>W.</w:t>
            </w:r>
          </w:p>
          <w:p w14:paraId="2D37B9A9" w14:textId="77777777" w:rsidR="00640ED6" w:rsidRDefault="00640ED6" w:rsidP="002B3052">
            <w:pPr>
              <w:pStyle w:val="Header"/>
              <w:tabs>
                <w:tab w:val="left" w:pos="1310"/>
              </w:tabs>
              <w:rPr>
                <w:rFonts w:ascii="DM Sans" w:eastAsia="Arial" w:hAnsi="DM Sans" w:cs="Arial"/>
                <w:sz w:val="18"/>
                <w:szCs w:val="18"/>
              </w:rPr>
            </w:pPr>
          </w:p>
          <w:p w14:paraId="201C0E3D" w14:textId="34969369" w:rsidR="00640ED6" w:rsidRDefault="00640ED6" w:rsidP="002B3052">
            <w:pPr>
              <w:pStyle w:val="Header"/>
              <w:tabs>
                <w:tab w:val="left" w:pos="1310"/>
              </w:tabs>
              <w:rPr>
                <w:rFonts w:ascii="DM Sans" w:eastAsia="Arial" w:hAnsi="DM Sans" w:cs="Arial"/>
                <w:sz w:val="18"/>
                <w:szCs w:val="18"/>
              </w:rPr>
            </w:pPr>
            <w:r>
              <w:rPr>
                <w:rFonts w:ascii="DM Sans" w:eastAsia="Arial" w:hAnsi="DM Sans" w:cs="Arial"/>
                <w:sz w:val="18"/>
                <w:szCs w:val="18"/>
              </w:rPr>
              <w:t>Services:</w:t>
            </w:r>
          </w:p>
          <w:p w14:paraId="1D64356D" w14:textId="77777777" w:rsidR="00640ED6" w:rsidRDefault="00640ED6" w:rsidP="002B3052">
            <w:pPr>
              <w:pStyle w:val="Header"/>
              <w:tabs>
                <w:tab w:val="left" w:pos="1310"/>
              </w:tabs>
              <w:rPr>
                <w:rFonts w:ascii="DM Sans" w:eastAsia="Arial" w:hAnsi="DM Sans" w:cs="Arial"/>
                <w:sz w:val="18"/>
                <w:szCs w:val="18"/>
              </w:rPr>
            </w:pPr>
          </w:p>
          <w:p w14:paraId="52C74FC1" w14:textId="493632D5" w:rsidR="001C6572" w:rsidRDefault="001C6572" w:rsidP="002B3052">
            <w:pPr>
              <w:pStyle w:val="Header"/>
              <w:numPr>
                <w:ilvl w:val="0"/>
                <w:numId w:val="9"/>
              </w:numPr>
              <w:tabs>
                <w:tab w:val="left" w:pos="1310"/>
              </w:tabs>
              <w:rPr>
                <w:rFonts w:ascii="DM Sans" w:eastAsia="Arial" w:hAnsi="DM Sans" w:cs="Arial"/>
                <w:sz w:val="18"/>
                <w:szCs w:val="18"/>
              </w:rPr>
            </w:pPr>
            <w:r>
              <w:rPr>
                <w:rFonts w:ascii="DM Sans" w:eastAsia="Arial" w:hAnsi="DM Sans" w:cs="Arial"/>
                <w:sz w:val="18"/>
                <w:szCs w:val="18"/>
              </w:rPr>
              <w:t>AM</w:t>
            </w:r>
          </w:p>
          <w:p w14:paraId="57F9F32B" w14:textId="6A554E77" w:rsidR="00D6675C" w:rsidRDefault="00D6675C" w:rsidP="002B3052">
            <w:pPr>
              <w:pStyle w:val="Header"/>
              <w:numPr>
                <w:ilvl w:val="0"/>
                <w:numId w:val="9"/>
              </w:numPr>
              <w:tabs>
                <w:tab w:val="left" w:pos="1310"/>
              </w:tabs>
              <w:rPr>
                <w:rFonts w:ascii="DM Sans" w:eastAsia="Arial" w:hAnsi="DM Sans" w:cs="Arial"/>
                <w:sz w:val="18"/>
                <w:szCs w:val="18"/>
              </w:rPr>
            </w:pPr>
            <w:r>
              <w:rPr>
                <w:rFonts w:ascii="DM Sans" w:eastAsia="Arial" w:hAnsi="DM Sans" w:cs="Arial"/>
                <w:sz w:val="18"/>
                <w:szCs w:val="18"/>
              </w:rPr>
              <w:t>EJ</w:t>
            </w:r>
          </w:p>
          <w:p w14:paraId="620A9B2C" w14:textId="4279DC01" w:rsidR="00640ED6" w:rsidRDefault="007727C7" w:rsidP="002B3052">
            <w:pPr>
              <w:pStyle w:val="Header"/>
              <w:numPr>
                <w:ilvl w:val="0"/>
                <w:numId w:val="9"/>
              </w:numPr>
              <w:tabs>
                <w:tab w:val="left" w:pos="1310"/>
              </w:tabs>
              <w:rPr>
                <w:rFonts w:ascii="DM Sans" w:eastAsia="Arial" w:hAnsi="DM Sans" w:cs="Arial"/>
                <w:sz w:val="18"/>
                <w:szCs w:val="18"/>
              </w:rPr>
            </w:pPr>
            <w:r>
              <w:rPr>
                <w:rFonts w:ascii="DM Sans" w:eastAsia="Arial" w:hAnsi="DM Sans" w:cs="Arial"/>
                <w:sz w:val="18"/>
                <w:szCs w:val="18"/>
              </w:rPr>
              <w:t>GW</w:t>
            </w:r>
          </w:p>
          <w:p w14:paraId="30B327B1" w14:textId="6557AC53" w:rsidR="00D6675C" w:rsidRDefault="00D6675C" w:rsidP="002B3052">
            <w:pPr>
              <w:pStyle w:val="Header"/>
              <w:numPr>
                <w:ilvl w:val="0"/>
                <w:numId w:val="9"/>
              </w:numPr>
              <w:tabs>
                <w:tab w:val="left" w:pos="1310"/>
              </w:tabs>
              <w:rPr>
                <w:rFonts w:ascii="DM Sans" w:eastAsia="Arial" w:hAnsi="DM Sans" w:cs="Arial"/>
                <w:sz w:val="18"/>
                <w:szCs w:val="18"/>
              </w:rPr>
            </w:pPr>
            <w:r>
              <w:rPr>
                <w:rFonts w:ascii="DM Sans" w:eastAsia="Arial" w:hAnsi="DM Sans" w:cs="Arial"/>
                <w:sz w:val="18"/>
                <w:szCs w:val="18"/>
              </w:rPr>
              <w:t>KB</w:t>
            </w:r>
          </w:p>
          <w:p w14:paraId="6C940C17" w14:textId="60AE4674" w:rsidR="007727C7" w:rsidRPr="002B3052" w:rsidRDefault="007727C7" w:rsidP="002B3052">
            <w:pPr>
              <w:pStyle w:val="Header"/>
              <w:numPr>
                <w:ilvl w:val="0"/>
                <w:numId w:val="9"/>
              </w:numPr>
              <w:tabs>
                <w:tab w:val="left" w:pos="1310"/>
              </w:tabs>
              <w:rPr>
                <w:rFonts w:ascii="DM Sans" w:eastAsia="Arial" w:hAnsi="DM Sans" w:cs="Arial"/>
                <w:sz w:val="18"/>
                <w:szCs w:val="18"/>
              </w:rPr>
            </w:pPr>
            <w:r w:rsidRPr="002B3052">
              <w:rPr>
                <w:rFonts w:ascii="DM Sans" w:eastAsia="Arial" w:hAnsi="DM Sans" w:cs="Arial"/>
                <w:sz w:val="18"/>
                <w:szCs w:val="18"/>
              </w:rPr>
              <w:t>PB</w:t>
            </w:r>
          </w:p>
          <w:p w14:paraId="1FFDE942" w14:textId="77777777" w:rsidR="00D6675C" w:rsidRDefault="00D6675C" w:rsidP="002B3052">
            <w:pPr>
              <w:pStyle w:val="Header"/>
              <w:tabs>
                <w:tab w:val="left" w:pos="1310"/>
              </w:tabs>
              <w:rPr>
                <w:rFonts w:ascii="DM Sans" w:eastAsia="Arial" w:hAnsi="DM Sans" w:cs="Arial"/>
                <w:b/>
                <w:bCs/>
                <w:sz w:val="18"/>
                <w:szCs w:val="18"/>
              </w:rPr>
            </w:pPr>
          </w:p>
          <w:p w14:paraId="3768BC73" w14:textId="40DF81B4" w:rsidR="00D6675C" w:rsidRPr="002B3052" w:rsidRDefault="00D6675C" w:rsidP="002B3052">
            <w:pPr>
              <w:pStyle w:val="Header"/>
              <w:tabs>
                <w:tab w:val="left" w:pos="1310"/>
              </w:tabs>
              <w:rPr>
                <w:rFonts w:ascii="DM Sans" w:eastAsia="Arial" w:hAnsi="DM Sans" w:cs="Arial"/>
                <w:color w:val="0073CF"/>
                <w:sz w:val="18"/>
                <w:szCs w:val="18"/>
              </w:rPr>
            </w:pPr>
            <w:r w:rsidRPr="002B3052">
              <w:rPr>
                <w:rFonts w:ascii="DM Sans" w:eastAsia="Arial" w:hAnsi="DM Sans" w:cs="Arial"/>
                <w:color w:val="0073CF"/>
                <w:sz w:val="18"/>
                <w:szCs w:val="18"/>
              </w:rPr>
              <w:t>PB was nominated to fill out the workplan and will send to TW</w:t>
            </w:r>
            <w:r w:rsidR="002B3052" w:rsidRPr="002B3052">
              <w:rPr>
                <w:rFonts w:ascii="DM Sans" w:eastAsia="Arial" w:hAnsi="DM Sans" w:cs="Arial"/>
                <w:color w:val="0073CF"/>
                <w:sz w:val="18"/>
                <w:szCs w:val="18"/>
              </w:rPr>
              <w:t>.</w:t>
            </w:r>
          </w:p>
          <w:p w14:paraId="3BB91603" w14:textId="342B4637" w:rsidR="007727C7" w:rsidRDefault="007727C7" w:rsidP="002B3052">
            <w:pPr>
              <w:pStyle w:val="Header"/>
              <w:tabs>
                <w:tab w:val="left" w:pos="1310"/>
              </w:tabs>
              <w:rPr>
                <w:rFonts w:ascii="DM Sans" w:eastAsia="Arial" w:hAnsi="DM Sans" w:cs="Arial"/>
                <w:sz w:val="18"/>
                <w:szCs w:val="18"/>
              </w:rPr>
            </w:pPr>
          </w:p>
          <w:p w14:paraId="35F31A72" w14:textId="674A1699" w:rsidR="00D6675C" w:rsidRPr="002B3052" w:rsidRDefault="002B3052" w:rsidP="002B3052">
            <w:pPr>
              <w:pStyle w:val="Header"/>
              <w:tabs>
                <w:tab w:val="left" w:pos="1310"/>
              </w:tabs>
              <w:rPr>
                <w:rFonts w:ascii="DM Sans" w:eastAsia="Arial" w:hAnsi="DM Sans" w:cs="Arial"/>
                <w:color w:val="0073CF"/>
                <w:sz w:val="18"/>
                <w:szCs w:val="18"/>
              </w:rPr>
            </w:pPr>
            <w:r w:rsidRPr="002B3052">
              <w:rPr>
                <w:rFonts w:ascii="DM Sans" w:eastAsia="Arial" w:hAnsi="DM Sans" w:cs="Arial"/>
                <w:color w:val="0073CF"/>
                <w:sz w:val="18"/>
                <w:szCs w:val="18"/>
              </w:rPr>
              <w:lastRenderedPageBreak/>
              <w:t>TW to receive the workplans from members and to update the main workplan on Teams.</w:t>
            </w:r>
          </w:p>
          <w:p w14:paraId="68713A4B" w14:textId="77777777" w:rsidR="00CC163B" w:rsidRDefault="00CC163B" w:rsidP="002B3052">
            <w:pPr>
              <w:pStyle w:val="Header"/>
              <w:tabs>
                <w:tab w:val="left" w:pos="1310"/>
              </w:tabs>
              <w:rPr>
                <w:rFonts w:ascii="DM Sans" w:eastAsia="Arial" w:hAnsi="DM Sans" w:cs="Arial"/>
                <w:sz w:val="18"/>
                <w:szCs w:val="18"/>
              </w:rPr>
            </w:pPr>
          </w:p>
          <w:p w14:paraId="204C3F2A" w14:textId="2D635BF7" w:rsidR="001E35CA" w:rsidRPr="00A06404" w:rsidRDefault="001E35CA" w:rsidP="002B3052">
            <w:pPr>
              <w:pStyle w:val="Header"/>
              <w:tabs>
                <w:tab w:val="left" w:pos="1310"/>
              </w:tabs>
              <w:rPr>
                <w:rFonts w:ascii="DM Sans" w:eastAsia="Arial" w:hAnsi="DM Sans" w:cs="Arial"/>
                <w:color w:val="0073CF"/>
                <w:sz w:val="18"/>
                <w:szCs w:val="18"/>
              </w:rPr>
            </w:pPr>
            <w:r w:rsidRPr="00A06404">
              <w:rPr>
                <w:rFonts w:ascii="DM Sans" w:eastAsia="Arial" w:hAnsi="DM Sans" w:cs="Arial"/>
                <w:color w:val="0073CF"/>
                <w:sz w:val="18"/>
                <w:szCs w:val="18"/>
              </w:rPr>
              <w:t>Send the Staff Handbook to members.</w:t>
            </w:r>
          </w:p>
          <w:p w14:paraId="3D3AA60D" w14:textId="77777777" w:rsidR="009B566C" w:rsidRDefault="009B566C" w:rsidP="002B3052">
            <w:pPr>
              <w:pStyle w:val="Header"/>
              <w:tabs>
                <w:tab w:val="left" w:pos="1310"/>
              </w:tabs>
              <w:rPr>
                <w:rFonts w:ascii="DM Sans" w:eastAsia="Arial" w:hAnsi="DM Sans" w:cs="Arial"/>
                <w:sz w:val="18"/>
                <w:szCs w:val="18"/>
              </w:rPr>
            </w:pPr>
          </w:p>
          <w:p w14:paraId="5873B9DE" w14:textId="6F21A98E" w:rsidR="009B566C" w:rsidRPr="00A06404" w:rsidRDefault="009B566C" w:rsidP="002B3052">
            <w:pPr>
              <w:pStyle w:val="Header"/>
              <w:tabs>
                <w:tab w:val="left" w:pos="1310"/>
              </w:tabs>
              <w:rPr>
                <w:rFonts w:ascii="DM Sans" w:eastAsia="Arial" w:hAnsi="DM Sans" w:cs="Arial"/>
                <w:color w:val="0073CF"/>
                <w:sz w:val="18"/>
                <w:szCs w:val="18"/>
              </w:rPr>
            </w:pPr>
            <w:r w:rsidRPr="00A06404">
              <w:rPr>
                <w:rFonts w:ascii="DM Sans" w:eastAsia="Arial" w:hAnsi="DM Sans" w:cs="Arial"/>
                <w:color w:val="0073CF"/>
                <w:sz w:val="18"/>
                <w:szCs w:val="18"/>
              </w:rPr>
              <w:t>Members to review who will chair the sub-group</w:t>
            </w:r>
            <w:r w:rsidR="001B5706" w:rsidRPr="00A06404">
              <w:rPr>
                <w:rFonts w:ascii="DM Sans" w:eastAsia="Arial" w:hAnsi="DM Sans" w:cs="Arial"/>
                <w:color w:val="0073CF"/>
                <w:sz w:val="18"/>
                <w:szCs w:val="18"/>
              </w:rPr>
              <w:t xml:space="preserve"> at the next meeting.</w:t>
            </w:r>
          </w:p>
          <w:p w14:paraId="13B5CE83" w14:textId="77777777" w:rsidR="00A06404" w:rsidRDefault="00A06404" w:rsidP="002B3052">
            <w:pPr>
              <w:pStyle w:val="Header"/>
              <w:tabs>
                <w:tab w:val="left" w:pos="1310"/>
              </w:tabs>
              <w:rPr>
                <w:rFonts w:ascii="DM Sans" w:eastAsia="Arial" w:hAnsi="DM Sans" w:cs="Arial"/>
                <w:sz w:val="18"/>
                <w:szCs w:val="18"/>
              </w:rPr>
            </w:pPr>
          </w:p>
          <w:p w14:paraId="61896129" w14:textId="4580D8F0" w:rsidR="001B5706" w:rsidRPr="005C408C" w:rsidRDefault="00DA0456" w:rsidP="002B3052">
            <w:pPr>
              <w:pStyle w:val="Header"/>
              <w:tabs>
                <w:tab w:val="left" w:pos="1310"/>
              </w:tabs>
              <w:rPr>
                <w:rFonts w:ascii="DM Sans" w:eastAsia="Arial" w:hAnsi="DM Sans" w:cs="Arial"/>
                <w:color w:val="0073CF"/>
                <w:sz w:val="18"/>
                <w:szCs w:val="18"/>
              </w:rPr>
            </w:pPr>
            <w:r w:rsidRPr="005C408C">
              <w:rPr>
                <w:rFonts w:ascii="DM Sans" w:eastAsia="Arial" w:hAnsi="DM Sans" w:cs="Arial"/>
                <w:color w:val="0073CF"/>
                <w:sz w:val="18"/>
                <w:szCs w:val="18"/>
              </w:rPr>
              <w:t>Contractor feedback on Pharmacy First</w:t>
            </w:r>
            <w:r w:rsidR="001D64E2" w:rsidRPr="005C408C">
              <w:rPr>
                <w:rFonts w:ascii="DM Sans" w:eastAsia="Arial" w:hAnsi="DM Sans" w:cs="Arial"/>
                <w:color w:val="0073CF"/>
                <w:sz w:val="18"/>
                <w:szCs w:val="18"/>
              </w:rPr>
              <w:t xml:space="preserve"> </w:t>
            </w:r>
            <w:r w:rsidR="00D3654D" w:rsidRPr="005C408C">
              <w:rPr>
                <w:rFonts w:ascii="DM Sans" w:eastAsia="Arial" w:hAnsi="DM Sans" w:cs="Arial"/>
                <w:color w:val="0073CF"/>
                <w:sz w:val="18"/>
                <w:szCs w:val="18"/>
              </w:rPr>
              <w:t>(as a questionnaire</w:t>
            </w:r>
            <w:r w:rsidR="00F056BF" w:rsidRPr="005C408C">
              <w:rPr>
                <w:rFonts w:ascii="DM Sans" w:eastAsia="Arial" w:hAnsi="DM Sans" w:cs="Arial"/>
                <w:color w:val="0073CF"/>
                <w:sz w:val="18"/>
                <w:szCs w:val="18"/>
              </w:rPr>
              <w:t>).</w:t>
            </w:r>
          </w:p>
          <w:p w14:paraId="4748D3C6" w14:textId="77777777" w:rsidR="001B5706" w:rsidRPr="005C408C" w:rsidRDefault="001B5706" w:rsidP="002B3052">
            <w:pPr>
              <w:pStyle w:val="Header"/>
              <w:tabs>
                <w:tab w:val="left" w:pos="1310"/>
              </w:tabs>
              <w:rPr>
                <w:rFonts w:ascii="DM Sans" w:eastAsia="Arial" w:hAnsi="DM Sans" w:cs="Arial"/>
                <w:color w:val="0073CF"/>
                <w:sz w:val="18"/>
                <w:szCs w:val="18"/>
              </w:rPr>
            </w:pPr>
          </w:p>
          <w:p w14:paraId="70442AC6" w14:textId="42642090" w:rsidR="00303C2D" w:rsidRPr="005C408C" w:rsidRDefault="00D1513D" w:rsidP="002B3052">
            <w:pPr>
              <w:pStyle w:val="Header"/>
              <w:tabs>
                <w:tab w:val="left" w:pos="1310"/>
              </w:tabs>
              <w:rPr>
                <w:rFonts w:ascii="DM Sans" w:eastAsia="Arial" w:hAnsi="DM Sans" w:cs="Arial"/>
                <w:color w:val="0073CF"/>
                <w:sz w:val="18"/>
                <w:szCs w:val="18"/>
              </w:rPr>
            </w:pPr>
            <w:r w:rsidRPr="005C408C">
              <w:rPr>
                <w:rFonts w:ascii="DM Sans" w:eastAsia="Arial" w:hAnsi="DM Sans" w:cs="Arial"/>
                <w:color w:val="0073CF"/>
                <w:sz w:val="18"/>
                <w:szCs w:val="18"/>
              </w:rPr>
              <w:t>Contact Nebula to update the distribution groups</w:t>
            </w:r>
            <w:r w:rsidR="00DC7AB4">
              <w:rPr>
                <w:rFonts w:ascii="DM Sans" w:eastAsia="Arial" w:hAnsi="DM Sans" w:cs="Arial"/>
                <w:color w:val="0073CF"/>
                <w:sz w:val="18"/>
                <w:szCs w:val="18"/>
              </w:rPr>
              <w:t>.</w:t>
            </w:r>
          </w:p>
          <w:p w14:paraId="5F40EE6D" w14:textId="77777777" w:rsidR="00F056BF" w:rsidRDefault="00F056BF" w:rsidP="00F056BF">
            <w:pPr>
              <w:pStyle w:val="Header"/>
              <w:tabs>
                <w:tab w:val="left" w:pos="1310"/>
              </w:tabs>
              <w:rPr>
                <w:rFonts w:ascii="DM Sans" w:eastAsia="Arial" w:hAnsi="DM Sans" w:cs="Arial"/>
                <w:color w:val="0073CF"/>
                <w:sz w:val="18"/>
                <w:szCs w:val="18"/>
              </w:rPr>
            </w:pPr>
          </w:p>
          <w:p w14:paraId="13ADEC03" w14:textId="78A2BC02" w:rsidR="00F056BF" w:rsidRDefault="00F056BF" w:rsidP="00F056BF">
            <w:pPr>
              <w:pStyle w:val="Header"/>
              <w:tabs>
                <w:tab w:val="left" w:pos="1310"/>
              </w:tabs>
              <w:rPr>
                <w:rFonts w:ascii="DM Sans" w:eastAsia="Arial" w:hAnsi="DM Sans" w:cs="Arial"/>
                <w:color w:val="0073CF"/>
                <w:sz w:val="18"/>
                <w:szCs w:val="18"/>
              </w:rPr>
            </w:pPr>
            <w:r>
              <w:rPr>
                <w:rFonts w:ascii="DM Sans" w:eastAsia="Arial" w:hAnsi="DM Sans" w:cs="Arial"/>
                <w:color w:val="0073CF"/>
                <w:sz w:val="18"/>
                <w:szCs w:val="18"/>
              </w:rPr>
              <w:t xml:space="preserve">Update the website to reflect the changes of officers. </w:t>
            </w:r>
          </w:p>
          <w:p w14:paraId="05AE58F1" w14:textId="77777777" w:rsidR="00F056BF" w:rsidRPr="009333F6" w:rsidRDefault="00F056BF" w:rsidP="00F056BF">
            <w:pPr>
              <w:pStyle w:val="Header"/>
              <w:tabs>
                <w:tab w:val="left" w:pos="1310"/>
              </w:tabs>
              <w:rPr>
                <w:rFonts w:ascii="DM Sans" w:eastAsia="Arial" w:hAnsi="DM Sans" w:cs="Arial"/>
                <w:color w:val="0073CF"/>
                <w:sz w:val="18"/>
                <w:szCs w:val="18"/>
              </w:rPr>
            </w:pPr>
          </w:p>
          <w:p w14:paraId="1243EDF5" w14:textId="3031F44C" w:rsidR="00F056BF" w:rsidRPr="009333F6" w:rsidRDefault="00F056BF" w:rsidP="00F056BF">
            <w:pPr>
              <w:pStyle w:val="Header"/>
              <w:tabs>
                <w:tab w:val="left" w:pos="1310"/>
              </w:tabs>
              <w:rPr>
                <w:rFonts w:ascii="DM Sans" w:eastAsia="Arial" w:hAnsi="DM Sans" w:cs="Arial"/>
                <w:color w:val="0073CF"/>
                <w:sz w:val="18"/>
                <w:szCs w:val="18"/>
              </w:rPr>
            </w:pPr>
            <w:r w:rsidRPr="009333F6">
              <w:rPr>
                <w:rFonts w:ascii="DM Sans" w:eastAsia="Arial" w:hAnsi="DM Sans" w:cs="Arial"/>
                <w:color w:val="0073CF"/>
                <w:sz w:val="18"/>
                <w:szCs w:val="18"/>
              </w:rPr>
              <w:t>Put the new Governance sub-committee document on the website</w:t>
            </w:r>
            <w:r>
              <w:rPr>
                <w:rFonts w:ascii="DM Sans" w:eastAsia="Arial" w:hAnsi="DM Sans" w:cs="Arial"/>
                <w:color w:val="0073CF"/>
                <w:sz w:val="18"/>
                <w:szCs w:val="18"/>
              </w:rPr>
              <w:t>.</w:t>
            </w:r>
          </w:p>
          <w:p w14:paraId="4047F82F" w14:textId="5DC06AAA" w:rsidR="005C408C" w:rsidRDefault="005C408C" w:rsidP="002B3052">
            <w:pPr>
              <w:pStyle w:val="Header"/>
              <w:tabs>
                <w:tab w:val="left" w:pos="1310"/>
              </w:tabs>
              <w:rPr>
                <w:rFonts w:ascii="DM Sans" w:eastAsia="Arial" w:hAnsi="DM Sans" w:cs="Arial"/>
                <w:sz w:val="18"/>
                <w:szCs w:val="18"/>
              </w:rPr>
            </w:pPr>
          </w:p>
        </w:tc>
        <w:tc>
          <w:tcPr>
            <w:tcW w:w="2033" w:type="dxa"/>
            <w:shd w:val="clear" w:color="auto" w:fill="auto"/>
          </w:tcPr>
          <w:p w14:paraId="0B7CE70F" w14:textId="77777777" w:rsidR="00446553" w:rsidRPr="002B3052" w:rsidRDefault="00446553" w:rsidP="002B3052">
            <w:pPr>
              <w:spacing w:after="0" w:line="240" w:lineRule="auto"/>
              <w:contextualSpacing/>
              <w:mirrorIndents/>
              <w:rPr>
                <w:rFonts w:ascii="DM Sans" w:eastAsia="Arial" w:hAnsi="DM Sans" w:cs="Arial"/>
                <w:sz w:val="18"/>
                <w:szCs w:val="18"/>
              </w:rPr>
            </w:pPr>
          </w:p>
          <w:p w14:paraId="3C999999"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666E4156"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1C8BE9AD"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408989C6"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36E5C6A"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93B220A"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028C633E"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670E54C"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7F025FB2"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56451E1"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4B50118A"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5BA3FF59" w14:textId="77777777" w:rsidR="009A0E35" w:rsidRDefault="009A0E35" w:rsidP="002B3052">
            <w:pPr>
              <w:spacing w:after="0" w:line="240" w:lineRule="auto"/>
              <w:contextualSpacing/>
              <w:mirrorIndents/>
              <w:rPr>
                <w:rFonts w:ascii="DM Sans" w:eastAsia="Arial" w:hAnsi="DM Sans" w:cs="Arial"/>
                <w:sz w:val="18"/>
                <w:szCs w:val="18"/>
              </w:rPr>
            </w:pPr>
          </w:p>
          <w:p w14:paraId="6979847F" w14:textId="77777777" w:rsidR="00540140" w:rsidRDefault="00540140" w:rsidP="002B3052">
            <w:pPr>
              <w:spacing w:after="0" w:line="240" w:lineRule="auto"/>
              <w:contextualSpacing/>
              <w:mirrorIndents/>
              <w:rPr>
                <w:rFonts w:ascii="DM Sans" w:eastAsia="Arial" w:hAnsi="DM Sans" w:cs="Arial"/>
                <w:sz w:val="18"/>
                <w:szCs w:val="18"/>
              </w:rPr>
            </w:pPr>
          </w:p>
          <w:p w14:paraId="348DE38B" w14:textId="77777777" w:rsidR="00540140" w:rsidRDefault="00540140" w:rsidP="002B3052">
            <w:pPr>
              <w:spacing w:after="0" w:line="240" w:lineRule="auto"/>
              <w:contextualSpacing/>
              <w:mirrorIndents/>
              <w:rPr>
                <w:rFonts w:ascii="DM Sans" w:eastAsia="Arial" w:hAnsi="DM Sans" w:cs="Arial"/>
                <w:sz w:val="18"/>
                <w:szCs w:val="18"/>
              </w:rPr>
            </w:pPr>
          </w:p>
          <w:p w14:paraId="576D22CF" w14:textId="77777777" w:rsidR="00540140" w:rsidRDefault="00540140" w:rsidP="002B3052">
            <w:pPr>
              <w:spacing w:after="0" w:line="240" w:lineRule="auto"/>
              <w:contextualSpacing/>
              <w:mirrorIndents/>
              <w:rPr>
                <w:rFonts w:ascii="DM Sans" w:eastAsia="Arial" w:hAnsi="DM Sans" w:cs="Arial"/>
                <w:sz w:val="18"/>
                <w:szCs w:val="18"/>
              </w:rPr>
            </w:pPr>
          </w:p>
          <w:p w14:paraId="143DAB26" w14:textId="77777777" w:rsidR="00540140" w:rsidRPr="002B3052" w:rsidRDefault="00540140" w:rsidP="002B3052">
            <w:pPr>
              <w:spacing w:after="0" w:line="240" w:lineRule="auto"/>
              <w:contextualSpacing/>
              <w:mirrorIndents/>
              <w:rPr>
                <w:rFonts w:ascii="DM Sans" w:eastAsia="Arial" w:hAnsi="DM Sans" w:cs="Arial"/>
                <w:sz w:val="18"/>
                <w:szCs w:val="18"/>
              </w:rPr>
            </w:pPr>
          </w:p>
          <w:p w14:paraId="1E5E34ED" w14:textId="77777777" w:rsidR="009A0E35" w:rsidRDefault="009A0E35" w:rsidP="002B3052">
            <w:pPr>
              <w:spacing w:after="0" w:line="240" w:lineRule="auto"/>
              <w:contextualSpacing/>
              <w:mirrorIndents/>
              <w:rPr>
                <w:rFonts w:ascii="DM Sans" w:eastAsia="Arial" w:hAnsi="DM Sans" w:cs="Arial"/>
                <w:sz w:val="18"/>
                <w:szCs w:val="18"/>
              </w:rPr>
            </w:pPr>
          </w:p>
          <w:p w14:paraId="65636123" w14:textId="77777777" w:rsidR="0030114F" w:rsidRPr="002B3052" w:rsidRDefault="0030114F" w:rsidP="002B3052">
            <w:pPr>
              <w:spacing w:after="0" w:line="240" w:lineRule="auto"/>
              <w:contextualSpacing/>
              <w:mirrorIndents/>
              <w:rPr>
                <w:rFonts w:ascii="DM Sans" w:eastAsia="Arial" w:hAnsi="DM Sans" w:cs="Arial"/>
                <w:sz w:val="18"/>
                <w:szCs w:val="18"/>
              </w:rPr>
            </w:pPr>
          </w:p>
          <w:p w14:paraId="573C64C4"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24B004A7" w14:textId="77777777" w:rsidR="002B3052" w:rsidRPr="002B3052" w:rsidRDefault="002B3052" w:rsidP="002B3052">
            <w:pPr>
              <w:spacing w:after="0" w:line="240" w:lineRule="auto"/>
              <w:contextualSpacing/>
              <w:mirrorIndents/>
              <w:rPr>
                <w:rFonts w:ascii="DM Sans" w:eastAsia="Arial" w:hAnsi="DM Sans" w:cs="Arial"/>
                <w:sz w:val="18"/>
                <w:szCs w:val="18"/>
              </w:rPr>
            </w:pPr>
          </w:p>
          <w:p w14:paraId="06021B9C" w14:textId="77777777" w:rsidR="002B3052" w:rsidRPr="002B3052" w:rsidRDefault="002B3052" w:rsidP="002B3052">
            <w:pPr>
              <w:spacing w:after="0" w:line="240" w:lineRule="auto"/>
              <w:contextualSpacing/>
              <w:mirrorIndents/>
              <w:rPr>
                <w:rFonts w:ascii="DM Sans" w:eastAsia="Arial" w:hAnsi="DM Sans" w:cs="Arial"/>
                <w:sz w:val="18"/>
                <w:szCs w:val="18"/>
              </w:rPr>
            </w:pPr>
          </w:p>
          <w:p w14:paraId="42EE49C9" w14:textId="04AB7B3E" w:rsidR="009A0E35" w:rsidRPr="002B3052" w:rsidRDefault="00D6675C" w:rsidP="002B3052">
            <w:pPr>
              <w:spacing w:after="0" w:line="240" w:lineRule="auto"/>
              <w:contextualSpacing/>
              <w:mirrorIndents/>
              <w:rPr>
                <w:rFonts w:ascii="DM Sans" w:eastAsia="Arial" w:hAnsi="DM Sans" w:cs="Arial"/>
                <w:color w:val="0073CF"/>
                <w:sz w:val="18"/>
                <w:szCs w:val="18"/>
              </w:rPr>
            </w:pPr>
            <w:r w:rsidRPr="002B3052">
              <w:rPr>
                <w:rFonts w:ascii="DM Sans" w:eastAsia="Arial" w:hAnsi="DM Sans" w:cs="Arial"/>
                <w:color w:val="0073CF"/>
                <w:sz w:val="18"/>
                <w:szCs w:val="18"/>
              </w:rPr>
              <w:t xml:space="preserve">Action – SL </w:t>
            </w:r>
          </w:p>
          <w:p w14:paraId="4CB57A27"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7103C738"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19826EFF"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72490EEB"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C9D5EF3"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58AC0FC"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2B688739" w14:textId="77777777" w:rsidR="009A0E35" w:rsidRPr="002B3052" w:rsidRDefault="009A0E35" w:rsidP="002B3052">
            <w:pPr>
              <w:spacing w:after="0" w:line="240" w:lineRule="auto"/>
              <w:contextualSpacing/>
              <w:mirrorIndents/>
              <w:rPr>
                <w:rFonts w:ascii="DM Sans" w:eastAsia="Arial" w:hAnsi="DM Sans" w:cs="Arial"/>
                <w:sz w:val="18"/>
                <w:szCs w:val="18"/>
              </w:rPr>
            </w:pPr>
          </w:p>
          <w:p w14:paraId="3F954625" w14:textId="77777777" w:rsidR="00D6675C" w:rsidRPr="002B3052" w:rsidRDefault="00D6675C" w:rsidP="002B3052">
            <w:pPr>
              <w:spacing w:after="0" w:line="240" w:lineRule="auto"/>
              <w:contextualSpacing/>
              <w:mirrorIndents/>
              <w:rPr>
                <w:rFonts w:ascii="DM Sans" w:eastAsia="Arial" w:hAnsi="DM Sans" w:cs="Arial"/>
                <w:sz w:val="18"/>
                <w:szCs w:val="18"/>
              </w:rPr>
            </w:pPr>
          </w:p>
          <w:p w14:paraId="07F693B3" w14:textId="77777777" w:rsidR="00D6675C" w:rsidRPr="002B3052" w:rsidRDefault="00D6675C" w:rsidP="002B3052">
            <w:pPr>
              <w:spacing w:after="0" w:line="240" w:lineRule="auto"/>
              <w:contextualSpacing/>
              <w:mirrorIndents/>
              <w:rPr>
                <w:rFonts w:ascii="DM Sans" w:eastAsia="Arial" w:hAnsi="DM Sans" w:cs="Arial"/>
                <w:sz w:val="18"/>
                <w:szCs w:val="18"/>
              </w:rPr>
            </w:pPr>
          </w:p>
          <w:p w14:paraId="130E7E6A" w14:textId="3EF2402C" w:rsidR="009A0E35" w:rsidRPr="002B3052" w:rsidRDefault="00AB59A7" w:rsidP="002B3052">
            <w:pPr>
              <w:spacing w:after="0" w:line="240" w:lineRule="auto"/>
              <w:contextualSpacing/>
              <w:mirrorIndents/>
              <w:rPr>
                <w:rFonts w:ascii="DM Sans" w:eastAsia="Arial" w:hAnsi="DM Sans" w:cs="Arial"/>
                <w:color w:val="0073CF"/>
                <w:sz w:val="18"/>
                <w:szCs w:val="18"/>
              </w:rPr>
            </w:pPr>
            <w:r w:rsidRPr="002B3052">
              <w:rPr>
                <w:rFonts w:ascii="DM Sans" w:eastAsia="Arial" w:hAnsi="DM Sans" w:cs="Arial"/>
                <w:color w:val="0073CF"/>
                <w:sz w:val="18"/>
                <w:szCs w:val="18"/>
              </w:rPr>
              <w:t>Action –</w:t>
            </w:r>
            <w:r w:rsidR="002B3052" w:rsidRPr="002B3052">
              <w:rPr>
                <w:rFonts w:ascii="DM Sans" w:eastAsia="Arial" w:hAnsi="DM Sans" w:cs="Arial"/>
                <w:color w:val="0073CF"/>
                <w:sz w:val="18"/>
                <w:szCs w:val="18"/>
              </w:rPr>
              <w:t xml:space="preserve"> </w:t>
            </w:r>
            <w:r w:rsidRPr="002B3052">
              <w:rPr>
                <w:rFonts w:ascii="DM Sans" w:eastAsia="Arial" w:hAnsi="DM Sans" w:cs="Arial"/>
                <w:color w:val="0073CF"/>
                <w:sz w:val="18"/>
                <w:szCs w:val="18"/>
              </w:rPr>
              <w:t>PB</w:t>
            </w:r>
          </w:p>
          <w:p w14:paraId="64DE99BB" w14:textId="77777777" w:rsidR="001E35CA" w:rsidRDefault="001E35CA" w:rsidP="002B3052">
            <w:pPr>
              <w:spacing w:after="0" w:line="240" w:lineRule="auto"/>
              <w:contextualSpacing/>
              <w:mirrorIndents/>
              <w:rPr>
                <w:rFonts w:ascii="DM Sans" w:eastAsia="Arial" w:hAnsi="DM Sans" w:cs="Arial"/>
                <w:sz w:val="18"/>
                <w:szCs w:val="18"/>
              </w:rPr>
            </w:pPr>
          </w:p>
          <w:p w14:paraId="2EE6F361" w14:textId="77777777" w:rsidR="00540140" w:rsidRPr="002B3052" w:rsidRDefault="00540140" w:rsidP="002B3052">
            <w:pPr>
              <w:spacing w:after="0" w:line="240" w:lineRule="auto"/>
              <w:contextualSpacing/>
              <w:mirrorIndents/>
              <w:rPr>
                <w:rFonts w:ascii="DM Sans" w:eastAsia="Arial" w:hAnsi="DM Sans" w:cs="Arial"/>
                <w:sz w:val="18"/>
                <w:szCs w:val="18"/>
              </w:rPr>
            </w:pPr>
          </w:p>
          <w:p w14:paraId="4C0A3DEF" w14:textId="77777777" w:rsidR="001B5706" w:rsidRPr="002B3052" w:rsidRDefault="001E35CA" w:rsidP="002B3052">
            <w:pPr>
              <w:spacing w:after="0" w:line="240" w:lineRule="auto"/>
              <w:contextualSpacing/>
              <w:mirrorIndents/>
              <w:rPr>
                <w:rFonts w:ascii="DM Sans" w:eastAsia="Arial" w:hAnsi="DM Sans" w:cs="Arial"/>
                <w:color w:val="0073CF"/>
                <w:sz w:val="18"/>
                <w:szCs w:val="18"/>
              </w:rPr>
            </w:pPr>
            <w:r w:rsidRPr="002B3052">
              <w:rPr>
                <w:rFonts w:ascii="DM Sans" w:eastAsia="Arial" w:hAnsi="DM Sans" w:cs="Arial"/>
                <w:color w:val="0073CF"/>
                <w:sz w:val="18"/>
                <w:szCs w:val="18"/>
              </w:rPr>
              <w:lastRenderedPageBreak/>
              <w:t>Action – TW</w:t>
            </w:r>
          </w:p>
          <w:p w14:paraId="7D3C7A3E" w14:textId="77777777" w:rsidR="001B5706" w:rsidRPr="002B3052" w:rsidRDefault="001B5706" w:rsidP="002B3052">
            <w:pPr>
              <w:spacing w:after="0" w:line="240" w:lineRule="auto"/>
              <w:contextualSpacing/>
              <w:mirrorIndents/>
              <w:rPr>
                <w:rFonts w:ascii="DM Sans" w:eastAsia="Arial" w:hAnsi="DM Sans" w:cs="Arial"/>
                <w:sz w:val="18"/>
                <w:szCs w:val="18"/>
              </w:rPr>
            </w:pPr>
          </w:p>
          <w:p w14:paraId="6DE2B66B" w14:textId="77777777" w:rsidR="001B5706" w:rsidRPr="002B3052" w:rsidRDefault="001B5706" w:rsidP="002B3052">
            <w:pPr>
              <w:spacing w:after="0" w:line="240" w:lineRule="auto"/>
              <w:contextualSpacing/>
              <w:mirrorIndents/>
              <w:rPr>
                <w:rFonts w:ascii="DM Sans" w:eastAsia="Arial" w:hAnsi="DM Sans" w:cs="Arial"/>
                <w:sz w:val="18"/>
                <w:szCs w:val="18"/>
              </w:rPr>
            </w:pPr>
          </w:p>
          <w:p w14:paraId="6C0C2482" w14:textId="77777777" w:rsidR="00D1513D" w:rsidRPr="00A06404" w:rsidRDefault="001B5706" w:rsidP="002B3052">
            <w:pPr>
              <w:spacing w:after="0" w:line="240" w:lineRule="auto"/>
              <w:contextualSpacing/>
              <w:mirrorIndents/>
              <w:rPr>
                <w:rFonts w:ascii="DM Sans" w:eastAsia="Arial" w:hAnsi="DM Sans" w:cs="Arial"/>
                <w:color w:val="0073CF"/>
                <w:sz w:val="18"/>
                <w:szCs w:val="18"/>
              </w:rPr>
            </w:pPr>
            <w:r w:rsidRPr="00A06404">
              <w:rPr>
                <w:rFonts w:ascii="DM Sans" w:eastAsia="Arial" w:hAnsi="DM Sans" w:cs="Arial"/>
                <w:color w:val="0073CF"/>
                <w:sz w:val="18"/>
                <w:szCs w:val="18"/>
              </w:rPr>
              <w:t xml:space="preserve">Action – TW </w:t>
            </w:r>
          </w:p>
          <w:p w14:paraId="6ED29184" w14:textId="77777777" w:rsidR="00D1513D" w:rsidRPr="002B3052" w:rsidRDefault="00D1513D" w:rsidP="002B3052">
            <w:pPr>
              <w:spacing w:after="0" w:line="240" w:lineRule="auto"/>
              <w:contextualSpacing/>
              <w:mirrorIndents/>
              <w:rPr>
                <w:rFonts w:ascii="DM Sans" w:eastAsia="Arial" w:hAnsi="DM Sans" w:cs="Arial"/>
                <w:sz w:val="18"/>
                <w:szCs w:val="18"/>
              </w:rPr>
            </w:pPr>
          </w:p>
          <w:p w14:paraId="7D71E055" w14:textId="08A5755A" w:rsidR="00FF147D" w:rsidRPr="00A06404" w:rsidRDefault="00D1513D" w:rsidP="002B3052">
            <w:pPr>
              <w:spacing w:after="0" w:line="240" w:lineRule="auto"/>
              <w:contextualSpacing/>
              <w:mirrorIndents/>
              <w:rPr>
                <w:rFonts w:ascii="DM Sans" w:eastAsia="Arial" w:hAnsi="DM Sans" w:cs="Arial"/>
                <w:color w:val="0073CF"/>
                <w:sz w:val="18"/>
                <w:szCs w:val="18"/>
              </w:rPr>
            </w:pPr>
            <w:r w:rsidRPr="00A06404">
              <w:rPr>
                <w:rFonts w:ascii="DM Sans" w:eastAsia="Arial" w:hAnsi="DM Sans" w:cs="Arial"/>
                <w:color w:val="0073CF"/>
                <w:sz w:val="18"/>
                <w:szCs w:val="18"/>
              </w:rPr>
              <w:t xml:space="preserve">Action – </w:t>
            </w:r>
            <w:r w:rsidR="00A06404">
              <w:rPr>
                <w:rFonts w:ascii="DM Sans" w:eastAsia="Arial" w:hAnsi="DM Sans" w:cs="Arial"/>
                <w:color w:val="0073CF"/>
                <w:sz w:val="18"/>
                <w:szCs w:val="18"/>
              </w:rPr>
              <w:t>Members</w:t>
            </w:r>
          </w:p>
          <w:p w14:paraId="75044E99" w14:textId="77777777" w:rsidR="00FF147D" w:rsidRPr="002B3052" w:rsidRDefault="00FF147D" w:rsidP="002B3052">
            <w:pPr>
              <w:spacing w:after="0" w:line="240" w:lineRule="auto"/>
              <w:contextualSpacing/>
              <w:mirrorIndents/>
              <w:rPr>
                <w:rFonts w:ascii="DM Sans" w:eastAsia="Arial" w:hAnsi="DM Sans" w:cs="Arial"/>
                <w:sz w:val="18"/>
                <w:szCs w:val="18"/>
              </w:rPr>
            </w:pPr>
          </w:p>
          <w:p w14:paraId="2885CE3C" w14:textId="3CB4277C" w:rsidR="00A06404" w:rsidRPr="006C2EA2" w:rsidRDefault="005C408C" w:rsidP="002B3052">
            <w:pPr>
              <w:spacing w:after="0" w:line="240" w:lineRule="auto"/>
              <w:contextualSpacing/>
              <w:mirrorIndents/>
              <w:rPr>
                <w:rFonts w:ascii="DM Sans" w:eastAsia="Arial" w:hAnsi="DM Sans" w:cs="Arial"/>
                <w:color w:val="0073CF"/>
                <w:sz w:val="18"/>
                <w:szCs w:val="18"/>
              </w:rPr>
            </w:pPr>
            <w:r w:rsidRPr="006C2EA2">
              <w:rPr>
                <w:rFonts w:ascii="DM Sans" w:eastAsia="Arial" w:hAnsi="DM Sans" w:cs="Arial"/>
                <w:color w:val="0073CF"/>
                <w:sz w:val="18"/>
                <w:szCs w:val="18"/>
              </w:rPr>
              <w:t>Action</w:t>
            </w:r>
            <w:r w:rsidR="006C2EA2" w:rsidRPr="006C2EA2">
              <w:rPr>
                <w:rFonts w:ascii="DM Sans" w:eastAsia="Arial" w:hAnsi="DM Sans" w:cs="Arial"/>
                <w:color w:val="0073CF"/>
                <w:sz w:val="18"/>
                <w:szCs w:val="18"/>
              </w:rPr>
              <w:t xml:space="preserve"> - TW</w:t>
            </w:r>
          </w:p>
          <w:p w14:paraId="7B45C1D7" w14:textId="77777777" w:rsidR="00A06404" w:rsidRPr="006C2EA2" w:rsidRDefault="00A06404" w:rsidP="002B3052">
            <w:pPr>
              <w:spacing w:after="0" w:line="240" w:lineRule="auto"/>
              <w:contextualSpacing/>
              <w:mirrorIndents/>
              <w:rPr>
                <w:rFonts w:ascii="DM Sans" w:eastAsia="Arial" w:hAnsi="DM Sans" w:cs="Arial"/>
                <w:color w:val="0073CF"/>
                <w:sz w:val="18"/>
                <w:szCs w:val="18"/>
              </w:rPr>
            </w:pPr>
          </w:p>
          <w:p w14:paraId="4AB298D8" w14:textId="5FBC2D61" w:rsidR="001E35CA" w:rsidRPr="00F056BF" w:rsidRDefault="006C2EA2" w:rsidP="002B3052">
            <w:pPr>
              <w:spacing w:after="0" w:line="240" w:lineRule="auto"/>
              <w:contextualSpacing/>
              <w:mirrorIndents/>
              <w:rPr>
                <w:rFonts w:ascii="DM Sans" w:eastAsia="Arial" w:hAnsi="DM Sans" w:cs="Arial"/>
                <w:color w:val="0073CF"/>
                <w:sz w:val="18"/>
                <w:szCs w:val="18"/>
              </w:rPr>
            </w:pPr>
            <w:r w:rsidRPr="006C2EA2">
              <w:rPr>
                <w:rFonts w:ascii="DM Sans" w:eastAsia="Arial" w:hAnsi="DM Sans" w:cs="Arial"/>
                <w:color w:val="0073CF"/>
                <w:sz w:val="18"/>
                <w:szCs w:val="18"/>
              </w:rPr>
              <w:t xml:space="preserve">Acton – TW </w:t>
            </w:r>
          </w:p>
          <w:p w14:paraId="0DD0988F" w14:textId="77777777" w:rsidR="00A63680" w:rsidRPr="00F056BF" w:rsidRDefault="00A63680" w:rsidP="002B3052">
            <w:pPr>
              <w:spacing w:after="0" w:line="240" w:lineRule="auto"/>
              <w:contextualSpacing/>
              <w:mirrorIndents/>
              <w:rPr>
                <w:rFonts w:ascii="DM Sans" w:eastAsia="Arial" w:hAnsi="DM Sans" w:cs="Arial"/>
                <w:color w:val="0073CF"/>
                <w:sz w:val="18"/>
                <w:szCs w:val="18"/>
              </w:rPr>
            </w:pPr>
          </w:p>
          <w:p w14:paraId="4C96C8DC" w14:textId="77777777" w:rsidR="00F056BF" w:rsidRPr="00F056BF" w:rsidRDefault="00F056BF" w:rsidP="002B3052">
            <w:pPr>
              <w:spacing w:after="0" w:line="240" w:lineRule="auto"/>
              <w:contextualSpacing/>
              <w:mirrorIndents/>
              <w:rPr>
                <w:rFonts w:ascii="DM Sans" w:eastAsia="Arial" w:hAnsi="DM Sans" w:cs="Arial"/>
                <w:color w:val="0073CF"/>
                <w:sz w:val="18"/>
                <w:szCs w:val="18"/>
              </w:rPr>
            </w:pPr>
            <w:r w:rsidRPr="00F056BF">
              <w:rPr>
                <w:rFonts w:ascii="DM Sans" w:eastAsia="Arial" w:hAnsi="DM Sans" w:cs="Arial"/>
                <w:color w:val="0073CF"/>
                <w:sz w:val="18"/>
                <w:szCs w:val="18"/>
              </w:rPr>
              <w:t xml:space="preserve">Action – TW </w:t>
            </w:r>
          </w:p>
          <w:p w14:paraId="7316C890" w14:textId="77777777" w:rsidR="00F056BF" w:rsidRPr="00F056BF" w:rsidRDefault="00F056BF" w:rsidP="002B3052">
            <w:pPr>
              <w:spacing w:after="0" w:line="240" w:lineRule="auto"/>
              <w:contextualSpacing/>
              <w:mirrorIndents/>
              <w:rPr>
                <w:rFonts w:ascii="DM Sans" w:eastAsia="Arial" w:hAnsi="DM Sans" w:cs="Arial"/>
                <w:color w:val="0073CF"/>
                <w:sz w:val="18"/>
                <w:szCs w:val="18"/>
              </w:rPr>
            </w:pPr>
          </w:p>
          <w:p w14:paraId="2408FF50" w14:textId="07D53BD5" w:rsidR="00F056BF" w:rsidRPr="002B3052" w:rsidRDefault="00F056BF" w:rsidP="002B3052">
            <w:pPr>
              <w:spacing w:after="0" w:line="240" w:lineRule="auto"/>
              <w:contextualSpacing/>
              <w:mirrorIndents/>
              <w:rPr>
                <w:rFonts w:ascii="DM Sans" w:eastAsia="Arial" w:hAnsi="DM Sans" w:cs="Arial"/>
                <w:sz w:val="18"/>
                <w:szCs w:val="18"/>
              </w:rPr>
            </w:pPr>
            <w:r w:rsidRPr="00F056BF">
              <w:rPr>
                <w:rFonts w:ascii="DM Sans" w:eastAsia="Arial" w:hAnsi="DM Sans" w:cs="Arial"/>
                <w:color w:val="0073CF"/>
                <w:sz w:val="18"/>
                <w:szCs w:val="18"/>
              </w:rPr>
              <w:t xml:space="preserve">Action – TW </w:t>
            </w:r>
          </w:p>
        </w:tc>
      </w:tr>
      <w:tr w:rsidR="00CC163B" w14:paraId="665902A8" w14:textId="77777777" w:rsidTr="00CC163B">
        <w:tc>
          <w:tcPr>
            <w:tcW w:w="9966" w:type="dxa"/>
            <w:gridSpan w:val="3"/>
            <w:shd w:val="clear" w:color="auto" w:fill="0073CF"/>
          </w:tcPr>
          <w:p w14:paraId="50FF1F1A" w14:textId="7D101F7D" w:rsidR="00CC163B" w:rsidRPr="00CC163B" w:rsidRDefault="00CC163B" w:rsidP="002B3052">
            <w:pPr>
              <w:spacing w:after="0" w:line="240" w:lineRule="auto"/>
              <w:contextualSpacing/>
              <w:mirrorIndents/>
              <w:jc w:val="center"/>
              <w:rPr>
                <w:rFonts w:ascii="DM Sans" w:eastAsia="Arial" w:hAnsi="DM Sans" w:cs="Arial"/>
                <w:b/>
                <w:bCs/>
                <w:color w:val="FFFFFF" w:themeColor="background1"/>
                <w:sz w:val="18"/>
                <w:szCs w:val="18"/>
              </w:rPr>
            </w:pPr>
            <w:bookmarkStart w:id="1" w:name="_Hlk166097385"/>
            <w:r w:rsidRPr="00CC163B">
              <w:rPr>
                <w:rFonts w:ascii="DM Sans" w:eastAsia="Arial" w:hAnsi="DM Sans" w:cs="Arial"/>
                <w:b/>
                <w:bCs/>
                <w:color w:val="FFFFFF" w:themeColor="background1"/>
                <w:sz w:val="18"/>
                <w:szCs w:val="18"/>
              </w:rPr>
              <w:lastRenderedPageBreak/>
              <w:t>BREAK</w:t>
            </w:r>
          </w:p>
        </w:tc>
      </w:tr>
      <w:bookmarkEnd w:id="1"/>
      <w:tr w:rsidR="00CC163B" w14:paraId="5D129991" w14:textId="77777777" w:rsidTr="0030114F">
        <w:tc>
          <w:tcPr>
            <w:tcW w:w="703" w:type="dxa"/>
            <w:shd w:val="clear" w:color="auto" w:fill="auto"/>
          </w:tcPr>
          <w:p w14:paraId="7FC7DB8B" w14:textId="7DB59DFF" w:rsidR="00CC163B" w:rsidRDefault="00CC163B"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5.2</w:t>
            </w:r>
          </w:p>
        </w:tc>
        <w:tc>
          <w:tcPr>
            <w:tcW w:w="7230" w:type="dxa"/>
            <w:shd w:val="clear" w:color="auto" w:fill="auto"/>
          </w:tcPr>
          <w:p w14:paraId="7F7C5FB8" w14:textId="434D8831" w:rsidR="00CC163B" w:rsidRPr="00187D79" w:rsidRDefault="00CC163B"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Finn McCaul – CPE Regional Representative</w:t>
            </w:r>
          </w:p>
          <w:p w14:paraId="4AAF78CC" w14:textId="77777777" w:rsidR="00CC163B" w:rsidRDefault="00CC163B" w:rsidP="002B3052">
            <w:pPr>
              <w:spacing w:after="0" w:line="240" w:lineRule="auto"/>
              <w:contextualSpacing/>
              <w:mirrorIndents/>
              <w:rPr>
                <w:rFonts w:ascii="DM Sans" w:eastAsia="Arial" w:hAnsi="DM Sans" w:cs="Arial"/>
                <w:sz w:val="18"/>
                <w:szCs w:val="18"/>
              </w:rPr>
            </w:pPr>
          </w:p>
          <w:p w14:paraId="27D07875" w14:textId="412601AF" w:rsidR="00D16B2D" w:rsidRPr="00540140" w:rsidRDefault="00BE1384"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W</w:t>
            </w:r>
            <w:r w:rsidR="008265A8">
              <w:rPr>
                <w:rFonts w:ascii="DM Sans" w:eastAsia="Arial" w:hAnsi="DM Sans" w:cs="Arial"/>
                <w:sz w:val="18"/>
                <w:szCs w:val="18"/>
              </w:rPr>
              <w:t>e</w:t>
            </w:r>
            <w:r>
              <w:rPr>
                <w:rFonts w:ascii="DM Sans" w:eastAsia="Arial" w:hAnsi="DM Sans" w:cs="Arial"/>
                <w:sz w:val="18"/>
                <w:szCs w:val="18"/>
              </w:rPr>
              <w:t xml:space="preserve"> were joined by FM who sent the slides </w:t>
            </w:r>
            <w:r w:rsidR="00822894">
              <w:rPr>
                <w:rFonts w:ascii="DM Sans" w:eastAsia="Arial" w:hAnsi="DM Sans" w:cs="Arial"/>
                <w:sz w:val="18"/>
                <w:szCs w:val="18"/>
              </w:rPr>
              <w:t>for the most recent CPE</w:t>
            </w:r>
            <w:r w:rsidR="0048221E">
              <w:rPr>
                <w:rFonts w:ascii="DM Sans" w:eastAsia="Arial" w:hAnsi="DM Sans" w:cs="Arial"/>
                <w:sz w:val="18"/>
                <w:szCs w:val="18"/>
              </w:rPr>
              <w:t xml:space="preserve"> meeting </w:t>
            </w:r>
            <w:r w:rsidR="00837568">
              <w:rPr>
                <w:rFonts w:ascii="DM Sans" w:eastAsia="Arial" w:hAnsi="DM Sans" w:cs="Arial"/>
                <w:sz w:val="18"/>
                <w:szCs w:val="18"/>
              </w:rPr>
              <w:t xml:space="preserve">ahead of time so that members could </w:t>
            </w:r>
            <w:r w:rsidR="00E45316">
              <w:rPr>
                <w:rFonts w:ascii="DM Sans" w:eastAsia="Arial" w:hAnsi="DM Sans" w:cs="Arial"/>
                <w:sz w:val="18"/>
                <w:szCs w:val="18"/>
              </w:rPr>
              <w:t>receive them with the usual pre-meeting documents.</w:t>
            </w:r>
            <w:r w:rsidR="0048221E">
              <w:rPr>
                <w:rFonts w:ascii="DM Sans" w:eastAsia="Arial" w:hAnsi="DM Sans" w:cs="Arial"/>
                <w:sz w:val="18"/>
                <w:szCs w:val="18"/>
              </w:rPr>
              <w:t xml:space="preserve"> </w:t>
            </w:r>
          </w:p>
          <w:p w14:paraId="62212068" w14:textId="77777777" w:rsidR="0030114F" w:rsidRDefault="0030114F" w:rsidP="002B3052">
            <w:pPr>
              <w:spacing w:after="0" w:line="240" w:lineRule="auto"/>
              <w:contextualSpacing/>
              <w:mirrorIndents/>
              <w:rPr>
                <w:rFonts w:ascii="DM Sans" w:eastAsia="Arial" w:hAnsi="DM Sans" w:cs="Arial"/>
                <w:sz w:val="18"/>
                <w:szCs w:val="18"/>
              </w:rPr>
            </w:pPr>
          </w:p>
          <w:p w14:paraId="3D15BA9D" w14:textId="77777777" w:rsidR="00A13392" w:rsidRDefault="00E45316"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FM talked members through the presentation</w:t>
            </w:r>
            <w:r w:rsidR="002868C4">
              <w:rPr>
                <w:rFonts w:ascii="DM Sans" w:eastAsia="Arial" w:hAnsi="DM Sans" w:cs="Arial"/>
                <w:sz w:val="18"/>
                <w:szCs w:val="18"/>
              </w:rPr>
              <w:t>.</w:t>
            </w:r>
            <w:r w:rsidR="00D6098F">
              <w:rPr>
                <w:rFonts w:ascii="DM Sans" w:eastAsia="Arial" w:hAnsi="DM Sans" w:cs="Arial"/>
                <w:sz w:val="18"/>
                <w:szCs w:val="18"/>
              </w:rPr>
              <w:t xml:space="preserve"> </w:t>
            </w:r>
          </w:p>
          <w:p w14:paraId="257BFC3D" w14:textId="77777777" w:rsidR="00A13392" w:rsidRDefault="00A13392" w:rsidP="002B3052">
            <w:pPr>
              <w:spacing w:after="0" w:line="240" w:lineRule="auto"/>
              <w:contextualSpacing/>
              <w:mirrorIndents/>
              <w:rPr>
                <w:rFonts w:ascii="DM Sans" w:eastAsia="Arial" w:hAnsi="DM Sans" w:cs="Arial"/>
                <w:sz w:val="18"/>
                <w:szCs w:val="18"/>
              </w:rPr>
            </w:pPr>
          </w:p>
          <w:p w14:paraId="14B26DF5" w14:textId="77777777" w:rsidR="008616BF" w:rsidRDefault="00AB6238"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DHSC are set to introduce new changes to the Category pricing </w:t>
            </w:r>
            <w:r w:rsidR="001B2C1C">
              <w:rPr>
                <w:rFonts w:ascii="DM Sans" w:eastAsia="Arial" w:hAnsi="DM Sans" w:cs="Arial"/>
                <w:sz w:val="18"/>
                <w:szCs w:val="18"/>
              </w:rPr>
              <w:t>in an attempt to “recoup” more money from pharmacies.</w:t>
            </w:r>
            <w:r w:rsidR="00723C02">
              <w:rPr>
                <w:rFonts w:ascii="DM Sans" w:eastAsia="Arial" w:hAnsi="DM Sans" w:cs="Arial"/>
                <w:sz w:val="18"/>
                <w:szCs w:val="18"/>
              </w:rPr>
              <w:t xml:space="preserve"> This is particularly concerning when paired with an increase on dispensing figures for 2024/25 </w:t>
            </w:r>
            <w:r w:rsidR="008616BF">
              <w:rPr>
                <w:rFonts w:ascii="DM Sans" w:eastAsia="Arial" w:hAnsi="DM Sans" w:cs="Arial"/>
                <w:sz w:val="18"/>
                <w:szCs w:val="18"/>
              </w:rPr>
              <w:t>by 4%, as well as the changes made in March / April 2024 to the Price Concessions.</w:t>
            </w:r>
          </w:p>
          <w:p w14:paraId="1FAFD3BD" w14:textId="77777777" w:rsidR="008616BF" w:rsidRDefault="008616BF" w:rsidP="002B3052">
            <w:pPr>
              <w:spacing w:after="0" w:line="240" w:lineRule="auto"/>
              <w:contextualSpacing/>
              <w:mirrorIndents/>
              <w:rPr>
                <w:rFonts w:ascii="DM Sans" w:eastAsia="Arial" w:hAnsi="DM Sans" w:cs="Arial"/>
                <w:sz w:val="18"/>
                <w:szCs w:val="18"/>
              </w:rPr>
            </w:pPr>
          </w:p>
          <w:p w14:paraId="748938C5" w14:textId="0D86CA34" w:rsidR="001B2C1C" w:rsidRDefault="008616BF"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Furthermore, th</w:t>
            </w:r>
            <w:r w:rsidR="00375160">
              <w:rPr>
                <w:rFonts w:ascii="DM Sans" w:eastAsia="Arial" w:hAnsi="DM Sans" w:cs="Arial"/>
                <w:sz w:val="18"/>
                <w:szCs w:val="18"/>
              </w:rPr>
              <w:t>is</w:t>
            </w:r>
            <w:r w:rsidR="001B2C1C">
              <w:rPr>
                <w:rFonts w:ascii="DM Sans" w:eastAsia="Arial" w:hAnsi="DM Sans" w:cs="Arial"/>
                <w:sz w:val="18"/>
                <w:szCs w:val="18"/>
              </w:rPr>
              <w:t xml:space="preserve"> comes at a time when an Independent Economic Review is</w:t>
            </w:r>
            <w:r>
              <w:rPr>
                <w:rFonts w:ascii="DM Sans" w:eastAsia="Arial" w:hAnsi="DM Sans" w:cs="Arial"/>
                <w:sz w:val="18"/>
                <w:szCs w:val="18"/>
              </w:rPr>
              <w:t xml:space="preserve"> also</w:t>
            </w:r>
            <w:r w:rsidR="001B2C1C">
              <w:rPr>
                <w:rFonts w:ascii="DM Sans" w:eastAsia="Arial" w:hAnsi="DM Sans" w:cs="Arial"/>
                <w:sz w:val="18"/>
                <w:szCs w:val="18"/>
              </w:rPr>
              <w:t xml:space="preserve"> due which was a part of the recent 5-year deal</w:t>
            </w:r>
            <w:r w:rsidR="00040061">
              <w:rPr>
                <w:rFonts w:ascii="DM Sans" w:eastAsia="Arial" w:hAnsi="DM Sans" w:cs="Arial"/>
                <w:sz w:val="18"/>
                <w:szCs w:val="18"/>
              </w:rPr>
              <w:t>. CPE has no</w:t>
            </w:r>
            <w:r w:rsidR="00A13392">
              <w:rPr>
                <w:rFonts w:ascii="DM Sans" w:eastAsia="Arial" w:hAnsi="DM Sans" w:cs="Arial"/>
                <w:sz w:val="18"/>
                <w:szCs w:val="18"/>
              </w:rPr>
              <w:t>t been given</w:t>
            </w:r>
            <w:r w:rsidR="00040061">
              <w:rPr>
                <w:rFonts w:ascii="DM Sans" w:eastAsia="Arial" w:hAnsi="DM Sans" w:cs="Arial"/>
                <w:sz w:val="18"/>
                <w:szCs w:val="18"/>
              </w:rPr>
              <w:t xml:space="preserve"> input in</w:t>
            </w:r>
            <w:r w:rsidR="00A13392">
              <w:rPr>
                <w:rFonts w:ascii="DM Sans" w:eastAsia="Arial" w:hAnsi="DM Sans" w:cs="Arial"/>
                <w:sz w:val="18"/>
                <w:szCs w:val="18"/>
              </w:rPr>
              <w:t>to</w:t>
            </w:r>
            <w:r w:rsidR="00040061">
              <w:rPr>
                <w:rFonts w:ascii="DM Sans" w:eastAsia="Arial" w:hAnsi="DM Sans" w:cs="Arial"/>
                <w:sz w:val="18"/>
                <w:szCs w:val="18"/>
              </w:rPr>
              <w:t xml:space="preserve"> this report</w:t>
            </w:r>
            <w:r w:rsidR="00A13392">
              <w:rPr>
                <w:rFonts w:ascii="DM Sans" w:eastAsia="Arial" w:hAnsi="DM Sans" w:cs="Arial"/>
                <w:sz w:val="18"/>
                <w:szCs w:val="18"/>
              </w:rPr>
              <w:t>,</w:t>
            </w:r>
            <w:r w:rsidR="00040061">
              <w:rPr>
                <w:rFonts w:ascii="DM Sans" w:eastAsia="Arial" w:hAnsi="DM Sans" w:cs="Arial"/>
                <w:sz w:val="18"/>
                <w:szCs w:val="18"/>
              </w:rPr>
              <w:t xml:space="preserve"> and as such, it is expected that the report will focus heavily on what DHSC </w:t>
            </w:r>
            <w:r w:rsidR="007D6B67">
              <w:rPr>
                <w:rFonts w:ascii="DM Sans" w:eastAsia="Arial" w:hAnsi="DM Sans" w:cs="Arial"/>
                <w:sz w:val="18"/>
                <w:szCs w:val="18"/>
              </w:rPr>
              <w:t xml:space="preserve">wants, and not the real-world financial difficulties that our contractors face. This is in spite of a </w:t>
            </w:r>
            <w:r w:rsidR="00A13392">
              <w:rPr>
                <w:rFonts w:ascii="DM Sans" w:eastAsia="Arial" w:hAnsi="DM Sans" w:cs="Arial"/>
                <w:sz w:val="18"/>
                <w:szCs w:val="18"/>
              </w:rPr>
              <w:t xml:space="preserve">recent survey conducted by CPE that identified </w:t>
            </w:r>
            <w:r w:rsidR="007D6B67">
              <w:rPr>
                <w:rFonts w:ascii="DM Sans" w:eastAsia="Arial" w:hAnsi="DM Sans" w:cs="Arial"/>
                <w:sz w:val="18"/>
                <w:szCs w:val="18"/>
              </w:rPr>
              <w:t xml:space="preserve">only 5% of pharmacies </w:t>
            </w:r>
            <w:r w:rsidR="00A13392">
              <w:rPr>
                <w:rFonts w:ascii="DM Sans" w:eastAsia="Arial" w:hAnsi="DM Sans" w:cs="Arial"/>
                <w:sz w:val="18"/>
                <w:szCs w:val="18"/>
              </w:rPr>
              <w:t xml:space="preserve">who took part have stated they are </w:t>
            </w:r>
            <w:r w:rsidR="007D6B67">
              <w:rPr>
                <w:rFonts w:ascii="DM Sans" w:eastAsia="Arial" w:hAnsi="DM Sans" w:cs="Arial"/>
                <w:sz w:val="18"/>
                <w:szCs w:val="18"/>
              </w:rPr>
              <w:t>profitable.</w:t>
            </w:r>
          </w:p>
          <w:p w14:paraId="1EB0A5DB" w14:textId="77777777" w:rsidR="0026673D" w:rsidRDefault="0026673D" w:rsidP="002B3052">
            <w:pPr>
              <w:spacing w:after="0" w:line="240" w:lineRule="auto"/>
              <w:contextualSpacing/>
              <w:mirrorIndents/>
              <w:rPr>
                <w:rFonts w:ascii="DM Sans" w:eastAsia="Arial" w:hAnsi="DM Sans" w:cs="Arial"/>
                <w:sz w:val="18"/>
                <w:szCs w:val="18"/>
              </w:rPr>
            </w:pPr>
          </w:p>
          <w:p w14:paraId="0F24A676" w14:textId="7EC60748" w:rsidR="0030114F" w:rsidRDefault="00375160"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In response, </w:t>
            </w:r>
            <w:r w:rsidR="0026673D">
              <w:rPr>
                <w:rFonts w:ascii="DM Sans" w:eastAsia="Arial" w:hAnsi="DM Sans" w:cs="Arial"/>
                <w:sz w:val="18"/>
                <w:szCs w:val="18"/>
              </w:rPr>
              <w:t>C</w:t>
            </w:r>
            <w:r w:rsidR="00D6098F">
              <w:rPr>
                <w:rFonts w:ascii="DM Sans" w:eastAsia="Arial" w:hAnsi="DM Sans" w:cs="Arial"/>
                <w:sz w:val="18"/>
                <w:szCs w:val="18"/>
              </w:rPr>
              <w:t xml:space="preserve">PE are running multiple audits &amp; surveys to capture as much information as possible to use in their case for financial support for pharmacy </w:t>
            </w:r>
            <w:r w:rsidR="007E2E7C">
              <w:rPr>
                <w:rFonts w:ascii="DM Sans" w:eastAsia="Arial" w:hAnsi="DM Sans" w:cs="Arial"/>
                <w:sz w:val="18"/>
                <w:szCs w:val="18"/>
              </w:rPr>
              <w:t xml:space="preserve">and members asked that officers support this by setting up communications as </w:t>
            </w:r>
            <w:r w:rsidR="00DC7AB4">
              <w:rPr>
                <w:rFonts w:ascii="DM Sans" w:eastAsia="Arial" w:hAnsi="DM Sans" w:cs="Arial"/>
                <w:sz w:val="18"/>
                <w:szCs w:val="18"/>
              </w:rPr>
              <w:t>appropriate.</w:t>
            </w:r>
          </w:p>
          <w:p w14:paraId="6E3F54BD" w14:textId="77777777" w:rsidR="00DC7AB4" w:rsidRDefault="00DC7AB4" w:rsidP="002B3052">
            <w:pPr>
              <w:spacing w:after="0" w:line="240" w:lineRule="auto"/>
              <w:contextualSpacing/>
              <w:mirrorIndents/>
              <w:rPr>
                <w:rFonts w:ascii="DM Sans" w:eastAsia="Arial" w:hAnsi="DM Sans" w:cs="Arial"/>
                <w:sz w:val="18"/>
                <w:szCs w:val="18"/>
              </w:rPr>
            </w:pPr>
          </w:p>
          <w:p w14:paraId="15AFA9C4" w14:textId="7ADB193D" w:rsidR="00DC7AB4" w:rsidRPr="00DC7AB4" w:rsidRDefault="00DC7AB4" w:rsidP="002B3052">
            <w:pPr>
              <w:spacing w:after="0" w:line="240" w:lineRule="auto"/>
              <w:contextualSpacing/>
              <w:mirrorIndents/>
              <w:rPr>
                <w:rFonts w:ascii="DM Sans" w:eastAsia="Arial" w:hAnsi="DM Sans" w:cs="Arial"/>
                <w:color w:val="0073CF"/>
                <w:sz w:val="18"/>
                <w:szCs w:val="18"/>
              </w:rPr>
            </w:pPr>
            <w:r w:rsidRPr="00DC7AB4">
              <w:rPr>
                <w:rFonts w:ascii="DM Sans" w:eastAsia="Arial" w:hAnsi="DM Sans" w:cs="Arial"/>
                <w:color w:val="0073CF"/>
                <w:sz w:val="18"/>
                <w:szCs w:val="18"/>
              </w:rPr>
              <w:t>Promote CPE surveys &amp; audits.</w:t>
            </w:r>
          </w:p>
          <w:p w14:paraId="3D9A1535" w14:textId="77777777" w:rsidR="00B66330" w:rsidRDefault="00B66330" w:rsidP="002B3052">
            <w:pPr>
              <w:spacing w:after="0" w:line="240" w:lineRule="auto"/>
              <w:contextualSpacing/>
              <w:mirrorIndents/>
              <w:rPr>
                <w:rFonts w:ascii="DM Sans" w:eastAsia="Arial" w:hAnsi="DM Sans" w:cs="Arial"/>
                <w:sz w:val="18"/>
                <w:szCs w:val="18"/>
              </w:rPr>
            </w:pPr>
          </w:p>
          <w:p w14:paraId="4EC08E7B" w14:textId="0762B593" w:rsidR="00B66330" w:rsidRDefault="00DC7AB4"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Finally, t</w:t>
            </w:r>
            <w:r w:rsidR="00B66330">
              <w:rPr>
                <w:rFonts w:ascii="DM Sans" w:eastAsia="Arial" w:hAnsi="DM Sans" w:cs="Arial"/>
                <w:sz w:val="18"/>
                <w:szCs w:val="18"/>
              </w:rPr>
              <w:t xml:space="preserve">here is some new information set to be released in the coming months </w:t>
            </w:r>
            <w:r w:rsidR="004359EE">
              <w:rPr>
                <w:rFonts w:ascii="DM Sans" w:eastAsia="Arial" w:hAnsi="DM Sans" w:cs="Arial"/>
                <w:sz w:val="18"/>
                <w:szCs w:val="18"/>
              </w:rPr>
              <w:t xml:space="preserve">on how OPD can be provided by pharmacies, specifically </w:t>
            </w:r>
            <w:r w:rsidR="00283171">
              <w:rPr>
                <w:rFonts w:ascii="DM Sans" w:eastAsia="Arial" w:hAnsi="DM Sans" w:cs="Arial"/>
                <w:sz w:val="18"/>
                <w:szCs w:val="18"/>
              </w:rPr>
              <w:t xml:space="preserve">rules pertaining </w:t>
            </w:r>
            <w:r w:rsidR="004359EE">
              <w:rPr>
                <w:rFonts w:ascii="DM Sans" w:eastAsia="Arial" w:hAnsi="DM Sans" w:cs="Arial"/>
                <w:sz w:val="18"/>
                <w:szCs w:val="18"/>
              </w:rPr>
              <w:t xml:space="preserve">to </w:t>
            </w:r>
            <w:r w:rsidR="00283171">
              <w:rPr>
                <w:rFonts w:ascii="DM Sans" w:eastAsia="Arial" w:hAnsi="DM Sans" w:cs="Arial"/>
                <w:sz w:val="18"/>
                <w:szCs w:val="18"/>
              </w:rPr>
              <w:t>providing patients with</w:t>
            </w:r>
            <w:r w:rsidR="00C51538">
              <w:rPr>
                <w:rFonts w:ascii="DM Sans" w:eastAsia="Arial" w:hAnsi="DM Sans" w:cs="Arial"/>
                <w:sz w:val="18"/>
                <w:szCs w:val="18"/>
              </w:rPr>
              <w:t xml:space="preserve"> full packs of medication, providing the quantity is within </w:t>
            </w:r>
            <w:r w:rsidR="00283171">
              <w:rPr>
                <w:rFonts w:ascii="DM Sans" w:eastAsia="Arial" w:hAnsi="DM Sans" w:cs="Arial"/>
                <w:sz w:val="18"/>
                <w:szCs w:val="18"/>
              </w:rPr>
              <w:t>10%</w:t>
            </w:r>
            <w:r w:rsidR="00122A3C">
              <w:rPr>
                <w:rFonts w:ascii="DM Sans" w:eastAsia="Arial" w:hAnsi="DM Sans" w:cs="Arial"/>
                <w:sz w:val="18"/>
                <w:szCs w:val="18"/>
              </w:rPr>
              <w:t xml:space="preserve"> of a full pack.</w:t>
            </w:r>
          </w:p>
          <w:p w14:paraId="2A2A1E14" w14:textId="6B20805F" w:rsidR="00CC163B" w:rsidRDefault="00CC163B"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2D103707" w14:textId="77777777" w:rsidR="00CC163B" w:rsidRDefault="00CC163B" w:rsidP="002B3052">
            <w:pPr>
              <w:spacing w:after="0" w:line="240" w:lineRule="auto"/>
              <w:contextualSpacing/>
              <w:mirrorIndents/>
              <w:rPr>
                <w:rFonts w:ascii="DM Sans" w:eastAsia="Arial" w:hAnsi="DM Sans" w:cs="Arial"/>
                <w:sz w:val="18"/>
                <w:szCs w:val="18"/>
              </w:rPr>
            </w:pPr>
          </w:p>
          <w:p w14:paraId="600FFBE3" w14:textId="77777777" w:rsidR="00DC7AB4" w:rsidRDefault="00DC7AB4" w:rsidP="002B3052">
            <w:pPr>
              <w:spacing w:after="0" w:line="240" w:lineRule="auto"/>
              <w:contextualSpacing/>
              <w:mirrorIndents/>
              <w:rPr>
                <w:rFonts w:ascii="DM Sans" w:eastAsia="Arial" w:hAnsi="DM Sans" w:cs="Arial"/>
                <w:sz w:val="18"/>
                <w:szCs w:val="18"/>
              </w:rPr>
            </w:pPr>
          </w:p>
          <w:p w14:paraId="714F7414" w14:textId="77777777" w:rsidR="00DC7AB4" w:rsidRDefault="00DC7AB4" w:rsidP="002B3052">
            <w:pPr>
              <w:spacing w:after="0" w:line="240" w:lineRule="auto"/>
              <w:contextualSpacing/>
              <w:mirrorIndents/>
              <w:rPr>
                <w:rFonts w:ascii="DM Sans" w:eastAsia="Arial" w:hAnsi="DM Sans" w:cs="Arial"/>
                <w:sz w:val="18"/>
                <w:szCs w:val="18"/>
              </w:rPr>
            </w:pPr>
          </w:p>
          <w:p w14:paraId="79D1BB4E" w14:textId="77777777" w:rsidR="00DC7AB4" w:rsidRDefault="00DC7AB4" w:rsidP="002B3052">
            <w:pPr>
              <w:spacing w:after="0" w:line="240" w:lineRule="auto"/>
              <w:contextualSpacing/>
              <w:mirrorIndents/>
              <w:rPr>
                <w:rFonts w:ascii="DM Sans" w:eastAsia="Arial" w:hAnsi="DM Sans" w:cs="Arial"/>
                <w:sz w:val="18"/>
                <w:szCs w:val="18"/>
              </w:rPr>
            </w:pPr>
          </w:p>
          <w:p w14:paraId="1B4E0CFD" w14:textId="77777777" w:rsidR="00DC7AB4" w:rsidRDefault="00DC7AB4" w:rsidP="002B3052">
            <w:pPr>
              <w:spacing w:after="0" w:line="240" w:lineRule="auto"/>
              <w:contextualSpacing/>
              <w:mirrorIndents/>
              <w:rPr>
                <w:rFonts w:ascii="DM Sans" w:eastAsia="Arial" w:hAnsi="DM Sans" w:cs="Arial"/>
                <w:sz w:val="18"/>
                <w:szCs w:val="18"/>
              </w:rPr>
            </w:pPr>
          </w:p>
          <w:p w14:paraId="04770B0D" w14:textId="77777777" w:rsidR="00DC7AB4" w:rsidRDefault="00DC7AB4" w:rsidP="002B3052">
            <w:pPr>
              <w:spacing w:after="0" w:line="240" w:lineRule="auto"/>
              <w:contextualSpacing/>
              <w:mirrorIndents/>
              <w:rPr>
                <w:rFonts w:ascii="DM Sans" w:eastAsia="Arial" w:hAnsi="DM Sans" w:cs="Arial"/>
                <w:sz w:val="18"/>
                <w:szCs w:val="18"/>
              </w:rPr>
            </w:pPr>
          </w:p>
          <w:p w14:paraId="37CF0E1C" w14:textId="77777777" w:rsidR="00DC7AB4" w:rsidRDefault="00DC7AB4" w:rsidP="002B3052">
            <w:pPr>
              <w:spacing w:after="0" w:line="240" w:lineRule="auto"/>
              <w:contextualSpacing/>
              <w:mirrorIndents/>
              <w:rPr>
                <w:rFonts w:ascii="DM Sans" w:eastAsia="Arial" w:hAnsi="DM Sans" w:cs="Arial"/>
                <w:sz w:val="18"/>
                <w:szCs w:val="18"/>
              </w:rPr>
            </w:pPr>
          </w:p>
          <w:p w14:paraId="19C914F0" w14:textId="77777777" w:rsidR="00DC7AB4" w:rsidRDefault="00DC7AB4" w:rsidP="002B3052">
            <w:pPr>
              <w:spacing w:after="0" w:line="240" w:lineRule="auto"/>
              <w:contextualSpacing/>
              <w:mirrorIndents/>
              <w:rPr>
                <w:rFonts w:ascii="DM Sans" w:eastAsia="Arial" w:hAnsi="DM Sans" w:cs="Arial"/>
                <w:sz w:val="18"/>
                <w:szCs w:val="18"/>
              </w:rPr>
            </w:pPr>
          </w:p>
          <w:p w14:paraId="52B20D11" w14:textId="77777777" w:rsidR="00DC7AB4" w:rsidRDefault="00DC7AB4" w:rsidP="002B3052">
            <w:pPr>
              <w:spacing w:after="0" w:line="240" w:lineRule="auto"/>
              <w:contextualSpacing/>
              <w:mirrorIndents/>
              <w:rPr>
                <w:rFonts w:ascii="DM Sans" w:eastAsia="Arial" w:hAnsi="DM Sans" w:cs="Arial"/>
                <w:sz w:val="18"/>
                <w:szCs w:val="18"/>
              </w:rPr>
            </w:pPr>
          </w:p>
          <w:p w14:paraId="50F482AC" w14:textId="77777777" w:rsidR="00DC7AB4" w:rsidRDefault="00DC7AB4" w:rsidP="002B3052">
            <w:pPr>
              <w:spacing w:after="0" w:line="240" w:lineRule="auto"/>
              <w:contextualSpacing/>
              <w:mirrorIndents/>
              <w:rPr>
                <w:rFonts w:ascii="DM Sans" w:eastAsia="Arial" w:hAnsi="DM Sans" w:cs="Arial"/>
                <w:sz w:val="18"/>
                <w:szCs w:val="18"/>
              </w:rPr>
            </w:pPr>
          </w:p>
          <w:p w14:paraId="453A3ACF" w14:textId="77777777" w:rsidR="00DC7AB4" w:rsidRDefault="00DC7AB4" w:rsidP="002B3052">
            <w:pPr>
              <w:spacing w:after="0" w:line="240" w:lineRule="auto"/>
              <w:contextualSpacing/>
              <w:mirrorIndents/>
              <w:rPr>
                <w:rFonts w:ascii="DM Sans" w:eastAsia="Arial" w:hAnsi="DM Sans" w:cs="Arial"/>
                <w:sz w:val="18"/>
                <w:szCs w:val="18"/>
              </w:rPr>
            </w:pPr>
          </w:p>
          <w:p w14:paraId="196B6C46" w14:textId="77777777" w:rsidR="00DC7AB4" w:rsidRDefault="00DC7AB4" w:rsidP="002B3052">
            <w:pPr>
              <w:spacing w:after="0" w:line="240" w:lineRule="auto"/>
              <w:contextualSpacing/>
              <w:mirrorIndents/>
              <w:rPr>
                <w:rFonts w:ascii="DM Sans" w:eastAsia="Arial" w:hAnsi="DM Sans" w:cs="Arial"/>
                <w:sz w:val="18"/>
                <w:szCs w:val="18"/>
              </w:rPr>
            </w:pPr>
          </w:p>
          <w:p w14:paraId="3F33EAE6" w14:textId="77777777" w:rsidR="00DC7AB4" w:rsidRDefault="00DC7AB4" w:rsidP="002B3052">
            <w:pPr>
              <w:spacing w:after="0" w:line="240" w:lineRule="auto"/>
              <w:contextualSpacing/>
              <w:mirrorIndents/>
              <w:rPr>
                <w:rFonts w:ascii="DM Sans" w:eastAsia="Arial" w:hAnsi="DM Sans" w:cs="Arial"/>
                <w:sz w:val="18"/>
                <w:szCs w:val="18"/>
              </w:rPr>
            </w:pPr>
          </w:p>
          <w:p w14:paraId="083C395F" w14:textId="77777777" w:rsidR="00DC7AB4" w:rsidRDefault="00DC7AB4" w:rsidP="002B3052">
            <w:pPr>
              <w:spacing w:after="0" w:line="240" w:lineRule="auto"/>
              <w:contextualSpacing/>
              <w:mirrorIndents/>
              <w:rPr>
                <w:rFonts w:ascii="DM Sans" w:eastAsia="Arial" w:hAnsi="DM Sans" w:cs="Arial"/>
                <w:sz w:val="18"/>
                <w:szCs w:val="18"/>
              </w:rPr>
            </w:pPr>
          </w:p>
          <w:p w14:paraId="674F1587" w14:textId="77777777" w:rsidR="00DC7AB4" w:rsidRDefault="00DC7AB4" w:rsidP="002B3052">
            <w:pPr>
              <w:spacing w:after="0" w:line="240" w:lineRule="auto"/>
              <w:contextualSpacing/>
              <w:mirrorIndents/>
              <w:rPr>
                <w:rFonts w:ascii="DM Sans" w:eastAsia="Arial" w:hAnsi="DM Sans" w:cs="Arial"/>
                <w:sz w:val="18"/>
                <w:szCs w:val="18"/>
              </w:rPr>
            </w:pPr>
          </w:p>
          <w:p w14:paraId="0F1BB338" w14:textId="77777777" w:rsidR="00DC7AB4" w:rsidRDefault="00DC7AB4" w:rsidP="002B3052">
            <w:pPr>
              <w:spacing w:after="0" w:line="240" w:lineRule="auto"/>
              <w:contextualSpacing/>
              <w:mirrorIndents/>
              <w:rPr>
                <w:rFonts w:ascii="DM Sans" w:eastAsia="Arial" w:hAnsi="DM Sans" w:cs="Arial"/>
                <w:sz w:val="18"/>
                <w:szCs w:val="18"/>
              </w:rPr>
            </w:pPr>
          </w:p>
          <w:p w14:paraId="6F517987" w14:textId="77777777" w:rsidR="00DC7AB4" w:rsidRDefault="00DC7AB4" w:rsidP="002B3052">
            <w:pPr>
              <w:spacing w:after="0" w:line="240" w:lineRule="auto"/>
              <w:contextualSpacing/>
              <w:mirrorIndents/>
              <w:rPr>
                <w:rFonts w:ascii="DM Sans" w:eastAsia="Arial" w:hAnsi="DM Sans" w:cs="Arial"/>
                <w:sz w:val="18"/>
                <w:szCs w:val="18"/>
              </w:rPr>
            </w:pPr>
          </w:p>
          <w:p w14:paraId="38DBB6C6" w14:textId="77777777" w:rsidR="00DC7AB4" w:rsidRDefault="00DC7AB4" w:rsidP="002B3052">
            <w:pPr>
              <w:spacing w:after="0" w:line="240" w:lineRule="auto"/>
              <w:contextualSpacing/>
              <w:mirrorIndents/>
              <w:rPr>
                <w:rFonts w:ascii="DM Sans" w:eastAsia="Arial" w:hAnsi="DM Sans" w:cs="Arial"/>
                <w:sz w:val="18"/>
                <w:szCs w:val="18"/>
              </w:rPr>
            </w:pPr>
          </w:p>
          <w:p w14:paraId="6AF8C83B" w14:textId="77777777" w:rsidR="00DC7AB4" w:rsidRDefault="00DC7AB4" w:rsidP="002B3052">
            <w:pPr>
              <w:spacing w:after="0" w:line="240" w:lineRule="auto"/>
              <w:contextualSpacing/>
              <w:mirrorIndents/>
              <w:rPr>
                <w:rFonts w:ascii="DM Sans" w:eastAsia="Arial" w:hAnsi="DM Sans" w:cs="Arial"/>
                <w:sz w:val="18"/>
                <w:szCs w:val="18"/>
              </w:rPr>
            </w:pPr>
          </w:p>
          <w:p w14:paraId="0E915DB2" w14:textId="77777777" w:rsidR="00DC7AB4" w:rsidRDefault="00DC7AB4" w:rsidP="002B3052">
            <w:pPr>
              <w:spacing w:after="0" w:line="240" w:lineRule="auto"/>
              <w:contextualSpacing/>
              <w:mirrorIndents/>
              <w:rPr>
                <w:rFonts w:ascii="DM Sans" w:eastAsia="Arial" w:hAnsi="DM Sans" w:cs="Arial"/>
                <w:sz w:val="18"/>
                <w:szCs w:val="18"/>
              </w:rPr>
            </w:pPr>
          </w:p>
          <w:p w14:paraId="75E6B630" w14:textId="77777777" w:rsidR="00DC7AB4" w:rsidRDefault="00DC7AB4" w:rsidP="002B3052">
            <w:pPr>
              <w:spacing w:after="0" w:line="240" w:lineRule="auto"/>
              <w:contextualSpacing/>
              <w:mirrorIndents/>
              <w:rPr>
                <w:rFonts w:ascii="DM Sans" w:eastAsia="Arial" w:hAnsi="DM Sans" w:cs="Arial"/>
                <w:sz w:val="18"/>
                <w:szCs w:val="18"/>
              </w:rPr>
            </w:pPr>
          </w:p>
          <w:p w14:paraId="2F7FD0E1" w14:textId="77777777" w:rsidR="008616BF" w:rsidRDefault="008616BF" w:rsidP="002B3052">
            <w:pPr>
              <w:spacing w:after="0" w:line="240" w:lineRule="auto"/>
              <w:contextualSpacing/>
              <w:mirrorIndents/>
              <w:rPr>
                <w:rFonts w:ascii="DM Sans" w:eastAsia="Arial" w:hAnsi="DM Sans" w:cs="Arial"/>
                <w:sz w:val="18"/>
                <w:szCs w:val="18"/>
              </w:rPr>
            </w:pPr>
          </w:p>
          <w:p w14:paraId="37C0F304" w14:textId="77777777" w:rsidR="008616BF" w:rsidRDefault="008616BF" w:rsidP="002B3052">
            <w:pPr>
              <w:spacing w:after="0" w:line="240" w:lineRule="auto"/>
              <w:contextualSpacing/>
              <w:mirrorIndents/>
              <w:rPr>
                <w:rFonts w:ascii="DM Sans" w:eastAsia="Arial" w:hAnsi="DM Sans" w:cs="Arial"/>
                <w:sz w:val="18"/>
                <w:szCs w:val="18"/>
              </w:rPr>
            </w:pPr>
          </w:p>
          <w:p w14:paraId="1DA681F8" w14:textId="77777777" w:rsidR="00DC7AB4" w:rsidRDefault="00DC7AB4" w:rsidP="002B3052">
            <w:pPr>
              <w:spacing w:after="0" w:line="240" w:lineRule="auto"/>
              <w:contextualSpacing/>
              <w:mirrorIndents/>
              <w:rPr>
                <w:rFonts w:ascii="DM Sans" w:eastAsia="Arial" w:hAnsi="DM Sans" w:cs="Arial"/>
                <w:sz w:val="18"/>
                <w:szCs w:val="18"/>
              </w:rPr>
            </w:pPr>
          </w:p>
          <w:p w14:paraId="5B647267" w14:textId="77777777" w:rsidR="00DC7AB4" w:rsidRDefault="00DC7AB4" w:rsidP="002B3052">
            <w:pPr>
              <w:spacing w:after="0" w:line="240" w:lineRule="auto"/>
              <w:contextualSpacing/>
              <w:mirrorIndents/>
              <w:rPr>
                <w:rFonts w:ascii="DM Sans" w:eastAsia="Arial" w:hAnsi="DM Sans" w:cs="Arial"/>
                <w:sz w:val="18"/>
                <w:szCs w:val="18"/>
              </w:rPr>
            </w:pPr>
          </w:p>
          <w:p w14:paraId="2CD0B092" w14:textId="794609EC" w:rsidR="00DC7AB4" w:rsidRDefault="00DC7AB4" w:rsidP="002B3052">
            <w:pPr>
              <w:spacing w:after="0" w:line="240" w:lineRule="auto"/>
              <w:contextualSpacing/>
              <w:mirrorIndents/>
              <w:rPr>
                <w:rFonts w:ascii="DM Sans" w:eastAsia="Arial" w:hAnsi="DM Sans" w:cs="Arial"/>
                <w:sz w:val="18"/>
                <w:szCs w:val="18"/>
              </w:rPr>
            </w:pPr>
            <w:r w:rsidRPr="00DC7AB4">
              <w:rPr>
                <w:rFonts w:ascii="DM Sans" w:eastAsia="Arial" w:hAnsi="DM Sans" w:cs="Arial"/>
                <w:color w:val="0073CF"/>
                <w:sz w:val="18"/>
                <w:szCs w:val="18"/>
              </w:rPr>
              <w:t xml:space="preserve">Action – TW </w:t>
            </w:r>
          </w:p>
        </w:tc>
      </w:tr>
      <w:tr w:rsidR="00CC163B" w14:paraId="572AB8DC" w14:textId="77777777" w:rsidTr="0030114F">
        <w:tc>
          <w:tcPr>
            <w:tcW w:w="703" w:type="dxa"/>
            <w:shd w:val="clear" w:color="auto" w:fill="auto"/>
          </w:tcPr>
          <w:p w14:paraId="2A770D8D" w14:textId="131B2406" w:rsidR="00CC163B" w:rsidRDefault="00CC163B"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5.3</w:t>
            </w:r>
          </w:p>
        </w:tc>
        <w:tc>
          <w:tcPr>
            <w:tcW w:w="7230" w:type="dxa"/>
            <w:shd w:val="clear" w:color="auto" w:fill="auto"/>
          </w:tcPr>
          <w:p w14:paraId="4F47F966" w14:textId="77777777" w:rsidR="00CC163B" w:rsidRDefault="00CC163B"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CPE Chairs Forum Terms of Reference</w:t>
            </w:r>
          </w:p>
          <w:p w14:paraId="490A920A" w14:textId="77777777" w:rsidR="00CC163B" w:rsidRDefault="00CC163B" w:rsidP="002B3052">
            <w:pPr>
              <w:spacing w:after="0" w:line="240" w:lineRule="auto"/>
              <w:contextualSpacing/>
              <w:mirrorIndents/>
              <w:rPr>
                <w:rFonts w:ascii="DM Sans" w:eastAsia="Arial" w:hAnsi="DM Sans" w:cs="Arial"/>
                <w:color w:val="0073CF"/>
                <w:sz w:val="18"/>
                <w:szCs w:val="18"/>
              </w:rPr>
            </w:pPr>
          </w:p>
          <w:p w14:paraId="6C451BF2" w14:textId="7A8A9D07" w:rsidR="008616BF" w:rsidRDefault="008616BF"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Members were given time to read through the supporting documents for this agenda item and were asked the following</w:t>
            </w:r>
            <w:r w:rsidR="008F284E">
              <w:rPr>
                <w:rFonts w:ascii="DM Sans" w:eastAsia="Arial" w:hAnsi="DM Sans" w:cs="Arial"/>
                <w:sz w:val="18"/>
                <w:szCs w:val="18"/>
              </w:rPr>
              <w:t xml:space="preserve"> with summarised answers</w:t>
            </w:r>
            <w:r>
              <w:rPr>
                <w:rFonts w:ascii="DM Sans" w:eastAsia="Arial" w:hAnsi="DM Sans" w:cs="Arial"/>
                <w:sz w:val="18"/>
                <w:szCs w:val="18"/>
              </w:rPr>
              <w:t>:</w:t>
            </w:r>
          </w:p>
          <w:p w14:paraId="748022D6" w14:textId="77777777" w:rsidR="008616BF" w:rsidRDefault="008616BF" w:rsidP="002B3052">
            <w:pPr>
              <w:spacing w:after="0" w:line="240" w:lineRule="auto"/>
              <w:contextualSpacing/>
              <w:mirrorIndents/>
              <w:rPr>
                <w:rFonts w:ascii="DM Sans" w:eastAsia="Arial" w:hAnsi="DM Sans" w:cs="Arial"/>
                <w:sz w:val="18"/>
                <w:szCs w:val="18"/>
              </w:rPr>
            </w:pPr>
          </w:p>
          <w:p w14:paraId="242C3B71" w14:textId="72C56DD1" w:rsidR="00CC163B" w:rsidRPr="008F284E" w:rsidRDefault="00FD04E9" w:rsidP="002B3052">
            <w:pPr>
              <w:spacing w:after="0" w:line="240" w:lineRule="auto"/>
              <w:contextualSpacing/>
              <w:mirrorIndents/>
              <w:rPr>
                <w:rFonts w:ascii="DM Sans" w:eastAsia="Arial" w:hAnsi="DM Sans" w:cs="Arial"/>
                <w:color w:val="FF6E3B"/>
                <w:sz w:val="18"/>
                <w:szCs w:val="18"/>
              </w:rPr>
            </w:pPr>
            <w:r w:rsidRPr="008F284E">
              <w:rPr>
                <w:rFonts w:ascii="DM Sans" w:eastAsia="Arial" w:hAnsi="DM Sans" w:cs="Arial"/>
                <w:color w:val="FF6E3B"/>
                <w:sz w:val="18"/>
                <w:szCs w:val="18"/>
              </w:rPr>
              <w:t xml:space="preserve">MH: </w:t>
            </w:r>
            <w:r w:rsidR="007B6E6D" w:rsidRPr="008F284E">
              <w:rPr>
                <w:rFonts w:ascii="DM Sans" w:eastAsia="Arial" w:hAnsi="DM Sans" w:cs="Arial"/>
                <w:color w:val="FF6E3B"/>
                <w:sz w:val="18"/>
                <w:szCs w:val="18"/>
              </w:rPr>
              <w:t xml:space="preserve">Do the draft terms of reference </w:t>
            </w:r>
            <w:r w:rsidRPr="008F284E">
              <w:rPr>
                <w:rFonts w:ascii="DM Sans" w:eastAsia="Arial" w:hAnsi="DM Sans" w:cs="Arial"/>
                <w:color w:val="FF6E3B"/>
                <w:sz w:val="18"/>
                <w:szCs w:val="18"/>
              </w:rPr>
              <w:t>cover all the areas you think they addressed?</w:t>
            </w:r>
          </w:p>
          <w:p w14:paraId="5E252D95" w14:textId="77777777" w:rsidR="00FD04E9" w:rsidRDefault="00FD04E9" w:rsidP="002B3052">
            <w:pPr>
              <w:spacing w:after="0" w:line="240" w:lineRule="auto"/>
              <w:contextualSpacing/>
              <w:mirrorIndents/>
              <w:rPr>
                <w:rFonts w:ascii="DM Sans" w:eastAsia="Arial" w:hAnsi="DM Sans" w:cs="Arial"/>
                <w:sz w:val="18"/>
                <w:szCs w:val="18"/>
              </w:rPr>
            </w:pPr>
          </w:p>
          <w:p w14:paraId="246ED776" w14:textId="70B5F646" w:rsidR="00FD04E9" w:rsidRDefault="000A2EE8"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Yes</w:t>
            </w:r>
            <w:r w:rsidR="008F284E">
              <w:rPr>
                <w:rFonts w:ascii="DM Sans" w:eastAsia="Arial" w:hAnsi="DM Sans" w:cs="Arial"/>
                <w:sz w:val="18"/>
                <w:szCs w:val="18"/>
              </w:rPr>
              <w:t>.</w:t>
            </w:r>
          </w:p>
          <w:p w14:paraId="414702D3" w14:textId="77777777" w:rsidR="000A2EE8" w:rsidRDefault="000A2EE8" w:rsidP="002B3052">
            <w:pPr>
              <w:spacing w:after="0" w:line="240" w:lineRule="auto"/>
              <w:contextualSpacing/>
              <w:mirrorIndents/>
              <w:rPr>
                <w:rFonts w:ascii="DM Sans" w:eastAsia="Arial" w:hAnsi="DM Sans" w:cs="Arial"/>
                <w:sz w:val="18"/>
                <w:szCs w:val="18"/>
              </w:rPr>
            </w:pPr>
          </w:p>
          <w:p w14:paraId="405A518C" w14:textId="021D4B0C" w:rsidR="000A2EE8" w:rsidRPr="008F284E" w:rsidRDefault="000A2EE8" w:rsidP="002B3052">
            <w:pPr>
              <w:spacing w:after="0" w:line="240" w:lineRule="auto"/>
              <w:contextualSpacing/>
              <w:mirrorIndents/>
              <w:rPr>
                <w:rFonts w:ascii="DM Sans" w:eastAsia="Arial" w:hAnsi="DM Sans" w:cs="Arial"/>
                <w:color w:val="FF6E3B"/>
                <w:sz w:val="18"/>
                <w:szCs w:val="18"/>
              </w:rPr>
            </w:pPr>
            <w:r w:rsidRPr="008F284E">
              <w:rPr>
                <w:rFonts w:ascii="DM Sans" w:eastAsia="Arial" w:hAnsi="DM Sans" w:cs="Arial"/>
                <w:color w:val="FF6E3B"/>
                <w:sz w:val="18"/>
                <w:szCs w:val="18"/>
              </w:rPr>
              <w:t>MH: Do you have any suggestions?</w:t>
            </w:r>
          </w:p>
          <w:p w14:paraId="56E8CF8D" w14:textId="77777777" w:rsidR="000A2EE8" w:rsidRDefault="000A2EE8" w:rsidP="002B3052">
            <w:pPr>
              <w:spacing w:after="0" w:line="240" w:lineRule="auto"/>
              <w:contextualSpacing/>
              <w:mirrorIndents/>
              <w:rPr>
                <w:rFonts w:ascii="DM Sans" w:eastAsia="Arial" w:hAnsi="DM Sans" w:cs="Arial"/>
                <w:sz w:val="18"/>
                <w:szCs w:val="18"/>
              </w:rPr>
            </w:pPr>
          </w:p>
          <w:p w14:paraId="10DF46A2" w14:textId="0FB5CB87" w:rsidR="000A2EE8" w:rsidRDefault="000A2EE8"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Not at this stage</w:t>
            </w:r>
            <w:r w:rsidR="008F284E">
              <w:rPr>
                <w:rFonts w:ascii="DM Sans" w:eastAsia="Arial" w:hAnsi="DM Sans" w:cs="Arial"/>
                <w:sz w:val="18"/>
                <w:szCs w:val="18"/>
              </w:rPr>
              <w:t>.</w:t>
            </w:r>
          </w:p>
          <w:p w14:paraId="52B7141B" w14:textId="77777777" w:rsidR="000A2EE8" w:rsidRDefault="000A2EE8" w:rsidP="002B3052">
            <w:pPr>
              <w:spacing w:after="0" w:line="240" w:lineRule="auto"/>
              <w:contextualSpacing/>
              <w:mirrorIndents/>
              <w:rPr>
                <w:rFonts w:ascii="DM Sans" w:eastAsia="Arial" w:hAnsi="DM Sans" w:cs="Arial"/>
                <w:sz w:val="18"/>
                <w:szCs w:val="18"/>
              </w:rPr>
            </w:pPr>
          </w:p>
          <w:p w14:paraId="7C225BF2" w14:textId="365A60F2" w:rsidR="000A2EE8" w:rsidRPr="008F284E" w:rsidRDefault="000A2EE8" w:rsidP="002B3052">
            <w:pPr>
              <w:spacing w:after="0" w:line="240" w:lineRule="auto"/>
              <w:contextualSpacing/>
              <w:mirrorIndents/>
              <w:rPr>
                <w:rFonts w:ascii="DM Sans" w:eastAsia="Arial" w:hAnsi="DM Sans" w:cs="Arial"/>
                <w:color w:val="FF6E3B"/>
                <w:sz w:val="18"/>
                <w:szCs w:val="18"/>
              </w:rPr>
            </w:pPr>
            <w:r w:rsidRPr="008F284E">
              <w:rPr>
                <w:rFonts w:ascii="DM Sans" w:eastAsia="Arial" w:hAnsi="DM Sans" w:cs="Arial"/>
                <w:color w:val="FF6E3B"/>
                <w:sz w:val="18"/>
                <w:szCs w:val="18"/>
              </w:rPr>
              <w:t>MH: Anything of concern?</w:t>
            </w:r>
          </w:p>
          <w:p w14:paraId="482554D3" w14:textId="77777777" w:rsidR="000A2EE8" w:rsidRDefault="000A2EE8" w:rsidP="002B3052">
            <w:pPr>
              <w:spacing w:after="0" w:line="240" w:lineRule="auto"/>
              <w:contextualSpacing/>
              <w:mirrorIndents/>
              <w:rPr>
                <w:rFonts w:ascii="DM Sans" w:eastAsia="Arial" w:hAnsi="DM Sans" w:cs="Arial"/>
                <w:sz w:val="18"/>
                <w:szCs w:val="18"/>
              </w:rPr>
            </w:pPr>
          </w:p>
          <w:p w14:paraId="071BCCF7" w14:textId="431A4F6A" w:rsidR="0021374C" w:rsidRDefault="00C52899" w:rsidP="00717958">
            <w:pPr>
              <w:spacing w:after="0" w:line="240" w:lineRule="auto"/>
              <w:contextualSpacing/>
              <w:mirrorIndents/>
              <w:rPr>
                <w:rFonts w:ascii="DM Sans" w:eastAsia="Arial" w:hAnsi="DM Sans" w:cs="Arial"/>
                <w:sz w:val="18"/>
                <w:szCs w:val="18"/>
              </w:rPr>
            </w:pPr>
            <w:r>
              <w:rPr>
                <w:rFonts w:ascii="DM Sans" w:eastAsia="Arial" w:hAnsi="DM Sans" w:cs="Arial"/>
                <w:sz w:val="18"/>
                <w:szCs w:val="18"/>
              </w:rPr>
              <w:t>The notice period is too short, there is no availability for a Vice-Chair to attend</w:t>
            </w:r>
            <w:r w:rsidR="00C51538">
              <w:rPr>
                <w:rFonts w:ascii="DM Sans" w:eastAsia="Arial" w:hAnsi="DM Sans" w:cs="Arial"/>
                <w:sz w:val="18"/>
                <w:szCs w:val="18"/>
              </w:rPr>
              <w:t xml:space="preserve"> in the event that the Chair cannot attend</w:t>
            </w:r>
            <w:r w:rsidR="00166DE5">
              <w:rPr>
                <w:rFonts w:ascii="DM Sans" w:eastAsia="Arial" w:hAnsi="DM Sans" w:cs="Arial"/>
                <w:sz w:val="18"/>
                <w:szCs w:val="18"/>
              </w:rPr>
              <w:t>,</w:t>
            </w:r>
            <w:r>
              <w:rPr>
                <w:rFonts w:ascii="DM Sans" w:eastAsia="Arial" w:hAnsi="DM Sans" w:cs="Arial"/>
                <w:sz w:val="18"/>
                <w:szCs w:val="18"/>
              </w:rPr>
              <w:t xml:space="preserve"> and </w:t>
            </w:r>
            <w:r w:rsidR="001B2C38">
              <w:rPr>
                <w:rFonts w:ascii="DM Sans" w:eastAsia="Arial" w:hAnsi="DM Sans" w:cs="Arial"/>
                <w:sz w:val="18"/>
                <w:szCs w:val="18"/>
              </w:rPr>
              <w:t>a</w:t>
            </w:r>
            <w:r w:rsidR="00C51538">
              <w:rPr>
                <w:rFonts w:ascii="DM Sans" w:eastAsia="Arial" w:hAnsi="DM Sans" w:cs="Arial"/>
                <w:sz w:val="18"/>
                <w:szCs w:val="18"/>
              </w:rPr>
              <w:t xml:space="preserve"> there has been no thought to </w:t>
            </w:r>
            <w:r w:rsidR="00D906FC">
              <w:rPr>
                <w:rFonts w:ascii="DM Sans" w:eastAsia="Arial" w:hAnsi="DM Sans" w:cs="Arial"/>
                <w:sz w:val="18"/>
                <w:szCs w:val="18"/>
              </w:rPr>
              <w:t>whether LPCs have</w:t>
            </w:r>
            <w:r w:rsidR="001B2C38">
              <w:rPr>
                <w:rFonts w:ascii="DM Sans" w:eastAsia="Arial" w:hAnsi="DM Sans" w:cs="Arial"/>
                <w:sz w:val="18"/>
                <w:szCs w:val="18"/>
              </w:rPr>
              <w:t xml:space="preserve"> budget</w:t>
            </w:r>
            <w:r w:rsidR="00D906FC">
              <w:rPr>
                <w:rFonts w:ascii="DM Sans" w:eastAsia="Arial" w:hAnsi="DM Sans" w:cs="Arial"/>
                <w:sz w:val="18"/>
                <w:szCs w:val="18"/>
              </w:rPr>
              <w:t>ed</w:t>
            </w:r>
            <w:r w:rsidR="001B2C38">
              <w:rPr>
                <w:rFonts w:ascii="DM Sans" w:eastAsia="Arial" w:hAnsi="DM Sans" w:cs="Arial"/>
                <w:sz w:val="18"/>
                <w:szCs w:val="18"/>
              </w:rPr>
              <w:t xml:space="preserve"> for additional representative meetings </w:t>
            </w:r>
            <w:r w:rsidR="00D906FC">
              <w:rPr>
                <w:rFonts w:ascii="DM Sans" w:eastAsia="Arial" w:hAnsi="DM Sans" w:cs="Arial"/>
                <w:sz w:val="18"/>
                <w:szCs w:val="18"/>
              </w:rPr>
              <w:t>considering the short notice.</w:t>
            </w:r>
          </w:p>
          <w:p w14:paraId="372EAA05" w14:textId="77777777" w:rsidR="00413AC5" w:rsidRDefault="00413AC5" w:rsidP="002B3052">
            <w:pPr>
              <w:spacing w:after="0" w:line="240" w:lineRule="auto"/>
              <w:contextualSpacing/>
              <w:mirrorIndents/>
              <w:rPr>
                <w:rFonts w:ascii="DM Sans" w:eastAsia="Arial" w:hAnsi="DM Sans" w:cs="Arial"/>
                <w:sz w:val="18"/>
                <w:szCs w:val="18"/>
              </w:rPr>
            </w:pPr>
          </w:p>
          <w:p w14:paraId="11200BA3" w14:textId="14E7FBF3" w:rsidR="00413AC5" w:rsidRPr="008F284E" w:rsidRDefault="00C43957" w:rsidP="002B3052">
            <w:pPr>
              <w:spacing w:after="0" w:line="240" w:lineRule="auto"/>
              <w:contextualSpacing/>
              <w:mirrorIndents/>
              <w:rPr>
                <w:rFonts w:ascii="DM Sans" w:eastAsia="Arial" w:hAnsi="DM Sans" w:cs="Arial"/>
                <w:color w:val="FF6E3B"/>
                <w:sz w:val="18"/>
                <w:szCs w:val="18"/>
              </w:rPr>
            </w:pPr>
            <w:r w:rsidRPr="008F284E">
              <w:rPr>
                <w:rFonts w:ascii="DM Sans" w:eastAsia="Arial" w:hAnsi="DM Sans" w:cs="Arial"/>
                <w:color w:val="FF6E3B"/>
                <w:sz w:val="18"/>
                <w:szCs w:val="18"/>
              </w:rPr>
              <w:t>MH: Anything you cannot support within this?</w:t>
            </w:r>
          </w:p>
          <w:p w14:paraId="3B2C897E" w14:textId="77777777" w:rsidR="00C43957" w:rsidRDefault="00C43957" w:rsidP="002B3052">
            <w:pPr>
              <w:spacing w:after="0" w:line="240" w:lineRule="auto"/>
              <w:contextualSpacing/>
              <w:mirrorIndents/>
              <w:rPr>
                <w:rFonts w:ascii="DM Sans" w:eastAsia="Arial" w:hAnsi="DM Sans" w:cs="Arial"/>
                <w:sz w:val="18"/>
                <w:szCs w:val="18"/>
              </w:rPr>
            </w:pPr>
          </w:p>
          <w:p w14:paraId="3664FCEB" w14:textId="685A2ADA" w:rsidR="00C43957" w:rsidRDefault="00B329F0"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No</w:t>
            </w:r>
            <w:r w:rsidR="00166DE5">
              <w:rPr>
                <w:rFonts w:ascii="DM Sans" w:eastAsia="Arial" w:hAnsi="DM Sans" w:cs="Arial"/>
                <w:sz w:val="18"/>
                <w:szCs w:val="18"/>
              </w:rPr>
              <w:t>.</w:t>
            </w:r>
          </w:p>
          <w:p w14:paraId="06C13089" w14:textId="77777777" w:rsidR="00B329F0" w:rsidRDefault="00B329F0" w:rsidP="002B3052">
            <w:pPr>
              <w:spacing w:after="0" w:line="240" w:lineRule="auto"/>
              <w:contextualSpacing/>
              <w:mirrorIndents/>
              <w:rPr>
                <w:rFonts w:ascii="DM Sans" w:eastAsia="Arial" w:hAnsi="DM Sans" w:cs="Arial"/>
                <w:sz w:val="18"/>
                <w:szCs w:val="18"/>
              </w:rPr>
            </w:pPr>
          </w:p>
          <w:p w14:paraId="2A7077B9" w14:textId="66565B21" w:rsidR="00B329F0" w:rsidRPr="00166DE5" w:rsidRDefault="00B329F0" w:rsidP="002B3052">
            <w:pPr>
              <w:spacing w:after="0" w:line="240" w:lineRule="auto"/>
              <w:contextualSpacing/>
              <w:mirrorIndents/>
              <w:rPr>
                <w:rFonts w:ascii="DM Sans" w:eastAsia="Arial" w:hAnsi="DM Sans" w:cs="Arial"/>
                <w:color w:val="0073CF"/>
                <w:sz w:val="18"/>
                <w:szCs w:val="18"/>
              </w:rPr>
            </w:pPr>
            <w:r w:rsidRPr="00166DE5">
              <w:rPr>
                <w:rFonts w:ascii="DM Sans" w:eastAsia="Arial" w:hAnsi="DM Sans" w:cs="Arial"/>
                <w:color w:val="0073CF"/>
                <w:sz w:val="18"/>
                <w:szCs w:val="18"/>
              </w:rPr>
              <w:t>Members to send any additions to MH by Thursday 6</w:t>
            </w:r>
            <w:r w:rsidRPr="00166DE5">
              <w:rPr>
                <w:rFonts w:ascii="DM Sans" w:eastAsia="Arial" w:hAnsi="DM Sans" w:cs="Arial"/>
                <w:color w:val="0073CF"/>
                <w:sz w:val="18"/>
                <w:szCs w:val="18"/>
                <w:vertAlign w:val="superscript"/>
              </w:rPr>
              <w:t>th</w:t>
            </w:r>
            <w:r w:rsidRPr="00166DE5">
              <w:rPr>
                <w:rFonts w:ascii="DM Sans" w:eastAsia="Arial" w:hAnsi="DM Sans" w:cs="Arial"/>
                <w:color w:val="0073CF"/>
                <w:sz w:val="18"/>
                <w:szCs w:val="18"/>
              </w:rPr>
              <w:t xml:space="preserve"> June.</w:t>
            </w:r>
          </w:p>
          <w:p w14:paraId="344F9BC9" w14:textId="1B316CCE" w:rsidR="00CC163B" w:rsidRDefault="00CC163B" w:rsidP="002B3052">
            <w:pPr>
              <w:spacing w:after="0" w:line="240" w:lineRule="auto"/>
              <w:contextualSpacing/>
              <w:mirrorIndents/>
              <w:rPr>
                <w:rFonts w:ascii="DM Sans" w:eastAsia="Arial" w:hAnsi="DM Sans" w:cs="Arial"/>
                <w:color w:val="0073CF"/>
                <w:sz w:val="18"/>
                <w:szCs w:val="18"/>
              </w:rPr>
            </w:pPr>
          </w:p>
        </w:tc>
        <w:tc>
          <w:tcPr>
            <w:tcW w:w="2033" w:type="dxa"/>
            <w:shd w:val="clear" w:color="auto" w:fill="auto"/>
          </w:tcPr>
          <w:p w14:paraId="195973CC" w14:textId="77777777" w:rsidR="00CC163B" w:rsidRDefault="00CC163B" w:rsidP="002B3052">
            <w:pPr>
              <w:spacing w:after="0" w:line="240" w:lineRule="auto"/>
              <w:contextualSpacing/>
              <w:mirrorIndents/>
              <w:rPr>
                <w:rFonts w:ascii="DM Sans" w:eastAsia="Arial" w:hAnsi="DM Sans" w:cs="Arial"/>
                <w:sz w:val="18"/>
                <w:szCs w:val="18"/>
              </w:rPr>
            </w:pPr>
          </w:p>
          <w:p w14:paraId="248944AD" w14:textId="77777777" w:rsidR="00B329F0" w:rsidRDefault="00B329F0" w:rsidP="002B3052">
            <w:pPr>
              <w:spacing w:after="0" w:line="240" w:lineRule="auto"/>
              <w:contextualSpacing/>
              <w:mirrorIndents/>
              <w:rPr>
                <w:rFonts w:ascii="DM Sans" w:eastAsia="Arial" w:hAnsi="DM Sans" w:cs="Arial"/>
                <w:sz w:val="18"/>
                <w:szCs w:val="18"/>
              </w:rPr>
            </w:pPr>
          </w:p>
          <w:p w14:paraId="775D2000" w14:textId="77777777" w:rsidR="00B329F0" w:rsidRDefault="00B329F0" w:rsidP="002B3052">
            <w:pPr>
              <w:spacing w:after="0" w:line="240" w:lineRule="auto"/>
              <w:contextualSpacing/>
              <w:mirrorIndents/>
              <w:rPr>
                <w:rFonts w:ascii="DM Sans" w:eastAsia="Arial" w:hAnsi="DM Sans" w:cs="Arial"/>
                <w:sz w:val="18"/>
                <w:szCs w:val="18"/>
              </w:rPr>
            </w:pPr>
          </w:p>
          <w:p w14:paraId="366ED27F" w14:textId="77777777" w:rsidR="00B329F0" w:rsidRDefault="00B329F0" w:rsidP="002B3052">
            <w:pPr>
              <w:spacing w:after="0" w:line="240" w:lineRule="auto"/>
              <w:contextualSpacing/>
              <w:mirrorIndents/>
              <w:rPr>
                <w:rFonts w:ascii="DM Sans" w:eastAsia="Arial" w:hAnsi="DM Sans" w:cs="Arial"/>
                <w:sz w:val="18"/>
                <w:szCs w:val="18"/>
              </w:rPr>
            </w:pPr>
          </w:p>
          <w:p w14:paraId="6C73906A" w14:textId="77777777" w:rsidR="00B329F0" w:rsidRDefault="00B329F0" w:rsidP="002B3052">
            <w:pPr>
              <w:spacing w:after="0" w:line="240" w:lineRule="auto"/>
              <w:contextualSpacing/>
              <w:mirrorIndents/>
              <w:rPr>
                <w:rFonts w:ascii="DM Sans" w:eastAsia="Arial" w:hAnsi="DM Sans" w:cs="Arial"/>
                <w:sz w:val="18"/>
                <w:szCs w:val="18"/>
              </w:rPr>
            </w:pPr>
          </w:p>
          <w:p w14:paraId="22CBC97F" w14:textId="77777777" w:rsidR="00B329F0" w:rsidRDefault="00B329F0" w:rsidP="002B3052">
            <w:pPr>
              <w:spacing w:after="0" w:line="240" w:lineRule="auto"/>
              <w:contextualSpacing/>
              <w:mirrorIndents/>
              <w:rPr>
                <w:rFonts w:ascii="DM Sans" w:eastAsia="Arial" w:hAnsi="DM Sans" w:cs="Arial"/>
                <w:sz w:val="18"/>
                <w:szCs w:val="18"/>
              </w:rPr>
            </w:pPr>
          </w:p>
          <w:p w14:paraId="67A23AE7" w14:textId="77777777" w:rsidR="00B329F0" w:rsidRDefault="00B329F0" w:rsidP="002B3052">
            <w:pPr>
              <w:spacing w:after="0" w:line="240" w:lineRule="auto"/>
              <w:contextualSpacing/>
              <w:mirrorIndents/>
              <w:rPr>
                <w:rFonts w:ascii="DM Sans" w:eastAsia="Arial" w:hAnsi="DM Sans" w:cs="Arial"/>
                <w:sz w:val="18"/>
                <w:szCs w:val="18"/>
              </w:rPr>
            </w:pPr>
          </w:p>
          <w:p w14:paraId="74F53316" w14:textId="77777777" w:rsidR="00B329F0" w:rsidRDefault="00B329F0" w:rsidP="002B3052">
            <w:pPr>
              <w:spacing w:after="0" w:line="240" w:lineRule="auto"/>
              <w:contextualSpacing/>
              <w:mirrorIndents/>
              <w:rPr>
                <w:rFonts w:ascii="DM Sans" w:eastAsia="Arial" w:hAnsi="DM Sans" w:cs="Arial"/>
                <w:sz w:val="18"/>
                <w:szCs w:val="18"/>
              </w:rPr>
            </w:pPr>
          </w:p>
          <w:p w14:paraId="43F27138" w14:textId="77777777" w:rsidR="00B329F0" w:rsidRDefault="00B329F0" w:rsidP="002B3052">
            <w:pPr>
              <w:spacing w:after="0" w:line="240" w:lineRule="auto"/>
              <w:contextualSpacing/>
              <w:mirrorIndents/>
              <w:rPr>
                <w:rFonts w:ascii="DM Sans" w:eastAsia="Arial" w:hAnsi="DM Sans" w:cs="Arial"/>
                <w:sz w:val="18"/>
                <w:szCs w:val="18"/>
              </w:rPr>
            </w:pPr>
          </w:p>
          <w:p w14:paraId="41567E43" w14:textId="77777777" w:rsidR="00B329F0" w:rsidRDefault="00B329F0" w:rsidP="002B3052">
            <w:pPr>
              <w:spacing w:after="0" w:line="240" w:lineRule="auto"/>
              <w:contextualSpacing/>
              <w:mirrorIndents/>
              <w:rPr>
                <w:rFonts w:ascii="DM Sans" w:eastAsia="Arial" w:hAnsi="DM Sans" w:cs="Arial"/>
                <w:sz w:val="18"/>
                <w:szCs w:val="18"/>
              </w:rPr>
            </w:pPr>
          </w:p>
          <w:p w14:paraId="7F45D9BF" w14:textId="77777777" w:rsidR="00B329F0" w:rsidRDefault="00B329F0" w:rsidP="002B3052">
            <w:pPr>
              <w:spacing w:after="0" w:line="240" w:lineRule="auto"/>
              <w:contextualSpacing/>
              <w:mirrorIndents/>
              <w:rPr>
                <w:rFonts w:ascii="DM Sans" w:eastAsia="Arial" w:hAnsi="DM Sans" w:cs="Arial"/>
                <w:sz w:val="18"/>
                <w:szCs w:val="18"/>
              </w:rPr>
            </w:pPr>
          </w:p>
          <w:p w14:paraId="0B33AA43" w14:textId="77777777" w:rsidR="00B329F0" w:rsidRDefault="00B329F0" w:rsidP="002B3052">
            <w:pPr>
              <w:spacing w:after="0" w:line="240" w:lineRule="auto"/>
              <w:contextualSpacing/>
              <w:mirrorIndents/>
              <w:rPr>
                <w:rFonts w:ascii="DM Sans" w:eastAsia="Arial" w:hAnsi="DM Sans" w:cs="Arial"/>
                <w:sz w:val="18"/>
                <w:szCs w:val="18"/>
              </w:rPr>
            </w:pPr>
          </w:p>
          <w:p w14:paraId="1B6C459F" w14:textId="77777777" w:rsidR="00B329F0" w:rsidRDefault="00B329F0" w:rsidP="002B3052">
            <w:pPr>
              <w:spacing w:after="0" w:line="240" w:lineRule="auto"/>
              <w:contextualSpacing/>
              <w:mirrorIndents/>
              <w:rPr>
                <w:rFonts w:ascii="DM Sans" w:eastAsia="Arial" w:hAnsi="DM Sans" w:cs="Arial"/>
                <w:sz w:val="18"/>
                <w:szCs w:val="18"/>
              </w:rPr>
            </w:pPr>
          </w:p>
          <w:p w14:paraId="58C4E663" w14:textId="77777777" w:rsidR="00B329F0" w:rsidRDefault="00B329F0" w:rsidP="002B3052">
            <w:pPr>
              <w:spacing w:after="0" w:line="240" w:lineRule="auto"/>
              <w:contextualSpacing/>
              <w:mirrorIndents/>
              <w:rPr>
                <w:rFonts w:ascii="DM Sans" w:eastAsia="Arial" w:hAnsi="DM Sans" w:cs="Arial"/>
                <w:sz w:val="18"/>
                <w:szCs w:val="18"/>
              </w:rPr>
            </w:pPr>
          </w:p>
          <w:p w14:paraId="18883FE4" w14:textId="77777777" w:rsidR="0021374C" w:rsidRDefault="0021374C" w:rsidP="002B3052">
            <w:pPr>
              <w:spacing w:after="0" w:line="240" w:lineRule="auto"/>
              <w:contextualSpacing/>
              <w:mirrorIndents/>
              <w:rPr>
                <w:rFonts w:ascii="DM Sans" w:eastAsia="Arial" w:hAnsi="DM Sans" w:cs="Arial"/>
                <w:sz w:val="18"/>
                <w:szCs w:val="18"/>
              </w:rPr>
            </w:pPr>
          </w:p>
          <w:p w14:paraId="4C58C173" w14:textId="77777777" w:rsidR="0021374C" w:rsidRDefault="0021374C" w:rsidP="002B3052">
            <w:pPr>
              <w:spacing w:after="0" w:line="240" w:lineRule="auto"/>
              <w:contextualSpacing/>
              <w:mirrorIndents/>
              <w:rPr>
                <w:rFonts w:ascii="DM Sans" w:eastAsia="Arial" w:hAnsi="DM Sans" w:cs="Arial"/>
                <w:sz w:val="18"/>
                <w:szCs w:val="18"/>
              </w:rPr>
            </w:pPr>
          </w:p>
          <w:p w14:paraId="3BE56AA3" w14:textId="77777777" w:rsidR="00B329F0" w:rsidRDefault="00B329F0" w:rsidP="002B3052">
            <w:pPr>
              <w:spacing w:after="0" w:line="240" w:lineRule="auto"/>
              <w:contextualSpacing/>
              <w:mirrorIndents/>
              <w:rPr>
                <w:rFonts w:ascii="DM Sans" w:eastAsia="Arial" w:hAnsi="DM Sans" w:cs="Arial"/>
                <w:sz w:val="18"/>
                <w:szCs w:val="18"/>
              </w:rPr>
            </w:pPr>
          </w:p>
          <w:p w14:paraId="7A6C67F0" w14:textId="77777777" w:rsidR="00B329F0" w:rsidRDefault="00B329F0" w:rsidP="002B3052">
            <w:pPr>
              <w:spacing w:after="0" w:line="240" w:lineRule="auto"/>
              <w:contextualSpacing/>
              <w:mirrorIndents/>
              <w:rPr>
                <w:rFonts w:ascii="DM Sans" w:eastAsia="Arial" w:hAnsi="DM Sans" w:cs="Arial"/>
                <w:sz w:val="18"/>
                <w:szCs w:val="18"/>
              </w:rPr>
            </w:pPr>
          </w:p>
          <w:p w14:paraId="412A62E7" w14:textId="77777777" w:rsidR="00B329F0" w:rsidRDefault="00B329F0" w:rsidP="002B3052">
            <w:pPr>
              <w:spacing w:after="0" w:line="240" w:lineRule="auto"/>
              <w:contextualSpacing/>
              <w:mirrorIndents/>
              <w:rPr>
                <w:rFonts w:ascii="DM Sans" w:eastAsia="Arial" w:hAnsi="DM Sans" w:cs="Arial"/>
                <w:sz w:val="18"/>
                <w:szCs w:val="18"/>
              </w:rPr>
            </w:pPr>
          </w:p>
          <w:p w14:paraId="351892EA" w14:textId="77777777" w:rsidR="0012397D" w:rsidRDefault="0012397D" w:rsidP="002B3052">
            <w:pPr>
              <w:spacing w:after="0" w:line="240" w:lineRule="auto"/>
              <w:contextualSpacing/>
              <w:mirrorIndents/>
              <w:rPr>
                <w:rFonts w:ascii="DM Sans" w:eastAsia="Arial" w:hAnsi="DM Sans" w:cs="Arial"/>
                <w:sz w:val="18"/>
                <w:szCs w:val="18"/>
              </w:rPr>
            </w:pPr>
          </w:p>
          <w:p w14:paraId="57833BBD" w14:textId="77777777" w:rsidR="0012397D" w:rsidRDefault="0012397D" w:rsidP="002B3052">
            <w:pPr>
              <w:spacing w:after="0" w:line="240" w:lineRule="auto"/>
              <w:contextualSpacing/>
              <w:mirrorIndents/>
              <w:rPr>
                <w:rFonts w:ascii="DM Sans" w:eastAsia="Arial" w:hAnsi="DM Sans" w:cs="Arial"/>
                <w:sz w:val="18"/>
                <w:szCs w:val="18"/>
              </w:rPr>
            </w:pPr>
          </w:p>
          <w:p w14:paraId="18F8398F" w14:textId="77777777" w:rsidR="00B329F0" w:rsidRDefault="00B329F0" w:rsidP="002B3052">
            <w:pPr>
              <w:spacing w:after="0" w:line="240" w:lineRule="auto"/>
              <w:contextualSpacing/>
              <w:mirrorIndents/>
              <w:rPr>
                <w:rFonts w:ascii="DM Sans" w:eastAsia="Arial" w:hAnsi="DM Sans" w:cs="Arial"/>
                <w:sz w:val="18"/>
                <w:szCs w:val="18"/>
              </w:rPr>
            </w:pPr>
          </w:p>
          <w:p w14:paraId="2D5D8FDD" w14:textId="77777777" w:rsidR="00166DE5" w:rsidRDefault="00166DE5" w:rsidP="002B3052">
            <w:pPr>
              <w:spacing w:after="0" w:line="240" w:lineRule="auto"/>
              <w:contextualSpacing/>
              <w:mirrorIndents/>
              <w:rPr>
                <w:rFonts w:ascii="DM Sans" w:eastAsia="Arial" w:hAnsi="DM Sans" w:cs="Arial"/>
                <w:sz w:val="18"/>
                <w:szCs w:val="18"/>
              </w:rPr>
            </w:pPr>
          </w:p>
          <w:p w14:paraId="6B37C735" w14:textId="77777777" w:rsidR="00B329F0" w:rsidRDefault="00B329F0" w:rsidP="002B3052">
            <w:pPr>
              <w:spacing w:after="0" w:line="240" w:lineRule="auto"/>
              <w:contextualSpacing/>
              <w:mirrorIndents/>
              <w:rPr>
                <w:rFonts w:ascii="DM Sans" w:eastAsia="Arial" w:hAnsi="DM Sans" w:cs="Arial"/>
                <w:sz w:val="18"/>
                <w:szCs w:val="18"/>
              </w:rPr>
            </w:pPr>
          </w:p>
          <w:p w14:paraId="6D184562" w14:textId="2FE42AEC" w:rsidR="00B329F0" w:rsidRDefault="00B329F0" w:rsidP="002B3052">
            <w:pPr>
              <w:spacing w:after="0" w:line="240" w:lineRule="auto"/>
              <w:contextualSpacing/>
              <w:mirrorIndents/>
              <w:rPr>
                <w:rFonts w:ascii="DM Sans" w:eastAsia="Arial" w:hAnsi="DM Sans" w:cs="Arial"/>
                <w:sz w:val="18"/>
                <w:szCs w:val="18"/>
              </w:rPr>
            </w:pPr>
            <w:r w:rsidRPr="00166DE5">
              <w:rPr>
                <w:rFonts w:ascii="DM Sans" w:eastAsia="Arial" w:hAnsi="DM Sans" w:cs="Arial"/>
                <w:color w:val="0073CF"/>
                <w:sz w:val="18"/>
                <w:szCs w:val="18"/>
              </w:rPr>
              <w:t>Action - Members</w:t>
            </w:r>
          </w:p>
        </w:tc>
      </w:tr>
      <w:tr w:rsidR="00CC163B" w14:paraId="2B3D264D" w14:textId="77777777" w:rsidTr="0030114F">
        <w:tc>
          <w:tcPr>
            <w:tcW w:w="703" w:type="dxa"/>
            <w:shd w:val="clear" w:color="auto" w:fill="auto"/>
          </w:tcPr>
          <w:p w14:paraId="1D0AED77" w14:textId="77777777" w:rsidR="00CC163B" w:rsidRDefault="00CC163B"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lastRenderedPageBreak/>
              <w:t>5.4</w:t>
            </w:r>
          </w:p>
        </w:tc>
        <w:tc>
          <w:tcPr>
            <w:tcW w:w="7230" w:type="dxa"/>
            <w:shd w:val="clear" w:color="auto" w:fill="auto"/>
          </w:tcPr>
          <w:p w14:paraId="30C674C2" w14:textId="052ED769" w:rsidR="00CC163B" w:rsidRPr="00187D79" w:rsidRDefault="00CC163B"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CPE LPC Questionnaires</w:t>
            </w:r>
          </w:p>
          <w:p w14:paraId="0B865F7C" w14:textId="77777777" w:rsidR="00CC163B" w:rsidRDefault="00CC163B" w:rsidP="002B3052">
            <w:pPr>
              <w:spacing w:after="0" w:line="240" w:lineRule="auto"/>
              <w:contextualSpacing/>
              <w:mirrorIndents/>
              <w:rPr>
                <w:rFonts w:ascii="DM Sans" w:eastAsia="Arial" w:hAnsi="DM Sans" w:cs="Arial"/>
                <w:b/>
                <w:bCs/>
                <w:color w:val="0073CF"/>
                <w:sz w:val="18"/>
                <w:szCs w:val="18"/>
              </w:rPr>
            </w:pPr>
          </w:p>
          <w:p w14:paraId="0A6052B0" w14:textId="5540068B" w:rsidR="00CC163B" w:rsidRPr="00CC163B" w:rsidRDefault="003C6394"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MH has asked to defer this item to a later date due to the lack of clarity of what is being asked</w:t>
            </w:r>
            <w:r w:rsidR="00166DE5">
              <w:rPr>
                <w:rFonts w:ascii="DM Sans" w:eastAsia="Arial" w:hAnsi="DM Sans" w:cs="Arial"/>
                <w:sz w:val="18"/>
                <w:szCs w:val="18"/>
              </w:rPr>
              <w:t xml:space="preserve"> to which members agreed.</w:t>
            </w:r>
          </w:p>
          <w:p w14:paraId="2F9D26E2" w14:textId="4B51EE43" w:rsidR="00CC163B" w:rsidRDefault="00CC163B" w:rsidP="002B3052">
            <w:pPr>
              <w:spacing w:after="0" w:line="240" w:lineRule="auto"/>
              <w:contextualSpacing/>
              <w:mirrorIndents/>
              <w:rPr>
                <w:rFonts w:ascii="DM Sans" w:eastAsia="Arial" w:hAnsi="DM Sans" w:cs="Arial"/>
                <w:b/>
                <w:bCs/>
                <w:color w:val="0073CF"/>
                <w:sz w:val="18"/>
                <w:szCs w:val="18"/>
              </w:rPr>
            </w:pPr>
          </w:p>
        </w:tc>
        <w:tc>
          <w:tcPr>
            <w:tcW w:w="2033" w:type="dxa"/>
            <w:shd w:val="clear" w:color="auto" w:fill="auto"/>
          </w:tcPr>
          <w:p w14:paraId="3AE9826B" w14:textId="77777777" w:rsidR="00CC163B" w:rsidRDefault="00CC163B" w:rsidP="002B3052">
            <w:pPr>
              <w:spacing w:after="0" w:line="240" w:lineRule="auto"/>
              <w:contextualSpacing/>
              <w:mirrorIndents/>
              <w:rPr>
                <w:rFonts w:ascii="DM Sans" w:eastAsia="Arial" w:hAnsi="DM Sans" w:cs="Arial"/>
                <w:sz w:val="18"/>
                <w:szCs w:val="18"/>
              </w:rPr>
            </w:pPr>
          </w:p>
        </w:tc>
      </w:tr>
      <w:tr w:rsidR="00CC163B" w14:paraId="4AA6287E" w14:textId="77777777" w:rsidTr="0030114F">
        <w:tc>
          <w:tcPr>
            <w:tcW w:w="703" w:type="dxa"/>
            <w:shd w:val="clear" w:color="auto" w:fill="auto"/>
          </w:tcPr>
          <w:p w14:paraId="63F3333C" w14:textId="77777777" w:rsidR="00CC163B" w:rsidRDefault="00CC163B"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5.5</w:t>
            </w:r>
          </w:p>
        </w:tc>
        <w:tc>
          <w:tcPr>
            <w:tcW w:w="7230" w:type="dxa"/>
            <w:shd w:val="clear" w:color="auto" w:fill="auto"/>
          </w:tcPr>
          <w:p w14:paraId="466BD34F" w14:textId="4FA775EE" w:rsidR="00CC163B" w:rsidRPr="00187D79" w:rsidRDefault="00CC163B"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Pharmacy First update</w:t>
            </w:r>
          </w:p>
          <w:p w14:paraId="6E06E054" w14:textId="77777777" w:rsidR="00CB46FE" w:rsidRDefault="00CB46FE" w:rsidP="002B3052">
            <w:pPr>
              <w:spacing w:after="0" w:line="240" w:lineRule="auto"/>
              <w:contextualSpacing/>
              <w:mirrorIndents/>
              <w:rPr>
                <w:rFonts w:ascii="DM Sans" w:eastAsia="Arial" w:hAnsi="DM Sans" w:cs="Arial"/>
                <w:sz w:val="18"/>
                <w:szCs w:val="18"/>
              </w:rPr>
            </w:pPr>
          </w:p>
          <w:p w14:paraId="07BA872A" w14:textId="77777777" w:rsidR="005E6E79" w:rsidRDefault="00F947E3"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DB</w:t>
            </w:r>
            <w:r w:rsidR="00442BC1">
              <w:rPr>
                <w:rFonts w:ascii="DM Sans" w:eastAsia="Arial" w:hAnsi="DM Sans" w:cs="Arial"/>
                <w:sz w:val="18"/>
                <w:szCs w:val="18"/>
              </w:rPr>
              <w:t xml:space="preserve"> made members aware of the difficulty in isolating the data on the Pharmacy First reports as each pathway shares the same </w:t>
            </w:r>
            <w:r w:rsidR="004F1867">
              <w:rPr>
                <w:rFonts w:ascii="DM Sans" w:eastAsia="Arial" w:hAnsi="DM Sans" w:cs="Arial"/>
                <w:sz w:val="18"/>
                <w:szCs w:val="18"/>
              </w:rPr>
              <w:t xml:space="preserve">.CSV file. However, he showed members a presentation </w:t>
            </w:r>
            <w:r w:rsidR="005E6E79">
              <w:rPr>
                <w:rFonts w:ascii="DM Sans" w:eastAsia="Arial" w:hAnsi="DM Sans" w:cs="Arial"/>
                <w:sz w:val="18"/>
                <w:szCs w:val="18"/>
              </w:rPr>
              <w:t>containing data from between February 2024 and April 2024.</w:t>
            </w:r>
          </w:p>
          <w:p w14:paraId="41DCAEBD" w14:textId="77777777" w:rsidR="005E6E79" w:rsidRDefault="005E6E79" w:rsidP="002B3052">
            <w:pPr>
              <w:spacing w:after="0" w:line="240" w:lineRule="auto"/>
              <w:contextualSpacing/>
              <w:mirrorIndents/>
              <w:rPr>
                <w:rFonts w:ascii="DM Sans" w:eastAsia="Arial" w:hAnsi="DM Sans" w:cs="Arial"/>
                <w:sz w:val="18"/>
                <w:szCs w:val="18"/>
              </w:rPr>
            </w:pPr>
          </w:p>
          <w:p w14:paraId="53C06225" w14:textId="13921486" w:rsidR="00CB46FE" w:rsidRDefault="005E6E79"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made members aware that they should assume there is a difference of around </w:t>
            </w:r>
            <w:r w:rsidR="007F3022">
              <w:rPr>
                <w:rFonts w:ascii="DM Sans" w:eastAsia="Arial" w:hAnsi="DM Sans" w:cs="Arial"/>
                <w:sz w:val="18"/>
                <w:szCs w:val="18"/>
              </w:rPr>
              <w:t>± 10%</w:t>
            </w:r>
            <w:r>
              <w:rPr>
                <w:rFonts w:ascii="DM Sans" w:eastAsia="Arial" w:hAnsi="DM Sans" w:cs="Arial"/>
                <w:sz w:val="18"/>
                <w:szCs w:val="18"/>
              </w:rPr>
              <w:t xml:space="preserve"> on these figures:</w:t>
            </w:r>
          </w:p>
          <w:p w14:paraId="0B870932" w14:textId="77777777" w:rsidR="006032B5" w:rsidRDefault="006032B5" w:rsidP="002B3052">
            <w:pPr>
              <w:spacing w:after="0" w:line="240" w:lineRule="auto"/>
              <w:contextualSpacing/>
              <w:mirrorIndents/>
              <w:rPr>
                <w:rFonts w:ascii="DM Sans" w:eastAsia="Arial" w:hAnsi="DM Sans" w:cs="Arial"/>
                <w:sz w:val="18"/>
                <w:szCs w:val="18"/>
              </w:rPr>
            </w:pPr>
          </w:p>
          <w:p w14:paraId="671B9B5C" w14:textId="74F25B3F" w:rsidR="006032B5" w:rsidRPr="00B31926" w:rsidRDefault="006032B5" w:rsidP="002B3052">
            <w:pPr>
              <w:pStyle w:val="ListParagraph"/>
              <w:numPr>
                <w:ilvl w:val="0"/>
                <w:numId w:val="11"/>
              </w:numPr>
              <w:spacing w:after="0" w:line="240" w:lineRule="auto"/>
              <w:mirrorIndents/>
              <w:rPr>
                <w:rFonts w:ascii="DM Sans" w:eastAsia="Arial" w:hAnsi="DM Sans" w:cs="Arial"/>
                <w:sz w:val="18"/>
                <w:szCs w:val="18"/>
              </w:rPr>
            </w:pPr>
            <w:r w:rsidRPr="00B31926">
              <w:rPr>
                <w:rFonts w:ascii="DM Sans" w:eastAsia="Arial" w:hAnsi="DM Sans" w:cs="Arial"/>
                <w:sz w:val="18"/>
                <w:szCs w:val="18"/>
              </w:rPr>
              <w:t>Com</w:t>
            </w:r>
            <w:r w:rsidR="00D22D89" w:rsidRPr="00B31926">
              <w:rPr>
                <w:rFonts w:ascii="DM Sans" w:eastAsia="Arial" w:hAnsi="DM Sans" w:cs="Arial"/>
                <w:sz w:val="18"/>
                <w:szCs w:val="18"/>
              </w:rPr>
              <w:t>pleted</w:t>
            </w:r>
            <w:r w:rsidRPr="00B31926">
              <w:rPr>
                <w:rFonts w:ascii="DM Sans" w:eastAsia="Arial" w:hAnsi="DM Sans" w:cs="Arial"/>
                <w:sz w:val="18"/>
                <w:szCs w:val="18"/>
              </w:rPr>
              <w:t xml:space="preserve"> 4</w:t>
            </w:r>
            <w:r w:rsidR="00B31926" w:rsidRPr="00B31926">
              <w:rPr>
                <w:rFonts w:ascii="DM Sans" w:eastAsia="Arial" w:hAnsi="DM Sans" w:cs="Arial"/>
                <w:sz w:val="18"/>
                <w:szCs w:val="18"/>
              </w:rPr>
              <w:t>,</w:t>
            </w:r>
            <w:r w:rsidRPr="00B31926">
              <w:rPr>
                <w:rFonts w:ascii="DM Sans" w:eastAsia="Arial" w:hAnsi="DM Sans" w:cs="Arial"/>
                <w:sz w:val="18"/>
                <w:szCs w:val="18"/>
              </w:rPr>
              <w:t>111</w:t>
            </w:r>
          </w:p>
          <w:p w14:paraId="5F1B8568" w14:textId="2A7D36B9" w:rsidR="006032B5" w:rsidRPr="00B31926" w:rsidRDefault="006032B5" w:rsidP="002B3052">
            <w:pPr>
              <w:pStyle w:val="ListParagraph"/>
              <w:numPr>
                <w:ilvl w:val="0"/>
                <w:numId w:val="11"/>
              </w:numPr>
              <w:spacing w:after="0" w:line="240" w:lineRule="auto"/>
              <w:mirrorIndents/>
              <w:rPr>
                <w:rFonts w:ascii="DM Sans" w:eastAsia="Arial" w:hAnsi="DM Sans" w:cs="Arial"/>
                <w:sz w:val="18"/>
                <w:szCs w:val="18"/>
              </w:rPr>
            </w:pPr>
            <w:r w:rsidRPr="00B31926">
              <w:rPr>
                <w:rFonts w:ascii="DM Sans" w:eastAsia="Arial" w:hAnsi="DM Sans" w:cs="Arial"/>
                <w:sz w:val="18"/>
                <w:szCs w:val="18"/>
              </w:rPr>
              <w:t>Rejected 753</w:t>
            </w:r>
          </w:p>
          <w:p w14:paraId="12CECD6F" w14:textId="46E01116" w:rsidR="006032B5" w:rsidRPr="00B31926" w:rsidRDefault="006032B5" w:rsidP="002B3052">
            <w:pPr>
              <w:pStyle w:val="ListParagraph"/>
              <w:numPr>
                <w:ilvl w:val="0"/>
                <w:numId w:val="11"/>
              </w:numPr>
              <w:spacing w:after="0" w:line="240" w:lineRule="auto"/>
              <w:mirrorIndents/>
              <w:rPr>
                <w:rFonts w:ascii="DM Sans" w:eastAsia="Arial" w:hAnsi="DM Sans" w:cs="Arial"/>
                <w:sz w:val="18"/>
                <w:szCs w:val="18"/>
              </w:rPr>
            </w:pPr>
            <w:r w:rsidRPr="00B31926">
              <w:rPr>
                <w:rFonts w:ascii="DM Sans" w:eastAsia="Arial" w:hAnsi="DM Sans" w:cs="Arial"/>
                <w:sz w:val="18"/>
                <w:szCs w:val="18"/>
              </w:rPr>
              <w:t>Accepted 176</w:t>
            </w:r>
          </w:p>
          <w:p w14:paraId="17D51590" w14:textId="2E8F0902" w:rsidR="006032B5" w:rsidRPr="00B31926" w:rsidRDefault="006032B5" w:rsidP="002B3052">
            <w:pPr>
              <w:pStyle w:val="ListParagraph"/>
              <w:numPr>
                <w:ilvl w:val="0"/>
                <w:numId w:val="11"/>
              </w:numPr>
              <w:spacing w:after="0" w:line="240" w:lineRule="auto"/>
              <w:mirrorIndents/>
              <w:rPr>
                <w:rFonts w:ascii="DM Sans" w:eastAsia="Arial" w:hAnsi="DM Sans" w:cs="Arial"/>
                <w:sz w:val="18"/>
                <w:szCs w:val="18"/>
              </w:rPr>
            </w:pPr>
            <w:r w:rsidRPr="00B31926">
              <w:rPr>
                <w:rFonts w:ascii="DM Sans" w:eastAsia="Arial" w:hAnsi="DM Sans" w:cs="Arial"/>
                <w:sz w:val="18"/>
                <w:szCs w:val="18"/>
              </w:rPr>
              <w:t>Referred 290</w:t>
            </w:r>
          </w:p>
          <w:p w14:paraId="415DECE6" w14:textId="10A36F02" w:rsidR="006032B5" w:rsidRPr="00B31926" w:rsidRDefault="006032B5" w:rsidP="002B3052">
            <w:pPr>
              <w:pStyle w:val="ListParagraph"/>
              <w:numPr>
                <w:ilvl w:val="0"/>
                <w:numId w:val="11"/>
              </w:numPr>
              <w:spacing w:after="0" w:line="240" w:lineRule="auto"/>
              <w:mirrorIndents/>
              <w:rPr>
                <w:rFonts w:ascii="DM Sans" w:eastAsia="Arial" w:hAnsi="DM Sans" w:cs="Arial"/>
                <w:sz w:val="18"/>
                <w:szCs w:val="18"/>
              </w:rPr>
            </w:pPr>
            <w:r w:rsidRPr="00B31926">
              <w:rPr>
                <w:rFonts w:ascii="DM Sans" w:eastAsia="Arial" w:hAnsi="DM Sans" w:cs="Arial"/>
                <w:sz w:val="18"/>
                <w:szCs w:val="18"/>
              </w:rPr>
              <w:t xml:space="preserve">Total </w:t>
            </w:r>
            <w:r w:rsidR="00D22D89" w:rsidRPr="00B31926">
              <w:rPr>
                <w:rFonts w:ascii="DM Sans" w:eastAsia="Arial" w:hAnsi="DM Sans" w:cs="Arial"/>
                <w:sz w:val="18"/>
                <w:szCs w:val="18"/>
              </w:rPr>
              <w:t>5</w:t>
            </w:r>
            <w:r w:rsidR="00B31926" w:rsidRPr="00B31926">
              <w:rPr>
                <w:rFonts w:ascii="DM Sans" w:eastAsia="Arial" w:hAnsi="DM Sans" w:cs="Arial"/>
                <w:sz w:val="18"/>
                <w:szCs w:val="18"/>
              </w:rPr>
              <w:t>,</w:t>
            </w:r>
            <w:r w:rsidR="00D22D89" w:rsidRPr="00B31926">
              <w:rPr>
                <w:rFonts w:ascii="DM Sans" w:eastAsia="Arial" w:hAnsi="DM Sans" w:cs="Arial"/>
                <w:sz w:val="18"/>
                <w:szCs w:val="18"/>
              </w:rPr>
              <w:t>330</w:t>
            </w:r>
          </w:p>
          <w:p w14:paraId="5AC09456" w14:textId="3EBB35F7" w:rsidR="00E865FB" w:rsidRDefault="00E865FB" w:rsidP="002B3052">
            <w:pPr>
              <w:spacing w:after="0" w:line="240" w:lineRule="auto"/>
              <w:contextualSpacing/>
              <w:mirrorIndents/>
              <w:rPr>
                <w:rFonts w:ascii="DM Sans" w:eastAsia="Arial" w:hAnsi="DM Sans" w:cs="Arial"/>
                <w:sz w:val="18"/>
                <w:szCs w:val="18"/>
              </w:rPr>
            </w:pPr>
          </w:p>
          <w:p w14:paraId="09FA7CD5" w14:textId="77777777" w:rsidR="00D86A51" w:rsidRDefault="00DA1097"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showed members </w:t>
            </w:r>
            <w:r w:rsidR="00E2436C">
              <w:rPr>
                <w:rFonts w:ascii="DM Sans" w:eastAsia="Arial" w:hAnsi="DM Sans" w:cs="Arial"/>
                <w:sz w:val="18"/>
                <w:szCs w:val="18"/>
              </w:rPr>
              <w:t xml:space="preserve">a list of the top 10 providers (Pharmacies &amp; GPs) and a </w:t>
            </w:r>
            <w:r w:rsidR="00D86A51">
              <w:rPr>
                <w:rFonts w:ascii="DM Sans" w:eastAsia="Arial" w:hAnsi="DM Sans" w:cs="Arial"/>
                <w:sz w:val="18"/>
                <w:szCs w:val="18"/>
              </w:rPr>
              <w:t>list of those who need some further support.</w:t>
            </w:r>
          </w:p>
          <w:p w14:paraId="38498D1A" w14:textId="77777777" w:rsidR="00A0293A" w:rsidRDefault="00A0293A" w:rsidP="002B3052">
            <w:pPr>
              <w:spacing w:after="0" w:line="240" w:lineRule="auto"/>
              <w:contextualSpacing/>
              <w:mirrorIndents/>
              <w:rPr>
                <w:rFonts w:ascii="DM Sans" w:eastAsia="Arial" w:hAnsi="DM Sans" w:cs="Arial"/>
                <w:sz w:val="18"/>
                <w:szCs w:val="18"/>
              </w:rPr>
            </w:pPr>
          </w:p>
          <w:p w14:paraId="2A1BC8D7" w14:textId="6F26A309" w:rsidR="00E865FB" w:rsidRDefault="00D86A51"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Additionally, he gave members an insight to </w:t>
            </w:r>
            <w:r w:rsidR="00DA1097">
              <w:rPr>
                <w:rFonts w:ascii="DM Sans" w:eastAsia="Arial" w:hAnsi="DM Sans" w:cs="Arial"/>
                <w:sz w:val="18"/>
                <w:szCs w:val="18"/>
              </w:rPr>
              <w:t xml:space="preserve">some of the feedback </w:t>
            </w:r>
            <w:r>
              <w:rPr>
                <w:rFonts w:ascii="DM Sans" w:eastAsia="Arial" w:hAnsi="DM Sans" w:cs="Arial"/>
                <w:sz w:val="18"/>
                <w:szCs w:val="18"/>
              </w:rPr>
              <w:t>GPs have provided him with</w:t>
            </w:r>
            <w:r w:rsidR="00D119F6">
              <w:rPr>
                <w:rFonts w:ascii="DM Sans" w:eastAsia="Arial" w:hAnsi="DM Sans" w:cs="Arial"/>
                <w:sz w:val="18"/>
                <w:szCs w:val="18"/>
              </w:rPr>
              <w:t>, and how</w:t>
            </w:r>
            <w:r w:rsidR="00A60189">
              <w:rPr>
                <w:rFonts w:ascii="DM Sans" w:eastAsia="Arial" w:hAnsi="DM Sans" w:cs="Arial"/>
                <w:sz w:val="18"/>
                <w:szCs w:val="18"/>
              </w:rPr>
              <w:t xml:space="preserve"> a close working relationship with Pam Soo and Tom Knight has allowed some of those barriers to be broken down. </w:t>
            </w:r>
          </w:p>
          <w:p w14:paraId="30D4E46D" w14:textId="77777777" w:rsidR="00EC789F" w:rsidRDefault="00EC789F" w:rsidP="002B3052">
            <w:pPr>
              <w:spacing w:after="0" w:line="240" w:lineRule="auto"/>
              <w:contextualSpacing/>
              <w:mirrorIndents/>
              <w:rPr>
                <w:rFonts w:ascii="DM Sans" w:eastAsia="Arial" w:hAnsi="DM Sans" w:cs="Arial"/>
                <w:sz w:val="18"/>
                <w:szCs w:val="18"/>
              </w:rPr>
            </w:pPr>
          </w:p>
          <w:p w14:paraId="64D22A10" w14:textId="27239E4F" w:rsidR="00BA3289" w:rsidRDefault="00BE71D9"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and PS are </w:t>
            </w:r>
            <w:r w:rsidR="007648E1">
              <w:rPr>
                <w:rFonts w:ascii="DM Sans" w:eastAsia="Arial" w:hAnsi="DM Sans" w:cs="Arial"/>
                <w:sz w:val="18"/>
                <w:szCs w:val="18"/>
              </w:rPr>
              <w:t xml:space="preserve">now </w:t>
            </w:r>
            <w:r>
              <w:rPr>
                <w:rFonts w:ascii="DM Sans" w:eastAsia="Arial" w:hAnsi="DM Sans" w:cs="Arial"/>
                <w:sz w:val="18"/>
                <w:szCs w:val="18"/>
              </w:rPr>
              <w:t>looking at rejection</w:t>
            </w:r>
            <w:r w:rsidR="007648E1">
              <w:rPr>
                <w:rFonts w:ascii="DM Sans" w:eastAsia="Arial" w:hAnsi="DM Sans" w:cs="Arial"/>
                <w:sz w:val="18"/>
                <w:szCs w:val="18"/>
              </w:rPr>
              <w:t xml:space="preserve"> indications</w:t>
            </w:r>
            <w:r>
              <w:rPr>
                <w:rFonts w:ascii="DM Sans" w:eastAsia="Arial" w:hAnsi="DM Sans" w:cs="Arial"/>
                <w:sz w:val="18"/>
                <w:szCs w:val="18"/>
              </w:rPr>
              <w:t xml:space="preserve"> to identify patterns and themes </w:t>
            </w:r>
            <w:r w:rsidR="003B41AA">
              <w:rPr>
                <w:rFonts w:ascii="DM Sans" w:eastAsia="Arial" w:hAnsi="DM Sans" w:cs="Arial"/>
                <w:sz w:val="18"/>
                <w:szCs w:val="18"/>
              </w:rPr>
              <w:t>where</w:t>
            </w:r>
            <w:r>
              <w:rPr>
                <w:rFonts w:ascii="DM Sans" w:eastAsia="Arial" w:hAnsi="DM Sans" w:cs="Arial"/>
                <w:sz w:val="18"/>
                <w:szCs w:val="18"/>
              </w:rPr>
              <w:t xml:space="preserve"> a patient could have been treated using an alternative pathway / </w:t>
            </w:r>
            <w:r w:rsidR="00475500">
              <w:rPr>
                <w:rFonts w:ascii="DM Sans" w:eastAsia="Arial" w:hAnsi="DM Sans" w:cs="Arial"/>
                <w:sz w:val="18"/>
                <w:szCs w:val="18"/>
              </w:rPr>
              <w:t xml:space="preserve">minor </w:t>
            </w:r>
            <w:r w:rsidR="00686123">
              <w:rPr>
                <w:rFonts w:ascii="DM Sans" w:eastAsia="Arial" w:hAnsi="DM Sans" w:cs="Arial"/>
                <w:sz w:val="18"/>
                <w:szCs w:val="18"/>
              </w:rPr>
              <w:t>illness</w:t>
            </w:r>
            <w:r w:rsidR="007648E1">
              <w:rPr>
                <w:rFonts w:ascii="DM Sans" w:eastAsia="Arial" w:hAnsi="DM Sans" w:cs="Arial"/>
                <w:sz w:val="18"/>
                <w:szCs w:val="18"/>
              </w:rPr>
              <w:t xml:space="preserve"> pathway. They are</w:t>
            </w:r>
            <w:r w:rsidR="000F0F8A">
              <w:rPr>
                <w:rFonts w:ascii="DM Sans" w:eastAsia="Arial" w:hAnsi="DM Sans" w:cs="Arial"/>
                <w:sz w:val="18"/>
                <w:szCs w:val="18"/>
              </w:rPr>
              <w:t xml:space="preserve"> planning to meet with the lowest performing practices to try and boost numbers</w:t>
            </w:r>
            <w:r w:rsidR="00BA3289">
              <w:rPr>
                <w:rFonts w:ascii="DM Sans" w:eastAsia="Arial" w:hAnsi="DM Sans" w:cs="Arial"/>
                <w:sz w:val="18"/>
                <w:szCs w:val="18"/>
              </w:rPr>
              <w:t xml:space="preserve"> as well.</w:t>
            </w:r>
          </w:p>
          <w:p w14:paraId="178F4036" w14:textId="77777777" w:rsidR="00686123" w:rsidRDefault="00686123" w:rsidP="002B3052">
            <w:pPr>
              <w:spacing w:after="0" w:line="240" w:lineRule="auto"/>
              <w:contextualSpacing/>
              <w:mirrorIndents/>
              <w:rPr>
                <w:rFonts w:ascii="DM Sans" w:eastAsia="Arial" w:hAnsi="DM Sans" w:cs="Arial"/>
                <w:sz w:val="18"/>
                <w:szCs w:val="18"/>
              </w:rPr>
            </w:pPr>
          </w:p>
          <w:p w14:paraId="6FF33A71" w14:textId="77777777" w:rsidR="00E46EA0" w:rsidRDefault="00BA3289" w:rsidP="00BA3289">
            <w:pPr>
              <w:spacing w:after="0" w:line="240" w:lineRule="auto"/>
              <w:contextualSpacing/>
              <w:mirrorIndents/>
              <w:rPr>
                <w:rFonts w:ascii="DM Sans" w:eastAsia="Arial" w:hAnsi="DM Sans" w:cs="Arial"/>
                <w:sz w:val="18"/>
                <w:szCs w:val="18"/>
              </w:rPr>
            </w:pPr>
            <w:r>
              <w:rPr>
                <w:rFonts w:ascii="DM Sans" w:eastAsia="Arial" w:hAnsi="DM Sans" w:cs="Arial"/>
                <w:sz w:val="18"/>
                <w:szCs w:val="18"/>
              </w:rPr>
              <w:t>There will be n</w:t>
            </w:r>
            <w:r w:rsidR="00FA716E">
              <w:rPr>
                <w:rFonts w:ascii="DM Sans" w:eastAsia="Arial" w:hAnsi="DM Sans" w:cs="Arial"/>
                <w:sz w:val="18"/>
                <w:szCs w:val="18"/>
              </w:rPr>
              <w:t xml:space="preserve">ew Pharmacy First leaflets </w:t>
            </w:r>
            <w:r>
              <w:rPr>
                <w:rFonts w:ascii="DM Sans" w:eastAsia="Arial" w:hAnsi="DM Sans" w:cs="Arial"/>
                <w:sz w:val="18"/>
                <w:szCs w:val="18"/>
              </w:rPr>
              <w:t xml:space="preserve">available by </w:t>
            </w:r>
            <w:r w:rsidR="00FA716E">
              <w:rPr>
                <w:rFonts w:ascii="DM Sans" w:eastAsia="Arial" w:hAnsi="DM Sans" w:cs="Arial"/>
                <w:sz w:val="18"/>
                <w:szCs w:val="18"/>
              </w:rPr>
              <w:t>CPE</w:t>
            </w:r>
            <w:r>
              <w:rPr>
                <w:rFonts w:ascii="DM Sans" w:eastAsia="Arial" w:hAnsi="DM Sans" w:cs="Arial"/>
                <w:sz w:val="18"/>
                <w:szCs w:val="18"/>
              </w:rPr>
              <w:t xml:space="preserve"> which members have asked to be distributed by officers to contractors</w:t>
            </w:r>
            <w:r w:rsidR="00FA716E">
              <w:rPr>
                <w:rFonts w:ascii="DM Sans" w:eastAsia="Arial" w:hAnsi="DM Sans" w:cs="Arial"/>
                <w:sz w:val="18"/>
                <w:szCs w:val="18"/>
              </w:rPr>
              <w:t xml:space="preserve">. </w:t>
            </w:r>
          </w:p>
          <w:p w14:paraId="20BA14B6" w14:textId="77777777" w:rsidR="00BA3289" w:rsidRDefault="00BA3289" w:rsidP="00BA3289">
            <w:pPr>
              <w:spacing w:after="0" w:line="240" w:lineRule="auto"/>
              <w:contextualSpacing/>
              <w:mirrorIndents/>
              <w:rPr>
                <w:rFonts w:ascii="DM Sans" w:eastAsia="Arial" w:hAnsi="DM Sans" w:cs="Arial"/>
                <w:sz w:val="18"/>
                <w:szCs w:val="18"/>
              </w:rPr>
            </w:pPr>
          </w:p>
          <w:p w14:paraId="6A6DB47F" w14:textId="112A8F56" w:rsidR="00BA3289" w:rsidRPr="00BA3289" w:rsidRDefault="00BA3289" w:rsidP="00BA3289">
            <w:pPr>
              <w:spacing w:after="0" w:line="240" w:lineRule="auto"/>
              <w:contextualSpacing/>
              <w:mirrorIndents/>
              <w:rPr>
                <w:rFonts w:ascii="DM Sans" w:eastAsia="Arial" w:hAnsi="DM Sans" w:cs="Arial"/>
                <w:color w:val="0073CF"/>
                <w:sz w:val="18"/>
                <w:szCs w:val="18"/>
              </w:rPr>
            </w:pPr>
            <w:r w:rsidRPr="00BA3289">
              <w:rPr>
                <w:rFonts w:ascii="DM Sans" w:eastAsia="Arial" w:hAnsi="DM Sans" w:cs="Arial"/>
                <w:color w:val="0073CF"/>
                <w:sz w:val="18"/>
                <w:szCs w:val="18"/>
              </w:rPr>
              <w:t>Link contractors to the new Pharmacy First leaflets / supporting documents.</w:t>
            </w:r>
          </w:p>
          <w:p w14:paraId="32DAA586" w14:textId="102A854F" w:rsidR="00BA3289" w:rsidRPr="00CC163B" w:rsidRDefault="00BA3289" w:rsidP="00BA3289">
            <w:pPr>
              <w:spacing w:after="0" w:line="240" w:lineRule="auto"/>
              <w:contextualSpacing/>
              <w:mirrorIndents/>
              <w:rPr>
                <w:rFonts w:ascii="DM Sans" w:eastAsia="Arial" w:hAnsi="DM Sans" w:cs="Arial"/>
                <w:sz w:val="18"/>
                <w:szCs w:val="18"/>
              </w:rPr>
            </w:pPr>
          </w:p>
        </w:tc>
        <w:tc>
          <w:tcPr>
            <w:tcW w:w="2033" w:type="dxa"/>
            <w:shd w:val="clear" w:color="auto" w:fill="auto"/>
          </w:tcPr>
          <w:p w14:paraId="5A474064" w14:textId="77777777" w:rsidR="00CC163B" w:rsidRDefault="00CC163B" w:rsidP="002B3052">
            <w:pPr>
              <w:spacing w:after="0" w:line="240" w:lineRule="auto"/>
              <w:contextualSpacing/>
              <w:mirrorIndents/>
              <w:rPr>
                <w:rFonts w:ascii="DM Sans" w:eastAsia="Arial" w:hAnsi="DM Sans" w:cs="Arial"/>
                <w:sz w:val="18"/>
                <w:szCs w:val="18"/>
              </w:rPr>
            </w:pPr>
          </w:p>
          <w:p w14:paraId="51284CAC" w14:textId="77777777" w:rsidR="00BA3289" w:rsidRDefault="00BA3289" w:rsidP="002B3052">
            <w:pPr>
              <w:spacing w:after="0" w:line="240" w:lineRule="auto"/>
              <w:contextualSpacing/>
              <w:mirrorIndents/>
              <w:rPr>
                <w:rFonts w:ascii="DM Sans" w:eastAsia="Arial" w:hAnsi="DM Sans" w:cs="Arial"/>
                <w:sz w:val="18"/>
                <w:szCs w:val="18"/>
              </w:rPr>
            </w:pPr>
          </w:p>
          <w:p w14:paraId="63307056" w14:textId="77777777" w:rsidR="00BA3289" w:rsidRDefault="00BA3289" w:rsidP="002B3052">
            <w:pPr>
              <w:spacing w:after="0" w:line="240" w:lineRule="auto"/>
              <w:contextualSpacing/>
              <w:mirrorIndents/>
              <w:rPr>
                <w:rFonts w:ascii="DM Sans" w:eastAsia="Arial" w:hAnsi="DM Sans" w:cs="Arial"/>
                <w:sz w:val="18"/>
                <w:szCs w:val="18"/>
              </w:rPr>
            </w:pPr>
          </w:p>
          <w:p w14:paraId="7C09AF73" w14:textId="77777777" w:rsidR="00BA3289" w:rsidRDefault="00BA3289" w:rsidP="002B3052">
            <w:pPr>
              <w:spacing w:after="0" w:line="240" w:lineRule="auto"/>
              <w:contextualSpacing/>
              <w:mirrorIndents/>
              <w:rPr>
                <w:rFonts w:ascii="DM Sans" w:eastAsia="Arial" w:hAnsi="DM Sans" w:cs="Arial"/>
                <w:sz w:val="18"/>
                <w:szCs w:val="18"/>
              </w:rPr>
            </w:pPr>
          </w:p>
          <w:p w14:paraId="0B085897" w14:textId="77777777" w:rsidR="00BA3289" w:rsidRDefault="00BA3289" w:rsidP="002B3052">
            <w:pPr>
              <w:spacing w:after="0" w:line="240" w:lineRule="auto"/>
              <w:contextualSpacing/>
              <w:mirrorIndents/>
              <w:rPr>
                <w:rFonts w:ascii="DM Sans" w:eastAsia="Arial" w:hAnsi="DM Sans" w:cs="Arial"/>
                <w:sz w:val="18"/>
                <w:szCs w:val="18"/>
              </w:rPr>
            </w:pPr>
          </w:p>
          <w:p w14:paraId="32C92993" w14:textId="77777777" w:rsidR="00BA3289" w:rsidRDefault="00BA3289" w:rsidP="002B3052">
            <w:pPr>
              <w:spacing w:after="0" w:line="240" w:lineRule="auto"/>
              <w:contextualSpacing/>
              <w:mirrorIndents/>
              <w:rPr>
                <w:rFonts w:ascii="DM Sans" w:eastAsia="Arial" w:hAnsi="DM Sans" w:cs="Arial"/>
                <w:sz w:val="18"/>
                <w:szCs w:val="18"/>
              </w:rPr>
            </w:pPr>
          </w:p>
          <w:p w14:paraId="1C0B04F8" w14:textId="77777777" w:rsidR="00BA3289" w:rsidRDefault="00BA3289" w:rsidP="002B3052">
            <w:pPr>
              <w:spacing w:after="0" w:line="240" w:lineRule="auto"/>
              <w:contextualSpacing/>
              <w:mirrorIndents/>
              <w:rPr>
                <w:rFonts w:ascii="DM Sans" w:eastAsia="Arial" w:hAnsi="DM Sans" w:cs="Arial"/>
                <w:sz w:val="18"/>
                <w:szCs w:val="18"/>
              </w:rPr>
            </w:pPr>
          </w:p>
          <w:p w14:paraId="06F2B0D8" w14:textId="77777777" w:rsidR="00BA3289" w:rsidRDefault="00BA3289" w:rsidP="002B3052">
            <w:pPr>
              <w:spacing w:after="0" w:line="240" w:lineRule="auto"/>
              <w:contextualSpacing/>
              <w:mirrorIndents/>
              <w:rPr>
                <w:rFonts w:ascii="DM Sans" w:eastAsia="Arial" w:hAnsi="DM Sans" w:cs="Arial"/>
                <w:sz w:val="18"/>
                <w:szCs w:val="18"/>
              </w:rPr>
            </w:pPr>
          </w:p>
          <w:p w14:paraId="197BCAA5" w14:textId="77777777" w:rsidR="00BA3289" w:rsidRDefault="00BA3289" w:rsidP="002B3052">
            <w:pPr>
              <w:spacing w:after="0" w:line="240" w:lineRule="auto"/>
              <w:contextualSpacing/>
              <w:mirrorIndents/>
              <w:rPr>
                <w:rFonts w:ascii="DM Sans" w:eastAsia="Arial" w:hAnsi="DM Sans" w:cs="Arial"/>
                <w:sz w:val="18"/>
                <w:szCs w:val="18"/>
              </w:rPr>
            </w:pPr>
          </w:p>
          <w:p w14:paraId="22090F9D" w14:textId="77777777" w:rsidR="00BA3289" w:rsidRDefault="00BA3289" w:rsidP="002B3052">
            <w:pPr>
              <w:spacing w:after="0" w:line="240" w:lineRule="auto"/>
              <w:contextualSpacing/>
              <w:mirrorIndents/>
              <w:rPr>
                <w:rFonts w:ascii="DM Sans" w:eastAsia="Arial" w:hAnsi="DM Sans" w:cs="Arial"/>
                <w:sz w:val="18"/>
                <w:szCs w:val="18"/>
              </w:rPr>
            </w:pPr>
          </w:p>
          <w:p w14:paraId="7625DD71" w14:textId="77777777" w:rsidR="00BA3289" w:rsidRDefault="00BA3289" w:rsidP="002B3052">
            <w:pPr>
              <w:spacing w:after="0" w:line="240" w:lineRule="auto"/>
              <w:contextualSpacing/>
              <w:mirrorIndents/>
              <w:rPr>
                <w:rFonts w:ascii="DM Sans" w:eastAsia="Arial" w:hAnsi="DM Sans" w:cs="Arial"/>
                <w:sz w:val="18"/>
                <w:szCs w:val="18"/>
              </w:rPr>
            </w:pPr>
          </w:p>
          <w:p w14:paraId="01E960A4" w14:textId="77777777" w:rsidR="00BA3289" w:rsidRDefault="00BA3289" w:rsidP="002B3052">
            <w:pPr>
              <w:spacing w:after="0" w:line="240" w:lineRule="auto"/>
              <w:contextualSpacing/>
              <w:mirrorIndents/>
              <w:rPr>
                <w:rFonts w:ascii="DM Sans" w:eastAsia="Arial" w:hAnsi="DM Sans" w:cs="Arial"/>
                <w:sz w:val="18"/>
                <w:szCs w:val="18"/>
              </w:rPr>
            </w:pPr>
          </w:p>
          <w:p w14:paraId="69DBD14E" w14:textId="77777777" w:rsidR="00BA3289" w:rsidRDefault="00BA3289" w:rsidP="002B3052">
            <w:pPr>
              <w:spacing w:after="0" w:line="240" w:lineRule="auto"/>
              <w:contextualSpacing/>
              <w:mirrorIndents/>
              <w:rPr>
                <w:rFonts w:ascii="DM Sans" w:eastAsia="Arial" w:hAnsi="DM Sans" w:cs="Arial"/>
                <w:sz w:val="18"/>
                <w:szCs w:val="18"/>
              </w:rPr>
            </w:pPr>
          </w:p>
          <w:p w14:paraId="700FABFB" w14:textId="77777777" w:rsidR="00BA3289" w:rsidRDefault="00BA3289" w:rsidP="002B3052">
            <w:pPr>
              <w:spacing w:after="0" w:line="240" w:lineRule="auto"/>
              <w:contextualSpacing/>
              <w:mirrorIndents/>
              <w:rPr>
                <w:rFonts w:ascii="DM Sans" w:eastAsia="Arial" w:hAnsi="DM Sans" w:cs="Arial"/>
                <w:sz w:val="18"/>
                <w:szCs w:val="18"/>
              </w:rPr>
            </w:pPr>
          </w:p>
          <w:p w14:paraId="0B00CC04" w14:textId="77777777" w:rsidR="00BA3289" w:rsidRDefault="00BA3289" w:rsidP="002B3052">
            <w:pPr>
              <w:spacing w:after="0" w:line="240" w:lineRule="auto"/>
              <w:contextualSpacing/>
              <w:mirrorIndents/>
              <w:rPr>
                <w:rFonts w:ascii="DM Sans" w:eastAsia="Arial" w:hAnsi="DM Sans" w:cs="Arial"/>
                <w:sz w:val="18"/>
                <w:szCs w:val="18"/>
              </w:rPr>
            </w:pPr>
          </w:p>
          <w:p w14:paraId="5583AFE7" w14:textId="77777777" w:rsidR="00BA3289" w:rsidRDefault="00BA3289" w:rsidP="002B3052">
            <w:pPr>
              <w:spacing w:after="0" w:line="240" w:lineRule="auto"/>
              <w:contextualSpacing/>
              <w:mirrorIndents/>
              <w:rPr>
                <w:rFonts w:ascii="DM Sans" w:eastAsia="Arial" w:hAnsi="DM Sans" w:cs="Arial"/>
                <w:sz w:val="18"/>
                <w:szCs w:val="18"/>
              </w:rPr>
            </w:pPr>
          </w:p>
          <w:p w14:paraId="734DB5CB" w14:textId="77777777" w:rsidR="00BA3289" w:rsidRDefault="00BA3289" w:rsidP="002B3052">
            <w:pPr>
              <w:spacing w:after="0" w:line="240" w:lineRule="auto"/>
              <w:contextualSpacing/>
              <w:mirrorIndents/>
              <w:rPr>
                <w:rFonts w:ascii="DM Sans" w:eastAsia="Arial" w:hAnsi="DM Sans" w:cs="Arial"/>
                <w:sz w:val="18"/>
                <w:szCs w:val="18"/>
              </w:rPr>
            </w:pPr>
          </w:p>
          <w:p w14:paraId="5D6918DA" w14:textId="77777777" w:rsidR="00BA3289" w:rsidRDefault="00BA3289" w:rsidP="002B3052">
            <w:pPr>
              <w:spacing w:after="0" w:line="240" w:lineRule="auto"/>
              <w:contextualSpacing/>
              <w:mirrorIndents/>
              <w:rPr>
                <w:rFonts w:ascii="DM Sans" w:eastAsia="Arial" w:hAnsi="DM Sans" w:cs="Arial"/>
                <w:sz w:val="18"/>
                <w:szCs w:val="18"/>
              </w:rPr>
            </w:pPr>
          </w:p>
          <w:p w14:paraId="16D2C2EE" w14:textId="77777777" w:rsidR="00BA3289" w:rsidRDefault="00BA3289" w:rsidP="002B3052">
            <w:pPr>
              <w:spacing w:after="0" w:line="240" w:lineRule="auto"/>
              <w:contextualSpacing/>
              <w:mirrorIndents/>
              <w:rPr>
                <w:rFonts w:ascii="DM Sans" w:eastAsia="Arial" w:hAnsi="DM Sans" w:cs="Arial"/>
                <w:sz w:val="18"/>
                <w:szCs w:val="18"/>
              </w:rPr>
            </w:pPr>
          </w:p>
          <w:p w14:paraId="6DDA319F" w14:textId="77777777" w:rsidR="00BA3289" w:rsidRDefault="00BA3289" w:rsidP="002B3052">
            <w:pPr>
              <w:spacing w:after="0" w:line="240" w:lineRule="auto"/>
              <w:contextualSpacing/>
              <w:mirrorIndents/>
              <w:rPr>
                <w:rFonts w:ascii="DM Sans" w:eastAsia="Arial" w:hAnsi="DM Sans" w:cs="Arial"/>
                <w:sz w:val="18"/>
                <w:szCs w:val="18"/>
              </w:rPr>
            </w:pPr>
          </w:p>
          <w:p w14:paraId="53792007" w14:textId="77777777" w:rsidR="00BA3289" w:rsidRDefault="00BA3289" w:rsidP="002B3052">
            <w:pPr>
              <w:spacing w:after="0" w:line="240" w:lineRule="auto"/>
              <w:contextualSpacing/>
              <w:mirrorIndents/>
              <w:rPr>
                <w:rFonts w:ascii="DM Sans" w:eastAsia="Arial" w:hAnsi="DM Sans" w:cs="Arial"/>
                <w:sz w:val="18"/>
                <w:szCs w:val="18"/>
              </w:rPr>
            </w:pPr>
          </w:p>
          <w:p w14:paraId="5653CBC8" w14:textId="77777777" w:rsidR="00BA3289" w:rsidRDefault="00BA3289" w:rsidP="002B3052">
            <w:pPr>
              <w:spacing w:after="0" w:line="240" w:lineRule="auto"/>
              <w:contextualSpacing/>
              <w:mirrorIndents/>
              <w:rPr>
                <w:rFonts w:ascii="DM Sans" w:eastAsia="Arial" w:hAnsi="DM Sans" w:cs="Arial"/>
                <w:sz w:val="18"/>
                <w:szCs w:val="18"/>
              </w:rPr>
            </w:pPr>
          </w:p>
          <w:p w14:paraId="6F04E0FD" w14:textId="77777777" w:rsidR="00BA3289" w:rsidRDefault="00BA3289" w:rsidP="002B3052">
            <w:pPr>
              <w:spacing w:after="0" w:line="240" w:lineRule="auto"/>
              <w:contextualSpacing/>
              <w:mirrorIndents/>
              <w:rPr>
                <w:rFonts w:ascii="DM Sans" w:eastAsia="Arial" w:hAnsi="DM Sans" w:cs="Arial"/>
                <w:sz w:val="18"/>
                <w:szCs w:val="18"/>
              </w:rPr>
            </w:pPr>
          </w:p>
          <w:p w14:paraId="6AA3645A" w14:textId="77777777" w:rsidR="00BA3289" w:rsidRDefault="00BA3289" w:rsidP="002B3052">
            <w:pPr>
              <w:spacing w:after="0" w:line="240" w:lineRule="auto"/>
              <w:contextualSpacing/>
              <w:mirrorIndents/>
              <w:rPr>
                <w:rFonts w:ascii="DM Sans" w:eastAsia="Arial" w:hAnsi="DM Sans" w:cs="Arial"/>
                <w:sz w:val="18"/>
                <w:szCs w:val="18"/>
              </w:rPr>
            </w:pPr>
          </w:p>
          <w:p w14:paraId="588D8226" w14:textId="77777777" w:rsidR="00BA3289" w:rsidRDefault="00BA3289" w:rsidP="002B3052">
            <w:pPr>
              <w:spacing w:after="0" w:line="240" w:lineRule="auto"/>
              <w:contextualSpacing/>
              <w:mirrorIndents/>
              <w:rPr>
                <w:rFonts w:ascii="DM Sans" w:eastAsia="Arial" w:hAnsi="DM Sans" w:cs="Arial"/>
                <w:sz w:val="18"/>
                <w:szCs w:val="18"/>
              </w:rPr>
            </w:pPr>
          </w:p>
          <w:p w14:paraId="31E6621A" w14:textId="77777777" w:rsidR="00BA3289" w:rsidRDefault="00BA3289" w:rsidP="002B3052">
            <w:pPr>
              <w:spacing w:after="0" w:line="240" w:lineRule="auto"/>
              <w:contextualSpacing/>
              <w:mirrorIndents/>
              <w:rPr>
                <w:rFonts w:ascii="DM Sans" w:eastAsia="Arial" w:hAnsi="DM Sans" w:cs="Arial"/>
                <w:sz w:val="18"/>
                <w:szCs w:val="18"/>
              </w:rPr>
            </w:pPr>
          </w:p>
          <w:p w14:paraId="05BD91B1" w14:textId="77777777" w:rsidR="0012397D" w:rsidRDefault="0012397D" w:rsidP="002B3052">
            <w:pPr>
              <w:spacing w:after="0" w:line="240" w:lineRule="auto"/>
              <w:contextualSpacing/>
              <w:mirrorIndents/>
              <w:rPr>
                <w:rFonts w:ascii="DM Sans" w:eastAsia="Arial" w:hAnsi="DM Sans" w:cs="Arial"/>
                <w:sz w:val="18"/>
                <w:szCs w:val="18"/>
              </w:rPr>
            </w:pPr>
          </w:p>
          <w:p w14:paraId="6DCD2898" w14:textId="77777777" w:rsidR="0012397D" w:rsidRDefault="0012397D" w:rsidP="002B3052">
            <w:pPr>
              <w:spacing w:after="0" w:line="240" w:lineRule="auto"/>
              <w:contextualSpacing/>
              <w:mirrorIndents/>
              <w:rPr>
                <w:rFonts w:ascii="DM Sans" w:eastAsia="Arial" w:hAnsi="DM Sans" w:cs="Arial"/>
                <w:sz w:val="18"/>
                <w:szCs w:val="18"/>
              </w:rPr>
            </w:pPr>
          </w:p>
          <w:p w14:paraId="4E933964" w14:textId="77777777" w:rsidR="00BA3289" w:rsidRDefault="00BA3289" w:rsidP="002B3052">
            <w:pPr>
              <w:spacing w:after="0" w:line="240" w:lineRule="auto"/>
              <w:contextualSpacing/>
              <w:mirrorIndents/>
              <w:rPr>
                <w:rFonts w:ascii="DM Sans" w:eastAsia="Arial" w:hAnsi="DM Sans" w:cs="Arial"/>
                <w:sz w:val="18"/>
                <w:szCs w:val="18"/>
              </w:rPr>
            </w:pPr>
          </w:p>
          <w:p w14:paraId="7E928E72" w14:textId="77777777" w:rsidR="00BA3289" w:rsidRDefault="00BA3289" w:rsidP="002B3052">
            <w:pPr>
              <w:spacing w:after="0" w:line="240" w:lineRule="auto"/>
              <w:contextualSpacing/>
              <w:mirrorIndents/>
              <w:rPr>
                <w:rFonts w:ascii="DM Sans" w:eastAsia="Arial" w:hAnsi="DM Sans" w:cs="Arial"/>
                <w:sz w:val="18"/>
                <w:szCs w:val="18"/>
              </w:rPr>
            </w:pPr>
          </w:p>
          <w:p w14:paraId="090CC9CB" w14:textId="56A481A0" w:rsidR="00BA3289" w:rsidRDefault="00BA3289" w:rsidP="002B3052">
            <w:pPr>
              <w:spacing w:after="0" w:line="240" w:lineRule="auto"/>
              <w:contextualSpacing/>
              <w:mirrorIndents/>
              <w:rPr>
                <w:rFonts w:ascii="DM Sans" w:eastAsia="Arial" w:hAnsi="DM Sans" w:cs="Arial"/>
                <w:sz w:val="18"/>
                <w:szCs w:val="18"/>
              </w:rPr>
            </w:pPr>
            <w:r w:rsidRPr="00BA3289">
              <w:rPr>
                <w:rFonts w:ascii="DM Sans" w:eastAsia="Arial" w:hAnsi="DM Sans" w:cs="Arial"/>
                <w:color w:val="0073CF"/>
                <w:sz w:val="18"/>
                <w:szCs w:val="18"/>
              </w:rPr>
              <w:t xml:space="preserve">Action – TW </w:t>
            </w:r>
          </w:p>
        </w:tc>
      </w:tr>
      <w:tr w:rsidR="002A1A6E" w14:paraId="32BC3DB3" w14:textId="77777777" w:rsidTr="002A1A6E">
        <w:tc>
          <w:tcPr>
            <w:tcW w:w="9966" w:type="dxa"/>
            <w:gridSpan w:val="3"/>
            <w:shd w:val="clear" w:color="auto" w:fill="0073CF"/>
          </w:tcPr>
          <w:p w14:paraId="18B6AA9E" w14:textId="51F1E9BD" w:rsidR="002A1A6E" w:rsidRPr="002A1A6E" w:rsidRDefault="002A1A6E" w:rsidP="002B3052">
            <w:pPr>
              <w:spacing w:after="0" w:line="240" w:lineRule="auto"/>
              <w:contextualSpacing/>
              <w:mirrorIndents/>
              <w:jc w:val="center"/>
              <w:rPr>
                <w:rFonts w:ascii="DM Sans" w:eastAsia="Arial" w:hAnsi="DM Sans" w:cs="Arial"/>
                <w:b/>
                <w:bCs/>
                <w:color w:val="FFFFFF" w:themeColor="background1"/>
                <w:kern w:val="0"/>
                <w:sz w:val="18"/>
                <w:szCs w:val="18"/>
              </w:rPr>
            </w:pPr>
            <w:r>
              <w:rPr>
                <w:rFonts w:ascii="DM Sans" w:eastAsia="Arial" w:hAnsi="DM Sans" w:cs="Arial"/>
                <w:b/>
                <w:bCs/>
                <w:color w:val="FFFFFF" w:themeColor="background1"/>
                <w:kern w:val="0"/>
                <w:sz w:val="18"/>
                <w:szCs w:val="18"/>
              </w:rPr>
              <w:t>LUNCH</w:t>
            </w:r>
          </w:p>
        </w:tc>
      </w:tr>
      <w:tr w:rsidR="002A1A6E" w14:paraId="451EAEEC" w14:textId="77777777" w:rsidTr="0030114F">
        <w:tc>
          <w:tcPr>
            <w:tcW w:w="703" w:type="dxa"/>
            <w:shd w:val="clear" w:color="auto" w:fill="auto"/>
          </w:tcPr>
          <w:p w14:paraId="2B58A8C9" w14:textId="17AB5BF1" w:rsidR="002A1A6E" w:rsidRDefault="002A1A6E"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lastRenderedPageBreak/>
              <w:t>5.6</w:t>
            </w:r>
          </w:p>
        </w:tc>
        <w:tc>
          <w:tcPr>
            <w:tcW w:w="7230" w:type="dxa"/>
            <w:shd w:val="clear" w:color="auto" w:fill="auto"/>
          </w:tcPr>
          <w:p w14:paraId="23F2F7C8" w14:textId="5FBBD032" w:rsidR="002A1A6E" w:rsidRPr="00187D79" w:rsidRDefault="002A1A6E"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Services Dashboard</w:t>
            </w:r>
          </w:p>
          <w:p w14:paraId="5E15FBB6"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1E2228BF" w14:textId="34B0BFC7" w:rsidR="00684703" w:rsidRDefault="007D4C79"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TW </w:t>
            </w:r>
            <w:r w:rsidR="00067E00">
              <w:rPr>
                <w:rFonts w:ascii="DM Sans" w:eastAsia="Arial" w:hAnsi="DM Sans" w:cs="Arial"/>
                <w:sz w:val="18"/>
                <w:szCs w:val="18"/>
              </w:rPr>
              <w:t xml:space="preserve">gave members a presentation on </w:t>
            </w:r>
            <w:r w:rsidR="002665AE">
              <w:rPr>
                <w:rFonts w:ascii="DM Sans" w:eastAsia="Arial" w:hAnsi="DM Sans" w:cs="Arial"/>
                <w:sz w:val="18"/>
                <w:szCs w:val="18"/>
              </w:rPr>
              <w:t xml:space="preserve">Locally Commissioned </w:t>
            </w:r>
            <w:r w:rsidR="00067E00">
              <w:rPr>
                <w:rFonts w:ascii="DM Sans" w:eastAsia="Arial" w:hAnsi="DM Sans" w:cs="Arial"/>
                <w:sz w:val="18"/>
                <w:szCs w:val="18"/>
              </w:rPr>
              <w:t>Service Figures</w:t>
            </w:r>
            <w:r w:rsidR="00684703">
              <w:rPr>
                <w:rFonts w:ascii="DM Sans" w:eastAsia="Arial" w:hAnsi="DM Sans" w:cs="Arial"/>
                <w:sz w:val="18"/>
                <w:szCs w:val="18"/>
              </w:rPr>
              <w:t xml:space="preserve"> for both income and provisions per service</w:t>
            </w:r>
            <w:r w:rsidR="00067E00">
              <w:rPr>
                <w:rFonts w:ascii="DM Sans" w:eastAsia="Arial" w:hAnsi="DM Sans" w:cs="Arial"/>
                <w:sz w:val="18"/>
                <w:szCs w:val="18"/>
              </w:rPr>
              <w:t xml:space="preserve"> for 2023/</w:t>
            </w:r>
            <w:r w:rsidR="00684703">
              <w:rPr>
                <w:rFonts w:ascii="DM Sans" w:eastAsia="Arial" w:hAnsi="DM Sans" w:cs="Arial"/>
                <w:sz w:val="18"/>
                <w:szCs w:val="18"/>
              </w:rPr>
              <w:t>24.</w:t>
            </w:r>
          </w:p>
          <w:p w14:paraId="54DE34A3" w14:textId="77777777" w:rsidR="00684703" w:rsidRDefault="00684703" w:rsidP="002B3052">
            <w:pPr>
              <w:spacing w:after="0" w:line="240" w:lineRule="auto"/>
              <w:contextualSpacing/>
              <w:mirrorIndents/>
              <w:rPr>
                <w:rFonts w:ascii="DM Sans" w:eastAsia="Arial" w:hAnsi="DM Sans" w:cs="Arial"/>
                <w:sz w:val="18"/>
                <w:szCs w:val="18"/>
              </w:rPr>
            </w:pPr>
          </w:p>
          <w:p w14:paraId="4A63FD14" w14:textId="77777777" w:rsidR="00540140" w:rsidRDefault="002665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Locally Commissioned </w:t>
            </w:r>
            <w:r w:rsidR="00BF0C0F">
              <w:rPr>
                <w:rFonts w:ascii="DM Sans" w:eastAsia="Arial" w:hAnsi="DM Sans" w:cs="Arial"/>
                <w:sz w:val="18"/>
                <w:szCs w:val="18"/>
              </w:rPr>
              <w:t xml:space="preserve">Services provided contractors with </w:t>
            </w:r>
            <w:r w:rsidR="009F47DC">
              <w:rPr>
                <w:rFonts w:ascii="DM Sans" w:eastAsia="Arial" w:hAnsi="DM Sans" w:cs="Arial"/>
                <w:sz w:val="18"/>
                <w:szCs w:val="18"/>
              </w:rPr>
              <w:t>£</w:t>
            </w:r>
            <w:r w:rsidR="002A36EF">
              <w:rPr>
                <w:rFonts w:ascii="DM Sans" w:eastAsia="Arial" w:hAnsi="DM Sans" w:cs="Arial"/>
                <w:sz w:val="18"/>
                <w:szCs w:val="18"/>
              </w:rPr>
              <w:t>1,944,754.94 in 2023/24.</w:t>
            </w:r>
            <w:r w:rsidR="00D94B6F">
              <w:rPr>
                <w:rFonts w:ascii="DM Sans" w:eastAsia="Arial" w:hAnsi="DM Sans" w:cs="Arial"/>
                <w:sz w:val="18"/>
                <w:szCs w:val="18"/>
              </w:rPr>
              <w:t xml:space="preserve"> T</w:t>
            </w:r>
            <w:r w:rsidR="002A36EF">
              <w:rPr>
                <w:rFonts w:ascii="DM Sans" w:eastAsia="Arial" w:hAnsi="DM Sans" w:cs="Arial"/>
                <w:sz w:val="18"/>
                <w:szCs w:val="18"/>
              </w:rPr>
              <w:t xml:space="preserve">his is </w:t>
            </w:r>
            <w:r w:rsidR="00FB3400">
              <w:rPr>
                <w:rFonts w:ascii="DM Sans" w:eastAsia="Arial" w:hAnsi="DM Sans" w:cs="Arial"/>
                <w:sz w:val="18"/>
                <w:szCs w:val="18"/>
              </w:rPr>
              <w:t>£4,943.52 less than the previous year</w:t>
            </w:r>
            <w:r w:rsidR="00540140">
              <w:rPr>
                <w:rFonts w:ascii="DM Sans" w:eastAsia="Arial" w:hAnsi="DM Sans" w:cs="Arial"/>
                <w:sz w:val="18"/>
                <w:szCs w:val="18"/>
              </w:rPr>
              <w:t>. However, there were mitigating circumstances for this, including the loss of 14% of the Liverpool pharmacy estate and the cessation of local smoking cessation service and the loss of local Sore Throat and UTI PGDs due to the implementation of the national Pharmacy First.</w:t>
            </w:r>
          </w:p>
          <w:p w14:paraId="478CD4E5" w14:textId="77777777" w:rsidR="00540140" w:rsidRDefault="00540140" w:rsidP="002B3052">
            <w:pPr>
              <w:spacing w:after="0" w:line="240" w:lineRule="auto"/>
              <w:contextualSpacing/>
              <w:mirrorIndents/>
              <w:rPr>
                <w:rFonts w:ascii="DM Sans" w:eastAsia="Arial" w:hAnsi="DM Sans" w:cs="Arial"/>
                <w:sz w:val="18"/>
                <w:szCs w:val="18"/>
              </w:rPr>
            </w:pPr>
          </w:p>
          <w:p w14:paraId="6D2B3CD1" w14:textId="2DF4D566" w:rsidR="00B82555" w:rsidRDefault="00540140"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However, these losses were offset by the new spacer provision</w:t>
            </w:r>
            <w:r w:rsidR="00694FCB">
              <w:rPr>
                <w:rFonts w:ascii="DM Sans" w:eastAsia="Arial" w:hAnsi="DM Sans" w:cs="Arial"/>
                <w:sz w:val="18"/>
                <w:szCs w:val="18"/>
              </w:rPr>
              <w:t xml:space="preserve"> and infant feed services, along with a strong year for Care at the Chemist where concession prices were allowed.</w:t>
            </w:r>
          </w:p>
          <w:p w14:paraId="78DFA02D" w14:textId="77777777" w:rsidR="001001F5" w:rsidRDefault="001001F5" w:rsidP="002B3052">
            <w:pPr>
              <w:spacing w:after="0" w:line="240" w:lineRule="auto"/>
              <w:contextualSpacing/>
              <w:mirrorIndents/>
              <w:rPr>
                <w:rFonts w:ascii="DM Sans" w:eastAsia="Arial" w:hAnsi="DM Sans" w:cs="Arial"/>
                <w:sz w:val="18"/>
                <w:szCs w:val="18"/>
              </w:rPr>
            </w:pPr>
          </w:p>
          <w:p w14:paraId="40D1D1FC" w14:textId="321A03B0" w:rsidR="001001F5" w:rsidRDefault="001001F5"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Members asked </w:t>
            </w:r>
            <w:r w:rsidR="008D6675">
              <w:rPr>
                <w:rFonts w:ascii="DM Sans" w:eastAsia="Arial" w:hAnsi="DM Sans" w:cs="Arial"/>
                <w:sz w:val="18"/>
                <w:szCs w:val="18"/>
              </w:rPr>
              <w:t xml:space="preserve">the officers some </w:t>
            </w:r>
            <w:r>
              <w:rPr>
                <w:rFonts w:ascii="DM Sans" w:eastAsia="Arial" w:hAnsi="DM Sans" w:cs="Arial"/>
                <w:sz w:val="18"/>
                <w:szCs w:val="18"/>
              </w:rPr>
              <w:t xml:space="preserve">questions </w:t>
            </w:r>
            <w:r w:rsidR="008D6675">
              <w:rPr>
                <w:rFonts w:ascii="DM Sans" w:eastAsia="Arial" w:hAnsi="DM Sans" w:cs="Arial"/>
                <w:sz w:val="18"/>
                <w:szCs w:val="18"/>
              </w:rPr>
              <w:t xml:space="preserve">regarding the changes and losses but </w:t>
            </w:r>
            <w:r w:rsidR="00D76D26">
              <w:rPr>
                <w:rFonts w:ascii="DM Sans" w:eastAsia="Arial" w:hAnsi="DM Sans" w:cs="Arial"/>
                <w:sz w:val="18"/>
                <w:szCs w:val="18"/>
              </w:rPr>
              <w:t>were happy with the outcome for the year.</w:t>
            </w:r>
          </w:p>
          <w:p w14:paraId="547233A6" w14:textId="77777777" w:rsidR="00D76D26" w:rsidRDefault="00D76D26" w:rsidP="002B3052">
            <w:pPr>
              <w:spacing w:after="0" w:line="240" w:lineRule="auto"/>
              <w:contextualSpacing/>
              <w:mirrorIndents/>
              <w:rPr>
                <w:rFonts w:ascii="DM Sans" w:eastAsia="Arial" w:hAnsi="DM Sans" w:cs="Arial"/>
                <w:sz w:val="18"/>
                <w:szCs w:val="18"/>
              </w:rPr>
            </w:pPr>
          </w:p>
          <w:p w14:paraId="247F5527" w14:textId="440CE53D" w:rsidR="009F69EE" w:rsidRPr="002A1A6E" w:rsidRDefault="00D76D26"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MH </w:t>
            </w:r>
            <w:r w:rsidR="008D6675">
              <w:rPr>
                <w:rFonts w:ascii="DM Sans" w:eastAsia="Arial" w:hAnsi="DM Sans" w:cs="Arial"/>
                <w:sz w:val="18"/>
                <w:szCs w:val="18"/>
              </w:rPr>
              <w:t xml:space="preserve">added that he </w:t>
            </w:r>
            <w:r>
              <w:rPr>
                <w:rFonts w:ascii="DM Sans" w:eastAsia="Arial" w:hAnsi="DM Sans" w:cs="Arial"/>
                <w:sz w:val="18"/>
                <w:szCs w:val="18"/>
              </w:rPr>
              <w:t>is working on improvements</w:t>
            </w:r>
            <w:r w:rsidR="0086773C">
              <w:rPr>
                <w:rFonts w:ascii="DM Sans" w:eastAsia="Arial" w:hAnsi="DM Sans" w:cs="Arial"/>
                <w:sz w:val="18"/>
                <w:szCs w:val="18"/>
              </w:rPr>
              <w:t xml:space="preserve"> to some of the locally commissioned contracts</w:t>
            </w:r>
            <w:r w:rsidR="009F69EE">
              <w:rPr>
                <w:rFonts w:ascii="DM Sans" w:eastAsia="Arial" w:hAnsi="DM Sans" w:cs="Arial"/>
                <w:sz w:val="18"/>
                <w:szCs w:val="18"/>
              </w:rPr>
              <w:t xml:space="preserve"> but there are no dates as to when this will be sent to contractors.</w:t>
            </w:r>
          </w:p>
          <w:p w14:paraId="034FFFF7" w14:textId="77777777" w:rsidR="002A1A6E" w:rsidRPr="00187D79" w:rsidRDefault="002A1A6E" w:rsidP="002B3052">
            <w:pPr>
              <w:spacing w:after="0" w:line="240" w:lineRule="auto"/>
              <w:contextualSpacing/>
              <w:mirrorIndents/>
              <w:rPr>
                <w:rFonts w:ascii="DM Sans" w:eastAsia="Arial" w:hAnsi="DM Sans" w:cs="Arial"/>
                <w:color w:val="0073CF"/>
                <w:sz w:val="18"/>
                <w:szCs w:val="18"/>
              </w:rPr>
            </w:pPr>
          </w:p>
        </w:tc>
        <w:tc>
          <w:tcPr>
            <w:tcW w:w="2033" w:type="dxa"/>
            <w:shd w:val="clear" w:color="auto" w:fill="auto"/>
          </w:tcPr>
          <w:p w14:paraId="2F1B4B26" w14:textId="77777777" w:rsidR="002A1A6E" w:rsidRPr="00FF64E1" w:rsidRDefault="002A1A6E" w:rsidP="002B3052">
            <w:pPr>
              <w:spacing w:after="0" w:line="240" w:lineRule="auto"/>
              <w:contextualSpacing/>
              <w:mirrorIndents/>
              <w:rPr>
                <w:rFonts w:ascii="DM Sans" w:eastAsia="Arial" w:hAnsi="DM Sans" w:cs="Arial"/>
                <w:b/>
                <w:bCs/>
                <w:kern w:val="0"/>
                <w:sz w:val="18"/>
                <w:szCs w:val="18"/>
              </w:rPr>
            </w:pPr>
          </w:p>
        </w:tc>
      </w:tr>
      <w:tr w:rsidR="002A1A6E" w14:paraId="2B34B430" w14:textId="77777777" w:rsidTr="0030114F">
        <w:tc>
          <w:tcPr>
            <w:tcW w:w="703" w:type="dxa"/>
            <w:shd w:val="clear" w:color="auto" w:fill="auto"/>
          </w:tcPr>
          <w:p w14:paraId="2A7112A4" w14:textId="77777777"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5.7</w:t>
            </w:r>
          </w:p>
        </w:tc>
        <w:tc>
          <w:tcPr>
            <w:tcW w:w="7230" w:type="dxa"/>
            <w:shd w:val="clear" w:color="auto" w:fill="auto"/>
          </w:tcPr>
          <w:p w14:paraId="4EE4F58B" w14:textId="37ED72F2" w:rsidR="002A1A6E" w:rsidRPr="00187D79" w:rsidRDefault="002A1A6E"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Staff Reviews</w:t>
            </w:r>
          </w:p>
          <w:p w14:paraId="40ACB8C7"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19FDD670" w14:textId="77777777" w:rsidR="003E5A03" w:rsidRDefault="001F45EF" w:rsidP="00694FCB">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MH, </w:t>
            </w:r>
            <w:r w:rsidR="00CE0E5F">
              <w:rPr>
                <w:rFonts w:ascii="DM Sans" w:eastAsia="Arial" w:hAnsi="DM Sans" w:cs="Arial"/>
                <w:sz w:val="18"/>
                <w:szCs w:val="18"/>
              </w:rPr>
              <w:t xml:space="preserve">DB and TW </w:t>
            </w:r>
            <w:r w:rsidR="00A13FD2">
              <w:rPr>
                <w:rFonts w:ascii="DM Sans" w:eastAsia="Arial" w:hAnsi="DM Sans" w:cs="Arial"/>
                <w:sz w:val="18"/>
                <w:szCs w:val="18"/>
              </w:rPr>
              <w:t xml:space="preserve">left the room whilst members discussed the </w:t>
            </w:r>
            <w:r>
              <w:rPr>
                <w:rFonts w:ascii="DM Sans" w:eastAsia="Arial" w:hAnsi="DM Sans" w:cs="Arial"/>
                <w:sz w:val="18"/>
                <w:szCs w:val="18"/>
              </w:rPr>
              <w:t>officer reviews</w:t>
            </w:r>
            <w:r w:rsidR="00694FCB">
              <w:rPr>
                <w:rFonts w:ascii="DM Sans" w:eastAsia="Arial" w:hAnsi="DM Sans" w:cs="Arial"/>
                <w:sz w:val="18"/>
                <w:szCs w:val="18"/>
              </w:rPr>
              <w:t>.</w:t>
            </w:r>
          </w:p>
          <w:p w14:paraId="7F0A9B1A" w14:textId="10D8501E" w:rsidR="00694FCB" w:rsidRPr="002A1A6E" w:rsidRDefault="00694FCB" w:rsidP="00694FCB">
            <w:pPr>
              <w:spacing w:after="0" w:line="240" w:lineRule="auto"/>
              <w:contextualSpacing/>
              <w:mirrorIndents/>
              <w:rPr>
                <w:rFonts w:ascii="DM Sans" w:eastAsia="Arial" w:hAnsi="DM Sans" w:cs="Arial"/>
                <w:sz w:val="18"/>
                <w:szCs w:val="18"/>
              </w:rPr>
            </w:pPr>
          </w:p>
        </w:tc>
        <w:tc>
          <w:tcPr>
            <w:tcW w:w="2033" w:type="dxa"/>
            <w:shd w:val="clear" w:color="auto" w:fill="auto"/>
          </w:tcPr>
          <w:p w14:paraId="54ED35C5" w14:textId="26991D7F" w:rsidR="002A1A6E" w:rsidRDefault="002A1A6E" w:rsidP="002B3052">
            <w:pPr>
              <w:spacing w:after="0" w:line="240" w:lineRule="auto"/>
              <w:contextualSpacing/>
              <w:mirrorIndents/>
              <w:rPr>
                <w:rFonts w:ascii="DM Sans" w:eastAsia="Arial" w:hAnsi="DM Sans" w:cs="Arial"/>
                <w:sz w:val="18"/>
                <w:szCs w:val="18"/>
              </w:rPr>
            </w:pPr>
            <w:r w:rsidRPr="00653761">
              <w:rPr>
                <w:rFonts w:ascii="DM Sans" w:eastAsia="Arial" w:hAnsi="DM Sans" w:cs="Arial"/>
                <w:color w:val="0073CF"/>
                <w:sz w:val="18"/>
                <w:szCs w:val="18"/>
              </w:rPr>
              <w:t xml:space="preserve"> </w:t>
            </w:r>
          </w:p>
        </w:tc>
      </w:tr>
      <w:tr w:rsidR="002A1A6E" w14:paraId="32E1F008" w14:textId="77777777" w:rsidTr="000A2898">
        <w:tc>
          <w:tcPr>
            <w:tcW w:w="9966" w:type="dxa"/>
            <w:gridSpan w:val="3"/>
            <w:shd w:val="clear" w:color="auto" w:fill="0073CF"/>
          </w:tcPr>
          <w:p w14:paraId="735C3173" w14:textId="267064BC" w:rsidR="002A1A6E" w:rsidRPr="001465F7" w:rsidRDefault="002A1A6E" w:rsidP="002B3052">
            <w:pPr>
              <w:spacing w:after="0" w:line="240" w:lineRule="auto"/>
              <w:contextualSpacing/>
              <w:mirrorIndents/>
              <w:jc w:val="center"/>
              <w:rPr>
                <w:rFonts w:ascii="DM Sans" w:eastAsia="Arial" w:hAnsi="DM Sans" w:cs="Arial"/>
                <w:b/>
                <w:bCs/>
                <w:sz w:val="18"/>
                <w:szCs w:val="18"/>
              </w:rPr>
            </w:pPr>
            <w:r w:rsidRPr="000A2898">
              <w:rPr>
                <w:rFonts w:ascii="DM Sans" w:eastAsia="Arial" w:hAnsi="DM Sans" w:cs="Arial"/>
                <w:b/>
                <w:bCs/>
                <w:color w:val="FFFFFF" w:themeColor="background1"/>
                <w:sz w:val="18"/>
                <w:szCs w:val="18"/>
              </w:rPr>
              <w:t>BREAK</w:t>
            </w:r>
          </w:p>
        </w:tc>
      </w:tr>
      <w:tr w:rsidR="002A1A6E" w14:paraId="0C2F9744" w14:textId="77777777" w:rsidTr="0030114F">
        <w:tc>
          <w:tcPr>
            <w:tcW w:w="703" w:type="dxa"/>
            <w:shd w:val="clear" w:color="auto" w:fill="auto"/>
          </w:tcPr>
          <w:p w14:paraId="1FF16550" w14:textId="77777777"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5.8</w:t>
            </w:r>
          </w:p>
        </w:tc>
        <w:tc>
          <w:tcPr>
            <w:tcW w:w="7230" w:type="dxa"/>
            <w:shd w:val="clear" w:color="auto" w:fill="auto"/>
          </w:tcPr>
          <w:p w14:paraId="7C5E2A67" w14:textId="3483D830" w:rsidR="002A1A6E" w:rsidRPr="00187D79" w:rsidRDefault="002A1A6E"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 xml:space="preserve">Davids </w:t>
            </w:r>
            <w:r w:rsidRPr="00187D79">
              <w:rPr>
                <w:rFonts w:ascii="DM Sans" w:eastAsia="Arial" w:hAnsi="DM Sans" w:cs="Arial"/>
                <w:color w:val="0073CF"/>
                <w:sz w:val="18"/>
                <w:szCs w:val="18"/>
              </w:rPr>
              <w:t>Contract</w:t>
            </w:r>
          </w:p>
          <w:p w14:paraId="438DB3A5" w14:textId="77777777" w:rsidR="002A1A6E" w:rsidRDefault="002A1A6E" w:rsidP="002B3052">
            <w:pPr>
              <w:spacing w:after="0" w:line="240" w:lineRule="auto"/>
              <w:contextualSpacing/>
              <w:mirrorIndents/>
              <w:rPr>
                <w:rFonts w:ascii="DM Sans" w:eastAsia="Arial" w:hAnsi="DM Sans" w:cs="Arial"/>
                <w:sz w:val="18"/>
                <w:szCs w:val="18"/>
              </w:rPr>
            </w:pPr>
          </w:p>
          <w:p w14:paraId="130B5A00" w14:textId="3140DBE3" w:rsidR="001F45EF" w:rsidRDefault="006C2646"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and TW left the room whilst MH and </w:t>
            </w:r>
            <w:r w:rsidR="0037494E">
              <w:rPr>
                <w:rFonts w:ascii="DM Sans" w:eastAsia="Arial" w:hAnsi="DM Sans" w:cs="Arial"/>
                <w:sz w:val="18"/>
                <w:szCs w:val="18"/>
              </w:rPr>
              <w:t>members</w:t>
            </w:r>
            <w:r>
              <w:rPr>
                <w:rFonts w:ascii="DM Sans" w:eastAsia="Arial" w:hAnsi="DM Sans" w:cs="Arial"/>
                <w:sz w:val="18"/>
                <w:szCs w:val="18"/>
              </w:rPr>
              <w:t xml:space="preserve"> discussed this agenda item.</w:t>
            </w:r>
          </w:p>
          <w:p w14:paraId="1B05D497" w14:textId="41098167" w:rsidR="001F45EF" w:rsidRPr="00C416C0" w:rsidRDefault="001F45EF"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5B3144F7" w14:textId="42BC7622" w:rsidR="002A1A6E" w:rsidRPr="00C416C0" w:rsidRDefault="002A1A6E" w:rsidP="002B3052">
            <w:pPr>
              <w:spacing w:after="0" w:line="240" w:lineRule="auto"/>
              <w:contextualSpacing/>
              <w:mirrorIndents/>
              <w:rPr>
                <w:rFonts w:ascii="DM Sans" w:eastAsia="Arial" w:hAnsi="DM Sans" w:cs="Arial"/>
                <w:color w:val="0073CF"/>
                <w:sz w:val="18"/>
                <w:szCs w:val="18"/>
              </w:rPr>
            </w:pPr>
          </w:p>
        </w:tc>
      </w:tr>
      <w:tr w:rsidR="002A1A6E" w14:paraId="2B8323DD" w14:textId="77777777" w:rsidTr="0030114F">
        <w:tc>
          <w:tcPr>
            <w:tcW w:w="703" w:type="dxa"/>
            <w:shd w:val="clear" w:color="auto" w:fill="auto"/>
          </w:tcPr>
          <w:p w14:paraId="593870D1" w14:textId="099AA921" w:rsidR="002A1A6E" w:rsidRDefault="002A1A6E"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5.9</w:t>
            </w:r>
          </w:p>
        </w:tc>
        <w:tc>
          <w:tcPr>
            <w:tcW w:w="7230" w:type="dxa"/>
            <w:shd w:val="clear" w:color="auto" w:fill="auto"/>
          </w:tcPr>
          <w:p w14:paraId="00A117AC" w14:textId="2CECA158" w:rsidR="002A1A6E" w:rsidRPr="00187D79" w:rsidRDefault="002A1A6E" w:rsidP="002B3052">
            <w:pPr>
              <w:spacing w:after="0" w:line="240" w:lineRule="auto"/>
              <w:contextualSpacing/>
              <w:mirrorIndents/>
              <w:rPr>
                <w:rFonts w:ascii="DM Sans" w:eastAsia="Arial" w:hAnsi="DM Sans" w:cs="Arial"/>
                <w:color w:val="0073CF"/>
                <w:kern w:val="0"/>
                <w:sz w:val="18"/>
                <w:szCs w:val="18"/>
              </w:rPr>
            </w:pPr>
            <w:r>
              <w:rPr>
                <w:rFonts w:ascii="DM Sans" w:eastAsia="Arial" w:hAnsi="DM Sans" w:cs="Arial"/>
                <w:color w:val="0073CF"/>
                <w:kern w:val="0"/>
                <w:sz w:val="18"/>
                <w:szCs w:val="18"/>
              </w:rPr>
              <w:t>Directed Rota Changes</w:t>
            </w:r>
          </w:p>
          <w:p w14:paraId="326DA6E9" w14:textId="77777777" w:rsidR="002A1A6E" w:rsidRDefault="002A1A6E" w:rsidP="002B3052">
            <w:pPr>
              <w:spacing w:after="0" w:line="240" w:lineRule="auto"/>
              <w:contextualSpacing/>
              <w:mirrorIndents/>
              <w:rPr>
                <w:rFonts w:ascii="DM Sans" w:eastAsia="Arial" w:hAnsi="DM Sans" w:cs="Arial"/>
                <w:color w:val="0073CF"/>
                <w:kern w:val="0"/>
                <w:sz w:val="18"/>
                <w:szCs w:val="18"/>
              </w:rPr>
            </w:pPr>
          </w:p>
          <w:p w14:paraId="3BC72BB0" w14:textId="77777777" w:rsidR="00694FCB" w:rsidRPr="00694FCB" w:rsidRDefault="00694FCB" w:rsidP="00694FCB">
            <w:pPr>
              <w:spacing w:after="0" w:line="240" w:lineRule="auto"/>
              <w:contextualSpacing/>
              <w:mirrorIndents/>
              <w:rPr>
                <w:rFonts w:ascii="DM Sans" w:eastAsia="Arial" w:hAnsi="DM Sans" w:cs="Arial"/>
                <w:kern w:val="0"/>
                <w:sz w:val="18"/>
                <w:szCs w:val="18"/>
              </w:rPr>
            </w:pPr>
            <w:r w:rsidRPr="00694FCB">
              <w:rPr>
                <w:rFonts w:ascii="DM Sans" w:eastAsia="Arial" w:hAnsi="DM Sans" w:cs="Arial"/>
                <w:kern w:val="0"/>
                <w:sz w:val="18"/>
                <w:szCs w:val="18"/>
              </w:rPr>
              <w:t>This agenda item was deferred as MH had not yet received information from the ICB in time to discuss.</w:t>
            </w:r>
          </w:p>
          <w:p w14:paraId="654CDFCF" w14:textId="00A68CC8" w:rsidR="00694FCB" w:rsidRPr="00694FCB" w:rsidRDefault="00694FCB" w:rsidP="00694FCB">
            <w:pPr>
              <w:spacing w:after="0" w:line="240" w:lineRule="auto"/>
              <w:contextualSpacing/>
              <w:mirrorIndents/>
              <w:rPr>
                <w:rFonts w:ascii="DM Sans" w:eastAsia="Arial" w:hAnsi="DM Sans" w:cs="Arial"/>
                <w:color w:val="FF0000"/>
                <w:kern w:val="0"/>
                <w:sz w:val="18"/>
                <w:szCs w:val="18"/>
              </w:rPr>
            </w:pPr>
          </w:p>
        </w:tc>
        <w:tc>
          <w:tcPr>
            <w:tcW w:w="2033" w:type="dxa"/>
            <w:shd w:val="clear" w:color="auto" w:fill="auto"/>
          </w:tcPr>
          <w:p w14:paraId="5132F8E4" w14:textId="77777777" w:rsidR="002A1A6E" w:rsidRDefault="002A1A6E" w:rsidP="002B3052">
            <w:pPr>
              <w:spacing w:after="0" w:line="240" w:lineRule="auto"/>
              <w:contextualSpacing/>
              <w:mirrorIndents/>
              <w:rPr>
                <w:rFonts w:ascii="DM Sans" w:eastAsia="Arial" w:hAnsi="DM Sans" w:cs="Arial"/>
                <w:sz w:val="18"/>
                <w:szCs w:val="18"/>
              </w:rPr>
            </w:pPr>
          </w:p>
        </w:tc>
      </w:tr>
      <w:tr w:rsidR="002A1A6E" w14:paraId="62C91224" w14:textId="77777777" w:rsidTr="0030114F">
        <w:tc>
          <w:tcPr>
            <w:tcW w:w="703" w:type="dxa"/>
            <w:shd w:val="clear" w:color="auto" w:fill="auto"/>
          </w:tcPr>
          <w:p w14:paraId="4B3D234A" w14:textId="52C4EDDA" w:rsidR="002A1A6E" w:rsidRDefault="002A1A6E"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5.10</w:t>
            </w:r>
          </w:p>
        </w:tc>
        <w:tc>
          <w:tcPr>
            <w:tcW w:w="7230" w:type="dxa"/>
            <w:shd w:val="clear" w:color="auto" w:fill="auto"/>
          </w:tcPr>
          <w:p w14:paraId="6135D5CF" w14:textId="4920FA43" w:rsidR="002A1A6E" w:rsidRPr="00187D79" w:rsidRDefault="002A1A6E" w:rsidP="002B3052">
            <w:pPr>
              <w:spacing w:after="0" w:line="240" w:lineRule="auto"/>
              <w:contextualSpacing/>
              <w:mirrorIndents/>
              <w:rPr>
                <w:rFonts w:ascii="DM Sans" w:eastAsia="Arial" w:hAnsi="DM Sans" w:cs="Arial"/>
                <w:color w:val="0073CF"/>
                <w:kern w:val="0"/>
                <w:sz w:val="18"/>
                <w:szCs w:val="18"/>
              </w:rPr>
            </w:pPr>
            <w:r>
              <w:rPr>
                <w:rFonts w:ascii="DM Sans" w:eastAsia="Arial" w:hAnsi="DM Sans" w:cs="Arial"/>
                <w:color w:val="0073CF"/>
                <w:kern w:val="0"/>
                <w:sz w:val="18"/>
                <w:szCs w:val="18"/>
              </w:rPr>
              <w:t>Contract Application</w:t>
            </w:r>
          </w:p>
          <w:p w14:paraId="794A350D" w14:textId="77777777" w:rsidR="002A1A6E" w:rsidRDefault="002A1A6E" w:rsidP="002B3052">
            <w:pPr>
              <w:spacing w:after="0" w:line="240" w:lineRule="auto"/>
              <w:contextualSpacing/>
              <w:mirrorIndents/>
              <w:rPr>
                <w:rFonts w:ascii="DM Sans" w:eastAsia="Arial" w:hAnsi="DM Sans" w:cs="Arial"/>
                <w:color w:val="0073CF"/>
                <w:kern w:val="0"/>
                <w:sz w:val="18"/>
                <w:szCs w:val="18"/>
              </w:rPr>
            </w:pPr>
          </w:p>
          <w:p w14:paraId="24B531BA" w14:textId="04C1CBF1" w:rsidR="002A1A6E" w:rsidRPr="00694FCB" w:rsidRDefault="002521CC" w:rsidP="002B3052">
            <w:pPr>
              <w:spacing w:after="0" w:line="240" w:lineRule="auto"/>
              <w:contextualSpacing/>
              <w:mirrorIndents/>
              <w:rPr>
                <w:rFonts w:ascii="DM Sans" w:eastAsia="Arial" w:hAnsi="DM Sans" w:cs="Arial"/>
                <w:color w:val="0073CF"/>
                <w:kern w:val="0"/>
                <w:sz w:val="18"/>
                <w:szCs w:val="18"/>
              </w:rPr>
            </w:pPr>
            <w:r>
              <w:rPr>
                <w:rFonts w:ascii="DM Sans" w:eastAsia="Arial" w:hAnsi="DM Sans" w:cs="Arial"/>
                <w:color w:val="000000" w:themeColor="text1"/>
                <w:kern w:val="0"/>
                <w:sz w:val="18"/>
                <w:szCs w:val="18"/>
              </w:rPr>
              <w:t xml:space="preserve">There has been </w:t>
            </w:r>
            <w:r w:rsidR="00005CAE">
              <w:rPr>
                <w:rFonts w:ascii="DM Sans" w:eastAsia="Arial" w:hAnsi="DM Sans" w:cs="Arial"/>
                <w:color w:val="000000" w:themeColor="text1"/>
                <w:kern w:val="0"/>
                <w:sz w:val="18"/>
                <w:szCs w:val="18"/>
              </w:rPr>
              <w:t xml:space="preserve">an application for </w:t>
            </w:r>
            <w:r w:rsidR="00ED58CF">
              <w:rPr>
                <w:rFonts w:ascii="DM Sans" w:eastAsia="Arial" w:hAnsi="DM Sans" w:cs="Arial"/>
                <w:color w:val="000000" w:themeColor="text1"/>
                <w:kern w:val="0"/>
                <w:sz w:val="18"/>
                <w:szCs w:val="18"/>
              </w:rPr>
              <w:t xml:space="preserve">the </w:t>
            </w:r>
            <w:r w:rsidR="00143D00">
              <w:rPr>
                <w:rFonts w:ascii="DM Sans" w:eastAsia="Arial" w:hAnsi="DM Sans" w:cs="Arial"/>
                <w:color w:val="000000" w:themeColor="text1"/>
                <w:kern w:val="0"/>
                <w:sz w:val="18"/>
                <w:szCs w:val="18"/>
              </w:rPr>
              <w:t>old Boots site on Smithdow</w:t>
            </w:r>
            <w:r w:rsidR="00694FCB">
              <w:rPr>
                <w:rFonts w:ascii="DM Sans" w:eastAsia="Arial" w:hAnsi="DM Sans" w:cs="Arial"/>
                <w:color w:val="000000" w:themeColor="text1"/>
                <w:kern w:val="0"/>
                <w:sz w:val="18"/>
                <w:szCs w:val="18"/>
              </w:rPr>
              <w:t xml:space="preserve">n Place. </w:t>
            </w:r>
            <w:r w:rsidR="00A652B6">
              <w:rPr>
                <w:rFonts w:ascii="DM Sans" w:eastAsia="Arial" w:hAnsi="DM Sans" w:cs="Arial"/>
                <w:color w:val="000000" w:themeColor="text1"/>
                <w:kern w:val="0"/>
                <w:sz w:val="18"/>
                <w:szCs w:val="18"/>
              </w:rPr>
              <w:t>This site has already received a contract application at the previous meetin</w:t>
            </w:r>
            <w:r w:rsidR="00694FCB">
              <w:rPr>
                <w:rFonts w:ascii="DM Sans" w:eastAsia="Arial" w:hAnsi="DM Sans" w:cs="Arial"/>
                <w:color w:val="000000" w:themeColor="text1"/>
                <w:kern w:val="0"/>
                <w:sz w:val="18"/>
                <w:szCs w:val="18"/>
              </w:rPr>
              <w:t xml:space="preserve">g that the committee supported. Members did no support two pharmacies in this location. Due to MH declaring an interest in this agenda item, </w:t>
            </w:r>
            <w:r w:rsidR="00694FCB" w:rsidRPr="00694FCB">
              <w:rPr>
                <w:rFonts w:ascii="DM Sans" w:eastAsia="Arial" w:hAnsi="DM Sans" w:cs="Arial"/>
                <w:color w:val="0073CF"/>
                <w:kern w:val="0"/>
                <w:sz w:val="18"/>
                <w:szCs w:val="18"/>
              </w:rPr>
              <w:t>AM will write to PCSE stating the support for one pharmacy in this area and asking NHSE to consider the applications on their merit.</w:t>
            </w:r>
          </w:p>
          <w:p w14:paraId="037FA39B" w14:textId="37A54226" w:rsidR="002A1A6E" w:rsidRPr="00AD40C5" w:rsidRDefault="002A1A6E" w:rsidP="002B3052">
            <w:pPr>
              <w:spacing w:after="0" w:line="240" w:lineRule="auto"/>
              <w:contextualSpacing/>
              <w:mirrorIndents/>
              <w:rPr>
                <w:rFonts w:ascii="DM Sans" w:eastAsia="Arial" w:hAnsi="DM Sans" w:cs="Arial"/>
                <w:color w:val="000000" w:themeColor="text1"/>
                <w:kern w:val="0"/>
                <w:sz w:val="18"/>
                <w:szCs w:val="18"/>
              </w:rPr>
            </w:pPr>
          </w:p>
        </w:tc>
        <w:tc>
          <w:tcPr>
            <w:tcW w:w="2033" w:type="dxa"/>
            <w:shd w:val="clear" w:color="auto" w:fill="auto"/>
          </w:tcPr>
          <w:p w14:paraId="5B8FD41E" w14:textId="77777777" w:rsidR="002A1A6E" w:rsidRDefault="002A1A6E" w:rsidP="002B3052">
            <w:pPr>
              <w:spacing w:after="0" w:line="240" w:lineRule="auto"/>
              <w:contextualSpacing/>
              <w:mirrorIndents/>
              <w:rPr>
                <w:rFonts w:ascii="DM Sans" w:eastAsia="Arial" w:hAnsi="DM Sans" w:cs="Arial"/>
                <w:sz w:val="18"/>
                <w:szCs w:val="18"/>
              </w:rPr>
            </w:pPr>
          </w:p>
          <w:p w14:paraId="43C3A726" w14:textId="77777777" w:rsidR="00694FCB" w:rsidRDefault="00694FCB" w:rsidP="002B3052">
            <w:pPr>
              <w:spacing w:after="0" w:line="240" w:lineRule="auto"/>
              <w:contextualSpacing/>
              <w:mirrorIndents/>
              <w:rPr>
                <w:rFonts w:ascii="DM Sans" w:eastAsia="Arial" w:hAnsi="DM Sans" w:cs="Arial"/>
                <w:sz w:val="18"/>
                <w:szCs w:val="18"/>
              </w:rPr>
            </w:pPr>
          </w:p>
          <w:p w14:paraId="7380F1AF" w14:textId="77777777" w:rsidR="00694FCB" w:rsidRDefault="00694FCB" w:rsidP="002B3052">
            <w:pPr>
              <w:spacing w:after="0" w:line="240" w:lineRule="auto"/>
              <w:contextualSpacing/>
              <w:mirrorIndents/>
              <w:rPr>
                <w:rFonts w:ascii="DM Sans" w:eastAsia="Arial" w:hAnsi="DM Sans" w:cs="Arial"/>
                <w:sz w:val="18"/>
                <w:szCs w:val="18"/>
              </w:rPr>
            </w:pPr>
          </w:p>
          <w:p w14:paraId="7CB42A7B" w14:textId="77777777" w:rsidR="00694FCB" w:rsidRDefault="00694FCB" w:rsidP="002B3052">
            <w:pPr>
              <w:spacing w:after="0" w:line="240" w:lineRule="auto"/>
              <w:contextualSpacing/>
              <w:mirrorIndents/>
              <w:rPr>
                <w:rFonts w:ascii="DM Sans" w:eastAsia="Arial" w:hAnsi="DM Sans" w:cs="Arial"/>
                <w:sz w:val="18"/>
                <w:szCs w:val="18"/>
              </w:rPr>
            </w:pPr>
          </w:p>
          <w:p w14:paraId="6278E561" w14:textId="77777777" w:rsidR="00694FCB" w:rsidRDefault="00694FCB" w:rsidP="002B3052">
            <w:pPr>
              <w:spacing w:after="0" w:line="240" w:lineRule="auto"/>
              <w:contextualSpacing/>
              <w:mirrorIndents/>
              <w:rPr>
                <w:rFonts w:ascii="DM Sans" w:eastAsia="Arial" w:hAnsi="DM Sans" w:cs="Arial"/>
                <w:sz w:val="18"/>
                <w:szCs w:val="18"/>
              </w:rPr>
            </w:pPr>
          </w:p>
          <w:p w14:paraId="52B41CFE" w14:textId="5AC41CF3" w:rsidR="00694FCB" w:rsidRDefault="00694FCB" w:rsidP="002B3052">
            <w:pPr>
              <w:spacing w:after="0" w:line="240" w:lineRule="auto"/>
              <w:contextualSpacing/>
              <w:mirrorIndents/>
              <w:rPr>
                <w:rFonts w:ascii="DM Sans" w:eastAsia="Arial" w:hAnsi="DM Sans" w:cs="Arial"/>
                <w:sz w:val="18"/>
                <w:szCs w:val="18"/>
              </w:rPr>
            </w:pPr>
            <w:r w:rsidRPr="00694FCB">
              <w:rPr>
                <w:rFonts w:ascii="DM Sans" w:eastAsia="Arial" w:hAnsi="DM Sans" w:cs="Arial"/>
                <w:color w:val="0073CF"/>
                <w:sz w:val="18"/>
                <w:szCs w:val="18"/>
              </w:rPr>
              <w:t>Action – AM</w:t>
            </w:r>
          </w:p>
        </w:tc>
      </w:tr>
      <w:tr w:rsidR="002A1A6E" w14:paraId="1D67922F" w14:textId="77777777" w:rsidTr="0030114F">
        <w:tc>
          <w:tcPr>
            <w:tcW w:w="703" w:type="dxa"/>
            <w:shd w:val="clear" w:color="auto" w:fill="auto"/>
          </w:tcPr>
          <w:p w14:paraId="77A78541" w14:textId="76463FA4" w:rsidR="002A1A6E" w:rsidRDefault="002A1A6E" w:rsidP="002B3052">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5.11</w:t>
            </w:r>
          </w:p>
        </w:tc>
        <w:tc>
          <w:tcPr>
            <w:tcW w:w="7230" w:type="dxa"/>
            <w:shd w:val="clear" w:color="auto" w:fill="auto"/>
          </w:tcPr>
          <w:p w14:paraId="3E4B5081" w14:textId="77777777" w:rsidR="002A1A6E" w:rsidRPr="00187D79" w:rsidRDefault="002A1A6E"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Officers report</w:t>
            </w:r>
          </w:p>
          <w:p w14:paraId="5F2894F6" w14:textId="3D3BC569" w:rsidR="00D51168" w:rsidRDefault="00D51168" w:rsidP="002B3052">
            <w:pPr>
              <w:spacing w:after="0" w:line="240" w:lineRule="auto"/>
              <w:contextualSpacing/>
              <w:mirrorIndents/>
              <w:rPr>
                <w:rFonts w:ascii="DM Sans" w:eastAsia="Arial" w:hAnsi="DM Sans" w:cs="Arial"/>
                <w:sz w:val="18"/>
                <w:szCs w:val="18"/>
              </w:rPr>
            </w:pPr>
          </w:p>
          <w:p w14:paraId="6E68A1DF" w14:textId="77777777" w:rsidR="002A1A6E" w:rsidRDefault="002A1A6E" w:rsidP="002B3052">
            <w:pPr>
              <w:spacing w:after="0" w:line="240" w:lineRule="auto"/>
              <w:contextualSpacing/>
              <w:mirrorIndents/>
              <w:rPr>
                <w:rFonts w:ascii="DM Sans" w:eastAsia="Arial" w:hAnsi="DM Sans" w:cs="Arial"/>
                <w:b/>
                <w:bCs/>
                <w:sz w:val="18"/>
                <w:szCs w:val="18"/>
              </w:rPr>
            </w:pPr>
            <w:r>
              <w:rPr>
                <w:rFonts w:ascii="DM Sans" w:eastAsia="Arial" w:hAnsi="DM Sans" w:cs="Arial"/>
                <w:kern w:val="0"/>
                <w:sz w:val="18"/>
                <w:szCs w:val="18"/>
              </w:rPr>
              <w:t>Reports were circulated prior to the meeting. Members had no further comments or questions.</w:t>
            </w:r>
          </w:p>
          <w:p w14:paraId="70B0067F" w14:textId="77777777" w:rsidR="002A1A6E" w:rsidRPr="001465F7" w:rsidRDefault="002A1A6E" w:rsidP="002B3052">
            <w:pPr>
              <w:spacing w:after="0" w:line="240" w:lineRule="auto"/>
              <w:contextualSpacing/>
              <w:mirrorIndents/>
              <w:rPr>
                <w:rFonts w:ascii="DM Sans" w:eastAsia="Arial" w:hAnsi="DM Sans" w:cs="Arial"/>
                <w:color w:val="0073CF"/>
                <w:kern w:val="0"/>
                <w:sz w:val="18"/>
                <w:szCs w:val="18"/>
              </w:rPr>
            </w:pPr>
          </w:p>
        </w:tc>
        <w:tc>
          <w:tcPr>
            <w:tcW w:w="2033" w:type="dxa"/>
            <w:shd w:val="clear" w:color="auto" w:fill="auto"/>
          </w:tcPr>
          <w:p w14:paraId="2BF627F4" w14:textId="77777777" w:rsidR="002A1A6E" w:rsidRDefault="002A1A6E" w:rsidP="002B3052">
            <w:pPr>
              <w:spacing w:after="0" w:line="240" w:lineRule="auto"/>
              <w:contextualSpacing/>
              <w:mirrorIndents/>
              <w:rPr>
                <w:rFonts w:ascii="DM Sans" w:eastAsia="Arial" w:hAnsi="DM Sans" w:cs="Arial"/>
                <w:sz w:val="18"/>
                <w:szCs w:val="18"/>
              </w:rPr>
            </w:pPr>
          </w:p>
        </w:tc>
      </w:tr>
      <w:tr w:rsidR="002A1A6E" w14:paraId="75CDCD2B" w14:textId="77777777" w:rsidTr="0030114F">
        <w:tc>
          <w:tcPr>
            <w:tcW w:w="703" w:type="dxa"/>
            <w:shd w:val="clear" w:color="auto" w:fill="auto"/>
          </w:tcPr>
          <w:p w14:paraId="18CAD5E3" w14:textId="32B1B29C"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5.12</w:t>
            </w:r>
          </w:p>
        </w:tc>
        <w:tc>
          <w:tcPr>
            <w:tcW w:w="7230" w:type="dxa"/>
            <w:shd w:val="clear" w:color="auto" w:fill="auto"/>
          </w:tcPr>
          <w:p w14:paraId="387C1233" w14:textId="77777777" w:rsidR="002A1A6E" w:rsidRPr="00187D79" w:rsidRDefault="002A1A6E"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Regional Joint Working Group update</w:t>
            </w:r>
          </w:p>
          <w:p w14:paraId="0AD2F2DE"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59BBD4F0" w14:textId="517144E4" w:rsidR="002A1A6E" w:rsidRDefault="002A1A6E" w:rsidP="002B3052">
            <w:pPr>
              <w:spacing w:after="0" w:line="240" w:lineRule="auto"/>
              <w:contextualSpacing/>
              <w:mirrorIndents/>
              <w:rPr>
                <w:rFonts w:ascii="DM Sans" w:eastAsia="Arial" w:hAnsi="DM Sans" w:cs="Arial"/>
                <w:color w:val="0073CF"/>
                <w:sz w:val="18"/>
                <w:szCs w:val="18"/>
              </w:rPr>
            </w:pPr>
            <w:r>
              <w:rPr>
                <w:rFonts w:ascii="DM Sans" w:eastAsia="Arial" w:hAnsi="DM Sans" w:cs="Arial"/>
                <w:kern w:val="0"/>
                <w:sz w:val="18"/>
                <w:szCs w:val="18"/>
              </w:rPr>
              <w:t>Reports were not circulated prior to the meeting. Members had no further comments or questions.</w:t>
            </w:r>
          </w:p>
          <w:p w14:paraId="3ADFA92B" w14:textId="77777777" w:rsidR="002A1A6E" w:rsidRDefault="002A1A6E" w:rsidP="002B3052">
            <w:pPr>
              <w:spacing w:after="0" w:line="240" w:lineRule="auto"/>
              <w:contextualSpacing/>
              <w:mirrorIndents/>
              <w:rPr>
                <w:rFonts w:ascii="DM Sans" w:eastAsia="Arial" w:hAnsi="DM Sans" w:cs="Arial"/>
                <w:sz w:val="18"/>
                <w:szCs w:val="18"/>
              </w:rPr>
            </w:pPr>
          </w:p>
          <w:p w14:paraId="3EBD4F60" w14:textId="77777777" w:rsidR="00694FCB" w:rsidRDefault="00694FCB" w:rsidP="002B3052">
            <w:pPr>
              <w:spacing w:after="0" w:line="240" w:lineRule="auto"/>
              <w:contextualSpacing/>
              <w:mirrorIndents/>
              <w:rPr>
                <w:rFonts w:ascii="DM Sans" w:eastAsia="Arial" w:hAnsi="DM Sans" w:cs="Arial"/>
                <w:sz w:val="18"/>
                <w:szCs w:val="18"/>
              </w:rPr>
            </w:pPr>
          </w:p>
          <w:p w14:paraId="15E4CE10" w14:textId="77777777" w:rsidR="00694FCB" w:rsidRDefault="00694FCB"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05C1EB3F" w14:textId="77777777" w:rsidR="002A1A6E" w:rsidRDefault="002A1A6E" w:rsidP="002B3052">
            <w:pPr>
              <w:spacing w:after="0" w:line="240" w:lineRule="auto"/>
              <w:contextualSpacing/>
              <w:mirrorIndents/>
              <w:rPr>
                <w:rFonts w:ascii="DM Sans" w:eastAsia="Arial" w:hAnsi="DM Sans" w:cs="Arial"/>
                <w:sz w:val="18"/>
                <w:szCs w:val="18"/>
              </w:rPr>
            </w:pPr>
          </w:p>
          <w:p w14:paraId="7B6A8289" w14:textId="77777777" w:rsidR="002A1A6E" w:rsidRDefault="002A1A6E" w:rsidP="002B3052">
            <w:pPr>
              <w:spacing w:after="0" w:line="240" w:lineRule="auto"/>
              <w:contextualSpacing/>
              <w:mirrorIndents/>
              <w:rPr>
                <w:rFonts w:ascii="DM Sans" w:eastAsia="Arial" w:hAnsi="DM Sans" w:cs="Arial"/>
                <w:sz w:val="18"/>
                <w:szCs w:val="18"/>
              </w:rPr>
            </w:pPr>
          </w:p>
          <w:p w14:paraId="401EB9E1" w14:textId="450A9B48" w:rsidR="002A1A6E" w:rsidRDefault="002A1A6E" w:rsidP="002B3052">
            <w:pPr>
              <w:spacing w:after="0" w:line="240" w:lineRule="auto"/>
              <w:contextualSpacing/>
              <w:mirrorIndents/>
              <w:rPr>
                <w:rFonts w:ascii="DM Sans" w:eastAsia="Arial" w:hAnsi="DM Sans" w:cs="Arial"/>
                <w:sz w:val="18"/>
                <w:szCs w:val="18"/>
              </w:rPr>
            </w:pPr>
          </w:p>
        </w:tc>
      </w:tr>
      <w:tr w:rsidR="002A1A6E" w14:paraId="66E9F1F6" w14:textId="77777777" w:rsidTr="0030114F">
        <w:tc>
          <w:tcPr>
            <w:tcW w:w="703" w:type="dxa"/>
            <w:shd w:val="clear" w:color="auto" w:fill="auto"/>
          </w:tcPr>
          <w:p w14:paraId="7344E20E" w14:textId="7F3B1BD4"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lastRenderedPageBreak/>
              <w:t>5.13</w:t>
            </w:r>
          </w:p>
        </w:tc>
        <w:tc>
          <w:tcPr>
            <w:tcW w:w="7230" w:type="dxa"/>
            <w:shd w:val="clear" w:color="auto" w:fill="auto"/>
          </w:tcPr>
          <w:p w14:paraId="34A1219B" w14:textId="77777777" w:rsidR="002A1A6E" w:rsidRPr="00187D79" w:rsidRDefault="002A1A6E"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Forthcoming Meeting Attendance</w:t>
            </w:r>
          </w:p>
          <w:p w14:paraId="24930E27"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3892B5A6" w14:textId="77777777"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MH can attend all meetings but will ask members should he need any assistance.</w:t>
            </w:r>
          </w:p>
          <w:p w14:paraId="6F4F8615" w14:textId="77777777" w:rsidR="002A1A6E" w:rsidRDefault="002A1A6E" w:rsidP="002B3052">
            <w:pPr>
              <w:spacing w:after="0" w:line="240" w:lineRule="auto"/>
              <w:contextualSpacing/>
              <w:mirrorIndents/>
              <w:rPr>
                <w:rFonts w:ascii="DM Sans" w:eastAsia="Arial" w:hAnsi="DM Sans" w:cs="Arial"/>
                <w:color w:val="0073CF"/>
                <w:sz w:val="18"/>
                <w:szCs w:val="18"/>
              </w:rPr>
            </w:pPr>
          </w:p>
        </w:tc>
        <w:tc>
          <w:tcPr>
            <w:tcW w:w="2033" w:type="dxa"/>
            <w:shd w:val="clear" w:color="auto" w:fill="auto"/>
          </w:tcPr>
          <w:p w14:paraId="58D7B93B" w14:textId="77777777" w:rsidR="002A1A6E" w:rsidRDefault="002A1A6E" w:rsidP="002B3052">
            <w:pPr>
              <w:spacing w:after="0" w:line="240" w:lineRule="auto"/>
              <w:contextualSpacing/>
              <w:mirrorIndents/>
              <w:rPr>
                <w:rFonts w:ascii="DM Sans" w:eastAsia="Arial" w:hAnsi="DM Sans" w:cs="Arial"/>
                <w:sz w:val="18"/>
                <w:szCs w:val="18"/>
              </w:rPr>
            </w:pPr>
          </w:p>
        </w:tc>
      </w:tr>
      <w:tr w:rsidR="002A1A6E" w14:paraId="13D489C2" w14:textId="77777777" w:rsidTr="0030114F">
        <w:tc>
          <w:tcPr>
            <w:tcW w:w="703" w:type="dxa"/>
            <w:shd w:val="clear" w:color="auto" w:fill="auto"/>
          </w:tcPr>
          <w:p w14:paraId="37F448ED" w14:textId="4D979289"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5.14</w:t>
            </w:r>
          </w:p>
        </w:tc>
        <w:tc>
          <w:tcPr>
            <w:tcW w:w="7230" w:type="dxa"/>
            <w:shd w:val="clear" w:color="auto" w:fill="auto"/>
          </w:tcPr>
          <w:p w14:paraId="319E8EC8" w14:textId="77777777" w:rsidR="002A1A6E" w:rsidRPr="00187D79" w:rsidRDefault="002A1A6E" w:rsidP="002B3052">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Forthcoming holidays</w:t>
            </w:r>
          </w:p>
          <w:p w14:paraId="2AD84A9A"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7534C316" w14:textId="384045DA" w:rsidR="00005CAE"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GW </w:t>
            </w:r>
            <w:r w:rsidR="0037494E">
              <w:rPr>
                <w:rFonts w:ascii="DM Sans" w:eastAsia="Arial" w:hAnsi="DM Sans" w:cs="Arial"/>
                <w:sz w:val="18"/>
                <w:szCs w:val="18"/>
              </w:rPr>
              <w:t>–</w:t>
            </w:r>
            <w:r>
              <w:rPr>
                <w:rFonts w:ascii="DM Sans" w:eastAsia="Arial" w:hAnsi="DM Sans" w:cs="Arial"/>
                <w:sz w:val="18"/>
                <w:szCs w:val="18"/>
              </w:rPr>
              <w:t xml:space="preserve"> </w:t>
            </w:r>
            <w:r w:rsidR="0037494E">
              <w:rPr>
                <w:rFonts w:ascii="DM Sans" w:eastAsia="Arial" w:hAnsi="DM Sans" w:cs="Arial"/>
                <w:sz w:val="18"/>
                <w:szCs w:val="18"/>
              </w:rPr>
              <w:t>27</w:t>
            </w:r>
            <w:r w:rsidR="0037494E" w:rsidRPr="0037494E">
              <w:rPr>
                <w:rFonts w:ascii="DM Sans" w:eastAsia="Arial" w:hAnsi="DM Sans" w:cs="Arial"/>
                <w:sz w:val="18"/>
                <w:szCs w:val="18"/>
                <w:vertAlign w:val="superscript"/>
              </w:rPr>
              <w:t>th</w:t>
            </w:r>
            <w:r w:rsidR="0037494E">
              <w:rPr>
                <w:rFonts w:ascii="DM Sans" w:eastAsia="Arial" w:hAnsi="DM Sans" w:cs="Arial"/>
                <w:sz w:val="18"/>
                <w:szCs w:val="18"/>
              </w:rPr>
              <w:t xml:space="preserve"> May to 31</w:t>
            </w:r>
            <w:r w:rsidR="0037494E" w:rsidRPr="0037494E">
              <w:rPr>
                <w:rFonts w:ascii="DM Sans" w:eastAsia="Arial" w:hAnsi="DM Sans" w:cs="Arial"/>
                <w:sz w:val="18"/>
                <w:szCs w:val="18"/>
                <w:vertAlign w:val="superscript"/>
              </w:rPr>
              <w:t>st</w:t>
            </w:r>
            <w:r w:rsidR="0037494E">
              <w:rPr>
                <w:rFonts w:ascii="DM Sans" w:eastAsia="Arial" w:hAnsi="DM Sans" w:cs="Arial"/>
                <w:sz w:val="18"/>
                <w:szCs w:val="18"/>
              </w:rPr>
              <w:t xml:space="preserve"> May </w:t>
            </w:r>
            <w:r w:rsidR="00211CA7">
              <w:rPr>
                <w:rFonts w:ascii="DM Sans" w:eastAsia="Arial" w:hAnsi="DM Sans" w:cs="Arial"/>
                <w:sz w:val="18"/>
                <w:szCs w:val="18"/>
              </w:rPr>
              <w:t>/ 17</w:t>
            </w:r>
            <w:r w:rsidR="00211CA7" w:rsidRPr="00211CA7">
              <w:rPr>
                <w:rFonts w:ascii="DM Sans" w:eastAsia="Arial" w:hAnsi="DM Sans" w:cs="Arial"/>
                <w:sz w:val="18"/>
                <w:szCs w:val="18"/>
                <w:vertAlign w:val="superscript"/>
              </w:rPr>
              <w:t>th</w:t>
            </w:r>
            <w:r w:rsidR="00211CA7">
              <w:rPr>
                <w:rFonts w:ascii="DM Sans" w:eastAsia="Arial" w:hAnsi="DM Sans" w:cs="Arial"/>
                <w:sz w:val="18"/>
                <w:szCs w:val="18"/>
              </w:rPr>
              <w:t xml:space="preserve"> June to </w:t>
            </w:r>
            <w:r w:rsidR="00B57FCE">
              <w:rPr>
                <w:rFonts w:ascii="DM Sans" w:eastAsia="Arial" w:hAnsi="DM Sans" w:cs="Arial"/>
                <w:sz w:val="18"/>
                <w:szCs w:val="18"/>
              </w:rPr>
              <w:t>21</w:t>
            </w:r>
            <w:r w:rsidR="00B57FCE" w:rsidRPr="00B57FCE">
              <w:rPr>
                <w:rFonts w:ascii="DM Sans" w:eastAsia="Arial" w:hAnsi="DM Sans" w:cs="Arial"/>
                <w:sz w:val="18"/>
                <w:szCs w:val="18"/>
                <w:vertAlign w:val="superscript"/>
              </w:rPr>
              <w:t>st</w:t>
            </w:r>
            <w:r w:rsidR="00B57FCE">
              <w:rPr>
                <w:rFonts w:ascii="DM Sans" w:eastAsia="Arial" w:hAnsi="DM Sans" w:cs="Arial"/>
                <w:sz w:val="18"/>
                <w:szCs w:val="18"/>
              </w:rPr>
              <w:t xml:space="preserve"> June</w:t>
            </w:r>
          </w:p>
          <w:p w14:paraId="3BDC6534" w14:textId="46A93762" w:rsidR="00005CAE"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PB - </w:t>
            </w:r>
            <w:r w:rsidR="00B57FCE">
              <w:rPr>
                <w:rFonts w:ascii="DM Sans" w:eastAsia="Arial" w:hAnsi="DM Sans" w:cs="Arial"/>
                <w:sz w:val="18"/>
                <w:szCs w:val="18"/>
              </w:rPr>
              <w:t>None</w:t>
            </w:r>
          </w:p>
          <w:p w14:paraId="5DC3DBBC" w14:textId="21450CCA" w:rsidR="00005CAE"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SL </w:t>
            </w:r>
            <w:r w:rsidR="00B57FCE">
              <w:rPr>
                <w:rFonts w:ascii="DM Sans" w:eastAsia="Arial" w:hAnsi="DM Sans" w:cs="Arial"/>
                <w:sz w:val="18"/>
                <w:szCs w:val="18"/>
              </w:rPr>
              <w:t>–</w:t>
            </w:r>
            <w:r>
              <w:rPr>
                <w:rFonts w:ascii="DM Sans" w:eastAsia="Arial" w:hAnsi="DM Sans" w:cs="Arial"/>
                <w:sz w:val="18"/>
                <w:szCs w:val="18"/>
              </w:rPr>
              <w:t xml:space="preserve"> </w:t>
            </w:r>
            <w:r w:rsidR="00B57FCE">
              <w:rPr>
                <w:rFonts w:ascii="DM Sans" w:eastAsia="Arial" w:hAnsi="DM Sans" w:cs="Arial"/>
                <w:sz w:val="18"/>
                <w:szCs w:val="18"/>
              </w:rPr>
              <w:t>27</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May / 21</w:t>
            </w:r>
            <w:r w:rsidR="00B57FCE" w:rsidRPr="00B57FCE">
              <w:rPr>
                <w:rFonts w:ascii="DM Sans" w:eastAsia="Arial" w:hAnsi="DM Sans" w:cs="Arial"/>
                <w:sz w:val="18"/>
                <w:szCs w:val="18"/>
                <w:vertAlign w:val="superscript"/>
              </w:rPr>
              <w:t>st</w:t>
            </w:r>
            <w:r w:rsidR="00B57FCE">
              <w:rPr>
                <w:rFonts w:ascii="DM Sans" w:eastAsia="Arial" w:hAnsi="DM Sans" w:cs="Arial"/>
                <w:sz w:val="18"/>
                <w:szCs w:val="18"/>
              </w:rPr>
              <w:t xml:space="preserve"> to 24</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June </w:t>
            </w:r>
          </w:p>
          <w:p w14:paraId="269BAAEC" w14:textId="6A244979" w:rsidR="00B57FCE"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EJ </w:t>
            </w:r>
            <w:r w:rsidR="00B57FCE">
              <w:rPr>
                <w:rFonts w:ascii="DM Sans" w:eastAsia="Arial" w:hAnsi="DM Sans" w:cs="Arial"/>
                <w:sz w:val="18"/>
                <w:szCs w:val="18"/>
              </w:rPr>
              <w:t>–</w:t>
            </w:r>
            <w:r>
              <w:rPr>
                <w:rFonts w:ascii="DM Sans" w:eastAsia="Arial" w:hAnsi="DM Sans" w:cs="Arial"/>
                <w:sz w:val="18"/>
                <w:szCs w:val="18"/>
              </w:rPr>
              <w:t xml:space="preserve"> </w:t>
            </w:r>
            <w:r w:rsidR="00B57FCE">
              <w:rPr>
                <w:rFonts w:ascii="DM Sans" w:eastAsia="Arial" w:hAnsi="DM Sans" w:cs="Arial"/>
                <w:sz w:val="18"/>
                <w:szCs w:val="18"/>
              </w:rPr>
              <w:t>28</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June to 2</w:t>
            </w:r>
            <w:r w:rsidR="00B57FCE" w:rsidRPr="00B57FCE">
              <w:rPr>
                <w:rFonts w:ascii="DM Sans" w:eastAsia="Arial" w:hAnsi="DM Sans" w:cs="Arial"/>
                <w:sz w:val="18"/>
                <w:szCs w:val="18"/>
                <w:vertAlign w:val="superscript"/>
              </w:rPr>
              <w:t>nd</w:t>
            </w:r>
            <w:r w:rsidR="00B57FCE">
              <w:rPr>
                <w:rFonts w:ascii="DM Sans" w:eastAsia="Arial" w:hAnsi="DM Sans" w:cs="Arial"/>
                <w:sz w:val="18"/>
                <w:szCs w:val="18"/>
              </w:rPr>
              <w:t xml:space="preserve"> July</w:t>
            </w:r>
          </w:p>
          <w:p w14:paraId="359BFF09" w14:textId="79EB96FE" w:rsidR="00005CAE"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AM </w:t>
            </w:r>
            <w:r w:rsidR="00B57FCE">
              <w:rPr>
                <w:rFonts w:ascii="DM Sans" w:eastAsia="Arial" w:hAnsi="DM Sans" w:cs="Arial"/>
                <w:sz w:val="18"/>
                <w:szCs w:val="18"/>
              </w:rPr>
              <w:t>–</w:t>
            </w:r>
            <w:r>
              <w:rPr>
                <w:rFonts w:ascii="DM Sans" w:eastAsia="Arial" w:hAnsi="DM Sans" w:cs="Arial"/>
                <w:sz w:val="18"/>
                <w:szCs w:val="18"/>
              </w:rPr>
              <w:t xml:space="preserve"> </w:t>
            </w:r>
            <w:r w:rsidR="00B57FCE">
              <w:rPr>
                <w:rFonts w:ascii="DM Sans" w:eastAsia="Arial" w:hAnsi="DM Sans" w:cs="Arial"/>
                <w:sz w:val="18"/>
                <w:szCs w:val="18"/>
              </w:rPr>
              <w:t>27</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May to 4</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June / 4</w:t>
            </w:r>
            <w:r w:rsidR="00B57FCE" w:rsidRPr="00B57FCE">
              <w:rPr>
                <w:rFonts w:ascii="DM Sans" w:eastAsia="Arial" w:hAnsi="DM Sans" w:cs="Arial"/>
                <w:sz w:val="18"/>
                <w:szCs w:val="18"/>
                <w:vertAlign w:val="superscript"/>
              </w:rPr>
              <w:t>th</w:t>
            </w:r>
            <w:r w:rsidR="00B57FCE">
              <w:rPr>
                <w:rFonts w:ascii="DM Sans" w:eastAsia="Arial" w:hAnsi="DM Sans" w:cs="Arial"/>
                <w:sz w:val="18"/>
                <w:szCs w:val="18"/>
              </w:rPr>
              <w:t xml:space="preserve"> July</w:t>
            </w:r>
          </w:p>
          <w:p w14:paraId="7DE7B37F" w14:textId="13A7ADC0" w:rsidR="00005CAE" w:rsidRPr="00404FE3" w:rsidRDefault="00005CAE"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J</w:t>
            </w:r>
            <w:r w:rsidR="00404FE3">
              <w:rPr>
                <w:rFonts w:ascii="DM Sans" w:eastAsia="Arial" w:hAnsi="DM Sans" w:cs="Arial"/>
                <w:sz w:val="18"/>
                <w:szCs w:val="18"/>
              </w:rPr>
              <w:t xml:space="preserve">F </w:t>
            </w:r>
            <w:r>
              <w:rPr>
                <w:rFonts w:ascii="DM Sans" w:eastAsia="Arial" w:hAnsi="DM Sans" w:cs="Arial"/>
                <w:sz w:val="18"/>
                <w:szCs w:val="18"/>
              </w:rPr>
              <w:t>–</w:t>
            </w:r>
            <w:r w:rsidR="00404FE3">
              <w:rPr>
                <w:rFonts w:ascii="DM Sans" w:eastAsia="Arial" w:hAnsi="DM Sans" w:cs="Arial"/>
                <w:sz w:val="18"/>
                <w:szCs w:val="18"/>
              </w:rPr>
              <w:t xml:space="preserve"> </w:t>
            </w:r>
            <w:r>
              <w:rPr>
                <w:rFonts w:ascii="DM Sans" w:eastAsia="Arial" w:hAnsi="DM Sans" w:cs="Arial"/>
                <w:sz w:val="18"/>
                <w:szCs w:val="18"/>
              </w:rPr>
              <w:t>27</w:t>
            </w:r>
            <w:r w:rsidRPr="00005CAE">
              <w:rPr>
                <w:rFonts w:ascii="DM Sans" w:eastAsia="Arial" w:hAnsi="DM Sans" w:cs="Arial"/>
                <w:sz w:val="18"/>
                <w:szCs w:val="18"/>
                <w:vertAlign w:val="superscript"/>
              </w:rPr>
              <w:t>th</w:t>
            </w:r>
            <w:r>
              <w:rPr>
                <w:rFonts w:ascii="DM Sans" w:eastAsia="Arial" w:hAnsi="DM Sans" w:cs="Arial"/>
                <w:sz w:val="18"/>
                <w:szCs w:val="18"/>
              </w:rPr>
              <w:t xml:space="preserve"> May to 2</w:t>
            </w:r>
            <w:r w:rsidRPr="00005CAE">
              <w:rPr>
                <w:rFonts w:ascii="DM Sans" w:eastAsia="Arial" w:hAnsi="DM Sans" w:cs="Arial"/>
                <w:sz w:val="18"/>
                <w:szCs w:val="18"/>
                <w:vertAlign w:val="superscript"/>
              </w:rPr>
              <w:t>nd</w:t>
            </w:r>
            <w:r>
              <w:rPr>
                <w:rFonts w:ascii="DM Sans" w:eastAsia="Arial" w:hAnsi="DM Sans" w:cs="Arial"/>
                <w:sz w:val="18"/>
                <w:szCs w:val="18"/>
              </w:rPr>
              <w:t xml:space="preserve"> June</w:t>
            </w:r>
          </w:p>
          <w:p w14:paraId="1B769558" w14:textId="77777777" w:rsidR="002A1A6E" w:rsidRDefault="002A1A6E" w:rsidP="002B3052">
            <w:pPr>
              <w:spacing w:after="0" w:line="240" w:lineRule="auto"/>
              <w:contextualSpacing/>
              <w:mirrorIndents/>
              <w:rPr>
                <w:rFonts w:ascii="DM Sans" w:eastAsia="Arial" w:hAnsi="DM Sans" w:cs="Arial"/>
                <w:color w:val="0073CF"/>
                <w:sz w:val="18"/>
                <w:szCs w:val="18"/>
              </w:rPr>
            </w:pPr>
          </w:p>
        </w:tc>
        <w:tc>
          <w:tcPr>
            <w:tcW w:w="2033" w:type="dxa"/>
            <w:shd w:val="clear" w:color="auto" w:fill="auto"/>
          </w:tcPr>
          <w:p w14:paraId="2F4C0E7C" w14:textId="77777777" w:rsidR="002A1A6E" w:rsidRDefault="002A1A6E" w:rsidP="002B3052">
            <w:pPr>
              <w:spacing w:after="0" w:line="240" w:lineRule="auto"/>
              <w:contextualSpacing/>
              <w:mirrorIndents/>
              <w:rPr>
                <w:rFonts w:ascii="DM Sans" w:eastAsia="Arial" w:hAnsi="DM Sans" w:cs="Arial"/>
                <w:sz w:val="18"/>
                <w:szCs w:val="18"/>
              </w:rPr>
            </w:pPr>
          </w:p>
        </w:tc>
      </w:tr>
      <w:tr w:rsidR="002A1A6E" w14:paraId="5702D001" w14:textId="77777777" w:rsidTr="0030114F">
        <w:tc>
          <w:tcPr>
            <w:tcW w:w="703" w:type="dxa"/>
            <w:shd w:val="clear" w:color="auto" w:fill="0073CF"/>
          </w:tcPr>
          <w:p w14:paraId="5BB5A1BB"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r w:rsidRPr="002A1A6E">
              <w:rPr>
                <w:rFonts w:ascii="DM Sans" w:eastAsia="Arial" w:hAnsi="DM Sans" w:cs="Arial"/>
                <w:b/>
                <w:bCs/>
                <w:color w:val="FFFFFF" w:themeColor="background1"/>
                <w:kern w:val="0"/>
                <w:sz w:val="18"/>
                <w:szCs w:val="18"/>
              </w:rPr>
              <w:t>6</w:t>
            </w:r>
          </w:p>
        </w:tc>
        <w:tc>
          <w:tcPr>
            <w:tcW w:w="7230" w:type="dxa"/>
            <w:shd w:val="clear" w:color="auto" w:fill="0073CF"/>
          </w:tcPr>
          <w:p w14:paraId="620A5CFF"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r w:rsidRPr="002A1A6E">
              <w:rPr>
                <w:rFonts w:ascii="DM Sans" w:eastAsia="Arial" w:hAnsi="DM Sans" w:cs="Arial"/>
                <w:b/>
                <w:bCs/>
                <w:color w:val="FFFFFF" w:themeColor="background1"/>
                <w:kern w:val="0"/>
                <w:sz w:val="18"/>
                <w:szCs w:val="18"/>
              </w:rPr>
              <w:t>Finance</w:t>
            </w:r>
          </w:p>
        </w:tc>
        <w:tc>
          <w:tcPr>
            <w:tcW w:w="2033" w:type="dxa"/>
            <w:shd w:val="clear" w:color="auto" w:fill="0073CF"/>
          </w:tcPr>
          <w:p w14:paraId="429E8937" w14:textId="77777777" w:rsidR="002A1A6E" w:rsidRPr="002A1A6E" w:rsidRDefault="002A1A6E" w:rsidP="002B3052">
            <w:pPr>
              <w:spacing w:after="0" w:line="240" w:lineRule="auto"/>
              <w:contextualSpacing/>
              <w:mirrorIndents/>
              <w:jc w:val="center"/>
              <w:rPr>
                <w:rFonts w:ascii="DM Sans" w:eastAsia="Arial" w:hAnsi="DM Sans" w:cs="Arial"/>
                <w:color w:val="FFFFFF" w:themeColor="background1"/>
                <w:sz w:val="18"/>
                <w:szCs w:val="18"/>
              </w:rPr>
            </w:pPr>
          </w:p>
        </w:tc>
      </w:tr>
      <w:tr w:rsidR="002A1A6E" w14:paraId="17856226" w14:textId="77777777" w:rsidTr="0030114F">
        <w:tc>
          <w:tcPr>
            <w:tcW w:w="703" w:type="dxa"/>
            <w:shd w:val="clear" w:color="auto" w:fill="auto"/>
          </w:tcPr>
          <w:p w14:paraId="21F2AC14" w14:textId="7EFC492B"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6.1</w:t>
            </w:r>
          </w:p>
        </w:tc>
        <w:tc>
          <w:tcPr>
            <w:tcW w:w="7230" w:type="dxa"/>
            <w:shd w:val="clear" w:color="auto" w:fill="auto"/>
          </w:tcPr>
          <w:p w14:paraId="75C03C73" w14:textId="77777777" w:rsidR="002A1A6E" w:rsidRPr="00F3645B" w:rsidRDefault="002A1A6E" w:rsidP="002B3052">
            <w:pPr>
              <w:spacing w:after="0" w:line="240" w:lineRule="auto"/>
              <w:contextualSpacing/>
              <w:mirrorIndents/>
              <w:rPr>
                <w:rFonts w:ascii="DM Sans" w:eastAsia="Arial" w:hAnsi="DM Sans" w:cs="Arial"/>
                <w:color w:val="0073CF"/>
                <w:sz w:val="18"/>
                <w:szCs w:val="18"/>
              </w:rPr>
            </w:pPr>
            <w:r w:rsidRPr="00F3645B">
              <w:rPr>
                <w:rFonts w:ascii="DM Sans" w:eastAsia="Arial" w:hAnsi="DM Sans" w:cs="Arial"/>
                <w:color w:val="0073CF"/>
                <w:kern w:val="0"/>
                <w:sz w:val="18"/>
                <w:szCs w:val="18"/>
              </w:rPr>
              <w:t>Treasurers report</w:t>
            </w:r>
          </w:p>
          <w:p w14:paraId="6ADC0907" w14:textId="77777777" w:rsidR="002A1A6E" w:rsidRDefault="002A1A6E" w:rsidP="002B3052">
            <w:pPr>
              <w:spacing w:after="0" w:line="240" w:lineRule="auto"/>
              <w:contextualSpacing/>
              <w:mirrorIndents/>
              <w:rPr>
                <w:rFonts w:ascii="DM Sans" w:eastAsia="Arial" w:hAnsi="DM Sans" w:cs="Arial"/>
                <w:color w:val="0073CF"/>
                <w:sz w:val="18"/>
                <w:szCs w:val="18"/>
              </w:rPr>
            </w:pPr>
          </w:p>
          <w:p w14:paraId="05BCB9F7" w14:textId="0ADBBF16" w:rsidR="002A1A6E" w:rsidRPr="000D370E" w:rsidRDefault="00F8285C" w:rsidP="002B3052">
            <w:pPr>
              <w:spacing w:after="0" w:line="240" w:lineRule="auto"/>
              <w:contextualSpacing/>
              <w:mirrorIndents/>
              <w:rPr>
                <w:rFonts w:ascii="DM Sans" w:eastAsia="Arial" w:hAnsi="DM Sans" w:cs="Arial"/>
                <w:sz w:val="18"/>
                <w:szCs w:val="18"/>
              </w:rPr>
            </w:pPr>
            <w:r>
              <w:rPr>
                <w:rFonts w:ascii="DM Sans" w:eastAsia="Arial" w:hAnsi="DM Sans" w:cs="Arial"/>
                <w:sz w:val="18"/>
                <w:szCs w:val="18"/>
              </w:rPr>
              <w:t>JF talked members through the Treasurers Report</w:t>
            </w:r>
            <w:r w:rsidR="00375611">
              <w:rPr>
                <w:rFonts w:ascii="DM Sans" w:eastAsia="Arial" w:hAnsi="DM Sans" w:cs="Arial"/>
                <w:sz w:val="18"/>
                <w:szCs w:val="18"/>
              </w:rPr>
              <w:t xml:space="preserve"> and there </w:t>
            </w:r>
            <w:proofErr w:type="gramStart"/>
            <w:r w:rsidR="00375611">
              <w:rPr>
                <w:rFonts w:ascii="DM Sans" w:eastAsia="Arial" w:hAnsi="DM Sans" w:cs="Arial"/>
                <w:sz w:val="18"/>
                <w:szCs w:val="18"/>
              </w:rPr>
              <w:t>is</w:t>
            </w:r>
            <w:proofErr w:type="gramEnd"/>
            <w:r w:rsidR="00375611">
              <w:rPr>
                <w:rFonts w:ascii="DM Sans" w:eastAsia="Arial" w:hAnsi="DM Sans" w:cs="Arial"/>
                <w:sz w:val="18"/>
                <w:szCs w:val="18"/>
              </w:rPr>
              <w:t xml:space="preserve"> no concerns at the moment.</w:t>
            </w:r>
          </w:p>
          <w:p w14:paraId="0FA38F88" w14:textId="1EE28420" w:rsidR="000D370E" w:rsidRDefault="000D370E" w:rsidP="002B3052">
            <w:pPr>
              <w:spacing w:after="0" w:line="240" w:lineRule="auto"/>
              <w:contextualSpacing/>
              <w:mirrorIndents/>
              <w:rPr>
                <w:rFonts w:ascii="DM Sans" w:eastAsia="Arial" w:hAnsi="DM Sans" w:cs="Arial"/>
                <w:b/>
                <w:bCs/>
                <w:color w:val="0073CF"/>
                <w:sz w:val="18"/>
                <w:szCs w:val="18"/>
              </w:rPr>
            </w:pPr>
          </w:p>
        </w:tc>
        <w:tc>
          <w:tcPr>
            <w:tcW w:w="2033" w:type="dxa"/>
            <w:shd w:val="clear" w:color="auto" w:fill="auto"/>
          </w:tcPr>
          <w:p w14:paraId="10C6039D" w14:textId="7D5A9FC3" w:rsidR="002A1A6E" w:rsidRDefault="002A1A6E" w:rsidP="002B3052">
            <w:pPr>
              <w:spacing w:after="0" w:line="240" w:lineRule="auto"/>
              <w:contextualSpacing/>
              <w:mirrorIndents/>
              <w:rPr>
                <w:rFonts w:ascii="DM Sans" w:eastAsia="Arial" w:hAnsi="DM Sans" w:cs="Arial"/>
                <w:sz w:val="18"/>
                <w:szCs w:val="18"/>
              </w:rPr>
            </w:pPr>
            <w:r w:rsidRPr="00524BF8">
              <w:rPr>
                <w:rFonts w:ascii="DM Sans" w:eastAsia="Arial" w:hAnsi="DM Sans" w:cs="Arial"/>
                <w:color w:val="0073CF"/>
                <w:sz w:val="18"/>
                <w:szCs w:val="18"/>
              </w:rPr>
              <w:t xml:space="preserve"> </w:t>
            </w:r>
          </w:p>
        </w:tc>
      </w:tr>
      <w:tr w:rsidR="002A1A6E" w14:paraId="7155336F" w14:textId="77777777" w:rsidTr="0030114F">
        <w:tc>
          <w:tcPr>
            <w:tcW w:w="703" w:type="dxa"/>
            <w:shd w:val="clear" w:color="auto" w:fill="0073CF"/>
          </w:tcPr>
          <w:p w14:paraId="7313038C"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r w:rsidRPr="002A1A6E">
              <w:rPr>
                <w:rFonts w:ascii="DM Sans" w:eastAsia="Arial" w:hAnsi="DM Sans" w:cs="Arial"/>
                <w:b/>
                <w:bCs/>
                <w:color w:val="FFFFFF" w:themeColor="background1"/>
                <w:kern w:val="0"/>
                <w:sz w:val="18"/>
                <w:szCs w:val="18"/>
              </w:rPr>
              <w:t>7</w:t>
            </w:r>
          </w:p>
        </w:tc>
        <w:tc>
          <w:tcPr>
            <w:tcW w:w="7230" w:type="dxa"/>
            <w:shd w:val="clear" w:color="auto" w:fill="0073CF"/>
          </w:tcPr>
          <w:p w14:paraId="3B7C1775"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r w:rsidRPr="002A1A6E">
              <w:rPr>
                <w:rFonts w:ascii="DM Sans" w:eastAsia="Arial" w:hAnsi="DM Sans" w:cs="Arial"/>
                <w:b/>
                <w:bCs/>
                <w:color w:val="FFFFFF" w:themeColor="background1"/>
                <w:kern w:val="0"/>
                <w:sz w:val="18"/>
                <w:szCs w:val="18"/>
              </w:rPr>
              <w:t>Any other business</w:t>
            </w:r>
          </w:p>
        </w:tc>
        <w:tc>
          <w:tcPr>
            <w:tcW w:w="2033" w:type="dxa"/>
            <w:shd w:val="clear" w:color="auto" w:fill="0073CF"/>
          </w:tcPr>
          <w:p w14:paraId="229CB840" w14:textId="77777777" w:rsidR="002A1A6E" w:rsidRPr="002A1A6E" w:rsidRDefault="002A1A6E" w:rsidP="002B3052">
            <w:pPr>
              <w:spacing w:after="0" w:line="240" w:lineRule="auto"/>
              <w:contextualSpacing/>
              <w:mirrorIndents/>
              <w:rPr>
                <w:rFonts w:ascii="DM Sans" w:eastAsia="Arial" w:hAnsi="DM Sans" w:cs="Arial"/>
                <w:color w:val="FFFFFF" w:themeColor="background1"/>
                <w:sz w:val="18"/>
                <w:szCs w:val="18"/>
              </w:rPr>
            </w:pPr>
          </w:p>
        </w:tc>
      </w:tr>
      <w:tr w:rsidR="002A1A6E" w14:paraId="076B2477" w14:textId="77777777" w:rsidTr="0030114F">
        <w:tc>
          <w:tcPr>
            <w:tcW w:w="703" w:type="dxa"/>
            <w:shd w:val="clear" w:color="auto" w:fill="auto"/>
          </w:tcPr>
          <w:p w14:paraId="6CA30E66" w14:textId="77777777" w:rsidR="002A1A6E" w:rsidRDefault="002A1A6E" w:rsidP="002B3052">
            <w:pPr>
              <w:spacing w:after="0" w:line="240" w:lineRule="auto"/>
              <w:contextualSpacing/>
              <w:mirrorIndents/>
              <w:rPr>
                <w:rFonts w:ascii="DM Sans" w:eastAsia="Arial" w:hAnsi="DM Sans" w:cs="Arial"/>
                <w:sz w:val="18"/>
                <w:szCs w:val="18"/>
              </w:rPr>
            </w:pPr>
          </w:p>
        </w:tc>
        <w:tc>
          <w:tcPr>
            <w:tcW w:w="7230" w:type="dxa"/>
            <w:shd w:val="clear" w:color="auto" w:fill="auto"/>
          </w:tcPr>
          <w:p w14:paraId="1112A143" w14:textId="34809B41" w:rsidR="00375611" w:rsidRDefault="00375611" w:rsidP="002B3052">
            <w:pPr>
              <w:pStyle w:val="Header"/>
              <w:tabs>
                <w:tab w:val="left" w:pos="1310"/>
              </w:tabs>
              <w:rPr>
                <w:rFonts w:ascii="DM Sans" w:eastAsia="Arial" w:hAnsi="DM Sans" w:cs="Arial"/>
                <w:sz w:val="18"/>
                <w:szCs w:val="18"/>
              </w:rPr>
            </w:pPr>
            <w:r>
              <w:rPr>
                <w:rFonts w:ascii="DM Sans" w:eastAsia="Arial" w:hAnsi="DM Sans" w:cs="Arial"/>
                <w:sz w:val="18"/>
                <w:szCs w:val="18"/>
              </w:rPr>
              <w:t>No additional business was brought up.</w:t>
            </w:r>
          </w:p>
          <w:p w14:paraId="1D2B818E" w14:textId="77777777" w:rsidR="00375611" w:rsidRDefault="00375611" w:rsidP="002B3052">
            <w:pPr>
              <w:pStyle w:val="Header"/>
              <w:tabs>
                <w:tab w:val="left" w:pos="1310"/>
              </w:tabs>
              <w:rPr>
                <w:rFonts w:ascii="DM Sans" w:eastAsia="Arial" w:hAnsi="DM Sans" w:cs="Arial"/>
                <w:sz w:val="18"/>
                <w:szCs w:val="18"/>
              </w:rPr>
            </w:pPr>
          </w:p>
          <w:p w14:paraId="4A80FC45" w14:textId="2789D137" w:rsidR="00375611" w:rsidRDefault="00375611" w:rsidP="002B3052">
            <w:pPr>
              <w:pStyle w:val="Header"/>
              <w:tabs>
                <w:tab w:val="left" w:pos="1310"/>
              </w:tabs>
              <w:rPr>
                <w:rFonts w:ascii="DM Sans" w:eastAsia="Arial" w:hAnsi="DM Sans" w:cs="Arial"/>
                <w:sz w:val="18"/>
                <w:szCs w:val="18"/>
              </w:rPr>
            </w:pPr>
            <w:r>
              <w:rPr>
                <w:rFonts w:ascii="DM Sans" w:eastAsia="Arial" w:hAnsi="DM Sans" w:cs="Arial"/>
                <w:sz w:val="18"/>
                <w:szCs w:val="18"/>
              </w:rPr>
              <w:t>Additional actions from the meeting that weren’t part of an agenda item:</w:t>
            </w:r>
          </w:p>
          <w:p w14:paraId="1D4FEF31" w14:textId="77777777" w:rsidR="00375611" w:rsidRDefault="00375611" w:rsidP="002B3052">
            <w:pPr>
              <w:pStyle w:val="Header"/>
              <w:tabs>
                <w:tab w:val="left" w:pos="1310"/>
              </w:tabs>
              <w:rPr>
                <w:rFonts w:ascii="DM Sans" w:eastAsia="Arial" w:hAnsi="DM Sans" w:cs="Arial"/>
                <w:sz w:val="18"/>
                <w:szCs w:val="18"/>
              </w:rPr>
            </w:pPr>
          </w:p>
          <w:p w14:paraId="006F1612" w14:textId="285901C6" w:rsidR="002A1A6E" w:rsidRPr="009333F6" w:rsidRDefault="00230422" w:rsidP="002B3052">
            <w:pPr>
              <w:pStyle w:val="Header"/>
              <w:tabs>
                <w:tab w:val="left" w:pos="1310"/>
              </w:tabs>
              <w:rPr>
                <w:rFonts w:ascii="DM Sans" w:eastAsia="Arial" w:hAnsi="DM Sans" w:cs="Arial"/>
                <w:color w:val="0073CF"/>
                <w:sz w:val="18"/>
                <w:szCs w:val="18"/>
              </w:rPr>
            </w:pPr>
            <w:proofErr w:type="gramStart"/>
            <w:r w:rsidRPr="009333F6">
              <w:rPr>
                <w:rFonts w:ascii="DM Sans" w:eastAsia="Arial" w:hAnsi="DM Sans" w:cs="Arial"/>
                <w:color w:val="0073CF"/>
                <w:sz w:val="18"/>
                <w:szCs w:val="18"/>
              </w:rPr>
              <w:t xml:space="preserve">Social </w:t>
            </w:r>
            <w:r w:rsidR="00CC363C" w:rsidRPr="009333F6">
              <w:rPr>
                <w:rFonts w:ascii="DM Sans" w:eastAsia="Arial" w:hAnsi="DM Sans" w:cs="Arial"/>
                <w:color w:val="0073CF"/>
                <w:sz w:val="18"/>
                <w:szCs w:val="18"/>
              </w:rPr>
              <w:t>Media Policy</w:t>
            </w:r>
            <w:proofErr w:type="gramEnd"/>
            <w:r w:rsidR="00CC363C" w:rsidRPr="009333F6">
              <w:rPr>
                <w:rFonts w:ascii="DM Sans" w:eastAsia="Arial" w:hAnsi="DM Sans" w:cs="Arial"/>
                <w:color w:val="0073CF"/>
                <w:sz w:val="18"/>
                <w:szCs w:val="18"/>
              </w:rPr>
              <w:t xml:space="preserve">, </w:t>
            </w:r>
            <w:r w:rsidRPr="009333F6">
              <w:rPr>
                <w:rFonts w:ascii="DM Sans" w:eastAsia="Arial" w:hAnsi="DM Sans" w:cs="Arial"/>
                <w:color w:val="0073CF"/>
                <w:sz w:val="18"/>
                <w:szCs w:val="18"/>
              </w:rPr>
              <w:t>Declaration of Interest, Code</w:t>
            </w:r>
            <w:r w:rsidR="00B13C27" w:rsidRPr="009333F6">
              <w:rPr>
                <w:rFonts w:ascii="DM Sans" w:eastAsia="Arial" w:hAnsi="DM Sans" w:cs="Arial"/>
                <w:color w:val="0073CF"/>
                <w:sz w:val="18"/>
                <w:szCs w:val="18"/>
              </w:rPr>
              <w:t xml:space="preserve"> of Conduct </w:t>
            </w:r>
            <w:r w:rsidRPr="009333F6">
              <w:rPr>
                <w:rFonts w:ascii="DM Sans" w:eastAsia="Arial" w:hAnsi="DM Sans" w:cs="Arial"/>
                <w:color w:val="0073CF"/>
                <w:sz w:val="18"/>
                <w:szCs w:val="18"/>
              </w:rPr>
              <w:t xml:space="preserve">documents to be brought to the July meeting and completed by members. </w:t>
            </w:r>
          </w:p>
          <w:p w14:paraId="5754691D" w14:textId="77777777" w:rsidR="00B97444" w:rsidRPr="009333F6" w:rsidRDefault="00B97444" w:rsidP="002B3052">
            <w:pPr>
              <w:pStyle w:val="Header"/>
              <w:tabs>
                <w:tab w:val="left" w:pos="1310"/>
              </w:tabs>
              <w:rPr>
                <w:rFonts w:ascii="DM Sans" w:eastAsia="Arial" w:hAnsi="DM Sans" w:cs="Arial"/>
                <w:color w:val="0073CF"/>
                <w:sz w:val="18"/>
                <w:szCs w:val="18"/>
              </w:rPr>
            </w:pPr>
          </w:p>
          <w:p w14:paraId="3B912182" w14:textId="0FF1AC75" w:rsidR="002D48F8" w:rsidRPr="009333F6" w:rsidRDefault="002D48F8" w:rsidP="002B3052">
            <w:pPr>
              <w:pStyle w:val="Header"/>
              <w:tabs>
                <w:tab w:val="left" w:pos="1310"/>
              </w:tabs>
              <w:rPr>
                <w:rFonts w:ascii="DM Sans" w:eastAsia="Arial" w:hAnsi="DM Sans" w:cs="Arial"/>
                <w:color w:val="0073CF"/>
                <w:sz w:val="18"/>
                <w:szCs w:val="18"/>
              </w:rPr>
            </w:pPr>
            <w:r w:rsidRPr="009333F6">
              <w:rPr>
                <w:rFonts w:ascii="DM Sans" w:eastAsia="Arial" w:hAnsi="DM Sans" w:cs="Arial"/>
                <w:color w:val="0073CF"/>
                <w:sz w:val="18"/>
                <w:szCs w:val="18"/>
              </w:rPr>
              <w:t>Karan to be added to the members page on the website</w:t>
            </w:r>
            <w:r w:rsidR="009333F6">
              <w:rPr>
                <w:rFonts w:ascii="DM Sans" w:eastAsia="Arial" w:hAnsi="DM Sans" w:cs="Arial"/>
                <w:color w:val="0073CF"/>
                <w:sz w:val="18"/>
                <w:szCs w:val="18"/>
              </w:rPr>
              <w:t>.</w:t>
            </w:r>
          </w:p>
          <w:p w14:paraId="25C0B56E" w14:textId="57A8315D" w:rsidR="002D48F8" w:rsidRPr="00375611" w:rsidRDefault="002D48F8" w:rsidP="00F056BF">
            <w:pPr>
              <w:pStyle w:val="Header"/>
              <w:tabs>
                <w:tab w:val="left" w:pos="1310"/>
              </w:tabs>
              <w:rPr>
                <w:rFonts w:ascii="DM Sans" w:eastAsia="Arial" w:hAnsi="DM Sans" w:cs="Arial"/>
                <w:sz w:val="18"/>
                <w:szCs w:val="18"/>
              </w:rPr>
            </w:pPr>
          </w:p>
        </w:tc>
        <w:tc>
          <w:tcPr>
            <w:tcW w:w="2033" w:type="dxa"/>
            <w:shd w:val="clear" w:color="auto" w:fill="auto"/>
          </w:tcPr>
          <w:p w14:paraId="58697362" w14:textId="77777777" w:rsidR="009333F6" w:rsidRDefault="009333F6" w:rsidP="002B3052">
            <w:pPr>
              <w:spacing w:after="0" w:line="240" w:lineRule="auto"/>
              <w:contextualSpacing/>
              <w:mirrorIndents/>
              <w:rPr>
                <w:rFonts w:ascii="DM Sans" w:eastAsia="Arial" w:hAnsi="DM Sans" w:cs="Arial"/>
                <w:sz w:val="18"/>
                <w:szCs w:val="18"/>
              </w:rPr>
            </w:pPr>
          </w:p>
          <w:p w14:paraId="1E90D4EC" w14:textId="77777777" w:rsidR="009333F6" w:rsidRDefault="009333F6" w:rsidP="002B3052">
            <w:pPr>
              <w:spacing w:after="0" w:line="240" w:lineRule="auto"/>
              <w:contextualSpacing/>
              <w:mirrorIndents/>
              <w:rPr>
                <w:rFonts w:ascii="DM Sans" w:eastAsia="Arial" w:hAnsi="DM Sans" w:cs="Arial"/>
                <w:sz w:val="18"/>
                <w:szCs w:val="18"/>
              </w:rPr>
            </w:pPr>
          </w:p>
          <w:p w14:paraId="35AD7167" w14:textId="77777777" w:rsidR="009333F6" w:rsidRDefault="009333F6" w:rsidP="002B3052">
            <w:pPr>
              <w:spacing w:after="0" w:line="240" w:lineRule="auto"/>
              <w:contextualSpacing/>
              <w:mirrorIndents/>
              <w:rPr>
                <w:rFonts w:ascii="DM Sans" w:eastAsia="Arial" w:hAnsi="DM Sans" w:cs="Arial"/>
                <w:sz w:val="18"/>
                <w:szCs w:val="18"/>
              </w:rPr>
            </w:pPr>
          </w:p>
          <w:p w14:paraId="27359A81" w14:textId="77777777" w:rsidR="009333F6" w:rsidRDefault="009333F6" w:rsidP="002B3052">
            <w:pPr>
              <w:spacing w:after="0" w:line="240" w:lineRule="auto"/>
              <w:contextualSpacing/>
              <w:mirrorIndents/>
              <w:rPr>
                <w:rFonts w:ascii="DM Sans" w:eastAsia="Arial" w:hAnsi="DM Sans" w:cs="Arial"/>
                <w:sz w:val="18"/>
                <w:szCs w:val="18"/>
              </w:rPr>
            </w:pPr>
          </w:p>
          <w:p w14:paraId="12F9015C" w14:textId="59E45249" w:rsidR="002A1A6E" w:rsidRPr="009333F6" w:rsidRDefault="001A08D4" w:rsidP="002B3052">
            <w:pPr>
              <w:spacing w:after="0" w:line="240" w:lineRule="auto"/>
              <w:contextualSpacing/>
              <w:mirrorIndents/>
              <w:rPr>
                <w:rFonts w:ascii="DM Sans" w:eastAsia="Arial" w:hAnsi="DM Sans" w:cs="Arial"/>
                <w:color w:val="0073CF"/>
                <w:sz w:val="18"/>
                <w:szCs w:val="18"/>
              </w:rPr>
            </w:pPr>
            <w:r w:rsidRPr="009333F6">
              <w:rPr>
                <w:rFonts w:ascii="DM Sans" w:eastAsia="Arial" w:hAnsi="DM Sans" w:cs="Arial"/>
                <w:color w:val="0073CF"/>
                <w:sz w:val="18"/>
                <w:szCs w:val="18"/>
              </w:rPr>
              <w:t xml:space="preserve">Action – TW </w:t>
            </w:r>
          </w:p>
          <w:p w14:paraId="0FAD87D6" w14:textId="77777777" w:rsidR="002A1A6E" w:rsidRPr="009333F6" w:rsidRDefault="002A1A6E" w:rsidP="002B3052">
            <w:pPr>
              <w:spacing w:after="0" w:line="240" w:lineRule="auto"/>
              <w:contextualSpacing/>
              <w:mirrorIndents/>
              <w:rPr>
                <w:rFonts w:ascii="DM Sans" w:eastAsia="Arial" w:hAnsi="DM Sans" w:cs="Arial"/>
                <w:color w:val="0073CF"/>
                <w:sz w:val="18"/>
                <w:szCs w:val="18"/>
              </w:rPr>
            </w:pPr>
          </w:p>
          <w:p w14:paraId="433634E3" w14:textId="77777777" w:rsidR="00987B2D" w:rsidRPr="009333F6" w:rsidRDefault="00987B2D" w:rsidP="002B3052">
            <w:pPr>
              <w:spacing w:after="0" w:line="240" w:lineRule="auto"/>
              <w:contextualSpacing/>
              <w:mirrorIndents/>
              <w:rPr>
                <w:rFonts w:ascii="DM Sans" w:eastAsia="Arial" w:hAnsi="DM Sans" w:cs="Arial"/>
                <w:color w:val="0073CF"/>
                <w:sz w:val="18"/>
                <w:szCs w:val="18"/>
              </w:rPr>
            </w:pPr>
          </w:p>
          <w:p w14:paraId="4E0BCE0B" w14:textId="77777777" w:rsidR="00987B2D" w:rsidRPr="009333F6" w:rsidRDefault="00987B2D" w:rsidP="002B3052">
            <w:pPr>
              <w:spacing w:after="0" w:line="240" w:lineRule="auto"/>
              <w:contextualSpacing/>
              <w:mirrorIndents/>
              <w:rPr>
                <w:rFonts w:ascii="DM Sans" w:eastAsia="Arial" w:hAnsi="DM Sans" w:cs="Arial"/>
                <w:color w:val="0073CF"/>
                <w:sz w:val="18"/>
                <w:szCs w:val="18"/>
              </w:rPr>
            </w:pPr>
            <w:r w:rsidRPr="009333F6">
              <w:rPr>
                <w:rFonts w:ascii="DM Sans" w:eastAsia="Arial" w:hAnsi="DM Sans" w:cs="Arial"/>
                <w:color w:val="0073CF"/>
                <w:sz w:val="18"/>
                <w:szCs w:val="18"/>
              </w:rPr>
              <w:t>Action – TW</w:t>
            </w:r>
          </w:p>
          <w:p w14:paraId="1EF3BB74" w14:textId="365173F3" w:rsidR="00E26392" w:rsidRPr="00375611" w:rsidRDefault="00E26392" w:rsidP="002B3052">
            <w:pPr>
              <w:spacing w:after="0" w:line="240" w:lineRule="auto"/>
              <w:contextualSpacing/>
              <w:mirrorIndents/>
              <w:rPr>
                <w:rFonts w:ascii="DM Sans" w:eastAsia="Arial" w:hAnsi="DM Sans" w:cs="Arial"/>
                <w:sz w:val="18"/>
                <w:szCs w:val="18"/>
              </w:rPr>
            </w:pPr>
            <w:r w:rsidRPr="009333F6">
              <w:rPr>
                <w:rFonts w:ascii="DM Sans" w:eastAsia="Arial" w:hAnsi="DM Sans" w:cs="Arial"/>
                <w:color w:val="0073CF"/>
                <w:sz w:val="18"/>
                <w:szCs w:val="18"/>
              </w:rPr>
              <w:t xml:space="preserve"> </w:t>
            </w:r>
          </w:p>
        </w:tc>
      </w:tr>
      <w:tr w:rsidR="002A1A6E" w14:paraId="71543183" w14:textId="77777777" w:rsidTr="0030114F">
        <w:tc>
          <w:tcPr>
            <w:tcW w:w="703" w:type="dxa"/>
            <w:shd w:val="clear" w:color="auto" w:fill="0073CF"/>
          </w:tcPr>
          <w:p w14:paraId="34629C1C"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r w:rsidRPr="002A1A6E">
              <w:rPr>
                <w:rFonts w:ascii="DM Sans" w:eastAsia="Arial" w:hAnsi="DM Sans" w:cs="Arial"/>
                <w:b/>
                <w:bCs/>
                <w:color w:val="FFFFFF" w:themeColor="background1"/>
                <w:kern w:val="0"/>
                <w:sz w:val="18"/>
                <w:szCs w:val="18"/>
              </w:rPr>
              <w:t>8</w:t>
            </w:r>
          </w:p>
        </w:tc>
        <w:tc>
          <w:tcPr>
            <w:tcW w:w="7230" w:type="dxa"/>
            <w:shd w:val="clear" w:color="auto" w:fill="0073CF"/>
          </w:tcPr>
          <w:p w14:paraId="460B9E76"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p>
        </w:tc>
        <w:tc>
          <w:tcPr>
            <w:tcW w:w="2033" w:type="dxa"/>
            <w:shd w:val="clear" w:color="auto" w:fill="0073CF"/>
          </w:tcPr>
          <w:p w14:paraId="46CAE8DD" w14:textId="77777777" w:rsidR="002A1A6E" w:rsidRPr="002A1A6E" w:rsidRDefault="002A1A6E" w:rsidP="002B3052">
            <w:pPr>
              <w:spacing w:after="0" w:line="240" w:lineRule="auto"/>
              <w:contextualSpacing/>
              <w:mirrorIndents/>
              <w:rPr>
                <w:rFonts w:ascii="DM Sans" w:eastAsia="Arial" w:hAnsi="DM Sans" w:cs="Arial"/>
                <w:b/>
                <w:bCs/>
                <w:color w:val="FFFFFF" w:themeColor="background1"/>
                <w:sz w:val="18"/>
                <w:szCs w:val="18"/>
              </w:rPr>
            </w:pPr>
          </w:p>
        </w:tc>
      </w:tr>
      <w:tr w:rsidR="002A1A6E" w14:paraId="77B19256" w14:textId="77777777" w:rsidTr="0030114F">
        <w:tc>
          <w:tcPr>
            <w:tcW w:w="703" w:type="dxa"/>
            <w:shd w:val="clear" w:color="auto" w:fill="auto"/>
          </w:tcPr>
          <w:p w14:paraId="45FC5684" w14:textId="77777777" w:rsidR="002A1A6E" w:rsidRDefault="002A1A6E" w:rsidP="002B3052">
            <w:pPr>
              <w:spacing w:after="0" w:line="240" w:lineRule="auto"/>
              <w:contextualSpacing/>
              <w:mirrorIndents/>
              <w:rPr>
                <w:rFonts w:ascii="DM Sans" w:eastAsia="Arial" w:hAnsi="DM Sans" w:cs="Arial"/>
                <w:sz w:val="18"/>
                <w:szCs w:val="18"/>
              </w:rPr>
            </w:pPr>
          </w:p>
        </w:tc>
        <w:tc>
          <w:tcPr>
            <w:tcW w:w="7230" w:type="dxa"/>
            <w:shd w:val="clear" w:color="auto" w:fill="auto"/>
          </w:tcPr>
          <w:p w14:paraId="7C8FDD64" w14:textId="77777777" w:rsidR="002A1A6E" w:rsidRPr="00F3645B" w:rsidRDefault="002A1A6E" w:rsidP="002B3052">
            <w:pPr>
              <w:spacing w:after="0" w:line="240" w:lineRule="auto"/>
              <w:contextualSpacing/>
              <w:mirrorIndents/>
              <w:rPr>
                <w:rFonts w:ascii="DM Sans" w:eastAsia="Arial" w:hAnsi="DM Sans" w:cs="Arial"/>
                <w:color w:val="0073CF"/>
                <w:sz w:val="18"/>
                <w:szCs w:val="18"/>
              </w:rPr>
            </w:pPr>
            <w:r w:rsidRPr="00F3645B">
              <w:rPr>
                <w:rFonts w:ascii="DM Sans" w:eastAsia="Arial" w:hAnsi="DM Sans" w:cs="Arial"/>
                <w:color w:val="0073CF"/>
                <w:kern w:val="0"/>
                <w:sz w:val="18"/>
                <w:szCs w:val="18"/>
              </w:rPr>
              <w:t>Date and time of next meeting</w:t>
            </w:r>
          </w:p>
          <w:p w14:paraId="362D448F" w14:textId="77777777" w:rsidR="002A1A6E" w:rsidRDefault="002A1A6E" w:rsidP="002B3052">
            <w:pPr>
              <w:spacing w:after="0" w:line="240" w:lineRule="auto"/>
              <w:contextualSpacing/>
              <w:mirrorIndents/>
              <w:rPr>
                <w:rFonts w:ascii="DM Sans" w:eastAsia="Arial" w:hAnsi="DM Sans" w:cs="Arial"/>
                <w:sz w:val="18"/>
                <w:szCs w:val="18"/>
              </w:rPr>
            </w:pPr>
          </w:p>
          <w:p w14:paraId="01ABE5EA" w14:textId="3B3B1634" w:rsidR="002A1A6E" w:rsidRDefault="002A1A6E" w:rsidP="002B3052">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Thursday </w:t>
            </w:r>
            <w:r w:rsidR="00540140">
              <w:rPr>
                <w:rFonts w:ascii="DM Sans" w:eastAsia="Arial" w:hAnsi="DM Sans" w:cs="Arial"/>
                <w:kern w:val="0"/>
                <w:sz w:val="18"/>
                <w:szCs w:val="18"/>
              </w:rPr>
              <w:t>4</w:t>
            </w:r>
            <w:r w:rsidR="00540140" w:rsidRPr="00540140">
              <w:rPr>
                <w:rFonts w:ascii="DM Sans" w:eastAsia="Arial" w:hAnsi="DM Sans" w:cs="Arial"/>
                <w:kern w:val="0"/>
                <w:sz w:val="18"/>
                <w:szCs w:val="18"/>
                <w:vertAlign w:val="superscript"/>
              </w:rPr>
              <w:t>t</w:t>
            </w:r>
            <w:r w:rsidR="007727C7" w:rsidRPr="00540140">
              <w:rPr>
                <w:rFonts w:ascii="DM Sans" w:eastAsia="Arial" w:hAnsi="DM Sans" w:cs="Arial"/>
                <w:kern w:val="0"/>
                <w:sz w:val="18"/>
                <w:szCs w:val="18"/>
                <w:vertAlign w:val="superscript"/>
              </w:rPr>
              <w:t>h</w:t>
            </w:r>
            <w:r w:rsidR="007727C7">
              <w:rPr>
                <w:rFonts w:ascii="DM Sans" w:eastAsia="Arial" w:hAnsi="DM Sans" w:cs="Arial"/>
                <w:kern w:val="0"/>
                <w:sz w:val="18"/>
                <w:szCs w:val="18"/>
              </w:rPr>
              <w:t xml:space="preserve"> July</w:t>
            </w:r>
            <w:r>
              <w:rPr>
                <w:rFonts w:ascii="DM Sans" w:eastAsia="Arial" w:hAnsi="DM Sans" w:cs="Arial"/>
                <w:kern w:val="0"/>
                <w:sz w:val="18"/>
                <w:szCs w:val="18"/>
              </w:rPr>
              <w:t>, 9:30am @ Hope Street Hotel.</w:t>
            </w:r>
          </w:p>
          <w:p w14:paraId="3A9FEBD2" w14:textId="77777777" w:rsidR="002A1A6E" w:rsidRDefault="002A1A6E" w:rsidP="002B3052">
            <w:pPr>
              <w:spacing w:after="0" w:line="240" w:lineRule="auto"/>
              <w:contextualSpacing/>
              <w:mirrorIndents/>
              <w:rPr>
                <w:rFonts w:ascii="DM Sans" w:eastAsia="Arial" w:hAnsi="DM Sans" w:cs="Arial"/>
                <w:sz w:val="18"/>
                <w:szCs w:val="18"/>
              </w:rPr>
            </w:pPr>
          </w:p>
        </w:tc>
        <w:tc>
          <w:tcPr>
            <w:tcW w:w="2033" w:type="dxa"/>
            <w:shd w:val="clear" w:color="auto" w:fill="auto"/>
          </w:tcPr>
          <w:p w14:paraId="24269868" w14:textId="77777777" w:rsidR="002A1A6E" w:rsidRDefault="002A1A6E" w:rsidP="002B3052">
            <w:pPr>
              <w:spacing w:after="0" w:line="240" w:lineRule="auto"/>
              <w:contextualSpacing/>
              <w:mirrorIndents/>
              <w:rPr>
                <w:rFonts w:ascii="DM Sans" w:eastAsia="Arial" w:hAnsi="DM Sans" w:cs="Arial"/>
                <w:sz w:val="18"/>
                <w:szCs w:val="18"/>
              </w:rPr>
            </w:pPr>
          </w:p>
        </w:tc>
      </w:tr>
    </w:tbl>
    <w:p w14:paraId="7247F529" w14:textId="77777777" w:rsidR="00446553" w:rsidRDefault="00446553" w:rsidP="002B3052">
      <w:pPr>
        <w:spacing w:line="240" w:lineRule="auto"/>
      </w:pPr>
    </w:p>
    <w:sectPr w:rsidR="00446553">
      <w:headerReference w:type="default" r:id="rId10"/>
      <w:footerReference w:type="default" r:id="rId11"/>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D54C" w14:textId="77777777" w:rsidR="007F08EC" w:rsidRDefault="007F08EC">
      <w:pPr>
        <w:spacing w:after="0" w:line="240" w:lineRule="auto"/>
      </w:pPr>
      <w:r>
        <w:separator/>
      </w:r>
    </w:p>
  </w:endnote>
  <w:endnote w:type="continuationSeparator" w:id="0">
    <w:p w14:paraId="6A2EB5B8" w14:textId="77777777" w:rsidR="007F08EC" w:rsidRDefault="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okoko Medium">
    <w:altName w:val="Cambria"/>
    <w:charset w:val="00"/>
    <w:family w:val="roman"/>
    <w:pitch w:val="variable"/>
  </w:font>
  <w:font w:name="DM Sans">
    <w:panose1 w:val="00000000000000000000"/>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6118" w14:textId="77777777" w:rsidR="00446553" w:rsidRDefault="00CA0A15">
    <w:pPr>
      <w:pStyle w:val="Footer"/>
      <w:spacing w:before="600"/>
      <w:jc w:val="center"/>
      <w:rPr>
        <w:rFonts w:ascii="DM Sans" w:hAnsi="DM Sans"/>
        <w:color w:val="0073CF"/>
        <w:sz w:val="18"/>
        <w:szCs w:val="18"/>
        <w:lang w:val="en-US"/>
      </w:rPr>
    </w:pPr>
    <w:r>
      <w:rPr>
        <w:rFonts w:ascii="DM Sans" w:hAnsi="DM Sans"/>
        <w:b/>
        <w:bCs/>
        <w:color w:val="0073CF"/>
        <w:sz w:val="24"/>
        <w:szCs w:val="24"/>
        <w:lang w:val="en-US"/>
      </w:rPr>
      <w:t>|</w:t>
    </w:r>
    <w:r>
      <w:rPr>
        <w:rFonts w:ascii="DM Sans" w:hAnsi="DM Sans"/>
        <w:color w:val="0073CF"/>
        <w:sz w:val="18"/>
        <w:szCs w:val="18"/>
        <w:lang w:val="en-US"/>
      </w:rPr>
      <w:t xml:space="preserve"> PO Box 96, Liverpool, L19 4WY </w:t>
    </w:r>
    <w:r>
      <w:rPr>
        <w:rFonts w:ascii="DM Sans" w:hAnsi="DM Sans"/>
        <w:b/>
        <w:bCs/>
        <w:color w:val="0073CF"/>
        <w:sz w:val="24"/>
        <w:szCs w:val="24"/>
        <w:lang w:val="en-US"/>
      </w:rPr>
      <w:t>|</w:t>
    </w:r>
    <w:r>
      <w:rPr>
        <w:rFonts w:ascii="DM Sans" w:hAnsi="DM Sans"/>
        <w:color w:val="0073CF"/>
        <w:sz w:val="18"/>
        <w:szCs w:val="18"/>
        <w:lang w:val="en-US"/>
      </w:rPr>
      <w:t xml:space="preserve"> 07591 208026 </w:t>
    </w:r>
    <w:r>
      <w:rPr>
        <w:rFonts w:ascii="DM Sans" w:hAnsi="DM Sans"/>
        <w:b/>
        <w:bCs/>
        <w:color w:val="0073CF"/>
        <w:sz w:val="24"/>
        <w:szCs w:val="24"/>
        <w:lang w:val="en-US"/>
      </w:rPr>
      <w:t>|</w:t>
    </w:r>
    <w:r>
      <w:rPr>
        <w:rFonts w:ascii="DM Sans" w:hAnsi="DM Sans"/>
        <w:color w:val="0073CF"/>
        <w:sz w:val="18"/>
        <w:szCs w:val="18"/>
        <w:lang w:val="en-US"/>
      </w:rPr>
      <w:t xml:space="preserve"> </w:t>
    </w:r>
    <w:hyperlink r:id="rId1">
      <w:r>
        <w:rPr>
          <w:rStyle w:val="Hyperlink"/>
          <w:rFonts w:ascii="DM Sans" w:hAnsi="DM Sans"/>
          <w:sz w:val="18"/>
          <w:szCs w:val="18"/>
          <w:lang w:val="en-US"/>
        </w:rPr>
        <w:t>info@liverpool.org.uk</w:t>
      </w:r>
    </w:hyperlink>
    <w:r>
      <w:rPr>
        <w:rFonts w:ascii="DM Sans" w:hAnsi="DM Sans"/>
        <w:color w:val="0073CF"/>
        <w:sz w:val="18"/>
        <w:szCs w:val="18"/>
        <w:lang w:val="en-US"/>
      </w:rPr>
      <w:t xml:space="preserve"> </w:t>
    </w:r>
    <w:r>
      <w:rPr>
        <w:rFonts w:ascii="DM Sans" w:hAnsi="DM Sans"/>
        <w:b/>
        <w:bCs/>
        <w:color w:val="0073CF"/>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AB6A9" w14:textId="77777777" w:rsidR="007F08EC" w:rsidRDefault="007F08EC">
      <w:pPr>
        <w:spacing w:after="0" w:line="240" w:lineRule="auto"/>
      </w:pPr>
      <w:r>
        <w:separator/>
      </w:r>
    </w:p>
  </w:footnote>
  <w:footnote w:type="continuationSeparator" w:id="0">
    <w:p w14:paraId="2149023E" w14:textId="77777777" w:rsidR="007F08EC" w:rsidRDefault="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96CE" w14:textId="77777777" w:rsidR="00446553" w:rsidRDefault="00CA0A15">
    <w:pPr>
      <w:pStyle w:val="Header"/>
    </w:pPr>
    <w:r>
      <w:rPr>
        <w:noProof/>
      </w:rPr>
      <w:drawing>
        <wp:anchor distT="0" distB="0" distL="0" distR="0" simplePos="0" relativeHeight="13" behindDoc="1" locked="0" layoutInCell="0" allowOverlap="1" wp14:anchorId="54638510" wp14:editId="08F4AA5B">
          <wp:simplePos x="0" y="0"/>
          <wp:positionH relativeFrom="column">
            <wp:posOffset>3708400</wp:posOffset>
          </wp:positionH>
          <wp:positionV relativeFrom="page">
            <wp:posOffset>241300</wp:posOffset>
          </wp:positionV>
          <wp:extent cx="3185795" cy="1170305"/>
          <wp:effectExtent l="0" t="0" r="0" b="0"/>
          <wp:wrapNone/>
          <wp:docPr id="1"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quares on a white background&#10;&#10;Description automatically generated with low confidence"/>
                  <pic:cNvPicPr>
                    <a:picLocks noChangeAspect="1" noChangeArrowheads="1"/>
                  </pic:cNvPicPr>
                </pic:nvPicPr>
                <pic:blipFill>
                  <a:blip r:embed="rId1"/>
                  <a:stretch>
                    <a:fillRect/>
                  </a:stretch>
                </pic:blipFill>
                <pic:spPr bwMode="auto">
                  <a:xfrm>
                    <a:off x="0" y="0"/>
                    <a:ext cx="3185795" cy="1170305"/>
                  </a:xfrm>
                  <a:prstGeom prst="rect">
                    <a:avLst/>
                  </a:prstGeom>
                </pic:spPr>
              </pic:pic>
            </a:graphicData>
          </a:graphic>
        </wp:anchor>
      </w:drawing>
    </w:r>
    <w:r>
      <w:rPr>
        <w:noProof/>
      </w:rPr>
      <w:drawing>
        <wp:inline distT="0" distB="0" distL="0" distR="0" wp14:anchorId="2D381BFC" wp14:editId="0427435A">
          <wp:extent cx="1703070" cy="539750"/>
          <wp:effectExtent l="0" t="0" r="0" b="0"/>
          <wp:docPr id="2" name="Picture 3"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and orange text&#10;&#10;Description automatically generated"/>
                  <pic:cNvPicPr>
                    <a:picLocks noChangeAspect="1" noChangeArrowheads="1"/>
                  </pic:cNvPicPr>
                </pic:nvPicPr>
                <pic:blipFill>
                  <a:blip r:embed="rId2"/>
                  <a:stretch>
                    <a:fillRect/>
                  </a:stretch>
                </pic:blipFill>
                <pic:spPr bwMode="auto">
                  <a:xfrm>
                    <a:off x="0" y="0"/>
                    <a:ext cx="1703070" cy="539750"/>
                  </a:xfrm>
                  <a:prstGeom prst="rect">
                    <a:avLst/>
                  </a:prstGeom>
                </pic:spPr>
              </pic:pic>
            </a:graphicData>
          </a:graphic>
        </wp:inline>
      </w:drawing>
    </w:r>
  </w:p>
  <w:p w14:paraId="5922345A" w14:textId="77777777" w:rsidR="00446553" w:rsidRDefault="0044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72C"/>
    <w:multiLevelType w:val="hybridMultilevel"/>
    <w:tmpl w:val="7C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047BD"/>
    <w:multiLevelType w:val="hybridMultilevel"/>
    <w:tmpl w:val="9D3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3B21"/>
    <w:multiLevelType w:val="multilevel"/>
    <w:tmpl w:val="3E1C24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DE7728"/>
    <w:multiLevelType w:val="hybridMultilevel"/>
    <w:tmpl w:val="F7D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F7AAF"/>
    <w:multiLevelType w:val="multilevel"/>
    <w:tmpl w:val="E1E6C1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2CD4B63"/>
    <w:multiLevelType w:val="multilevel"/>
    <w:tmpl w:val="C83E9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7F33DD0"/>
    <w:multiLevelType w:val="hybridMultilevel"/>
    <w:tmpl w:val="09E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412D3"/>
    <w:multiLevelType w:val="hybridMultilevel"/>
    <w:tmpl w:val="9B48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3298A"/>
    <w:multiLevelType w:val="hybridMultilevel"/>
    <w:tmpl w:val="9B6A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947F5"/>
    <w:multiLevelType w:val="hybridMultilevel"/>
    <w:tmpl w:val="995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6372B"/>
    <w:multiLevelType w:val="hybridMultilevel"/>
    <w:tmpl w:val="7152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508871">
    <w:abstractNumId w:val="2"/>
  </w:num>
  <w:num w:numId="2" w16cid:durableId="1070425442">
    <w:abstractNumId w:val="4"/>
  </w:num>
  <w:num w:numId="3" w16cid:durableId="893156684">
    <w:abstractNumId w:val="5"/>
  </w:num>
  <w:num w:numId="4" w16cid:durableId="1530489013">
    <w:abstractNumId w:val="3"/>
  </w:num>
  <w:num w:numId="5" w16cid:durableId="842933649">
    <w:abstractNumId w:val="8"/>
  </w:num>
  <w:num w:numId="6" w16cid:durableId="496850271">
    <w:abstractNumId w:val="9"/>
  </w:num>
  <w:num w:numId="7" w16cid:durableId="405299785">
    <w:abstractNumId w:val="7"/>
  </w:num>
  <w:num w:numId="8" w16cid:durableId="1639646280">
    <w:abstractNumId w:val="0"/>
  </w:num>
  <w:num w:numId="9" w16cid:durableId="1522666461">
    <w:abstractNumId w:val="6"/>
  </w:num>
  <w:num w:numId="10" w16cid:durableId="2142529015">
    <w:abstractNumId w:val="10"/>
  </w:num>
  <w:num w:numId="11" w16cid:durableId="57674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53"/>
    <w:rsid w:val="00005CAE"/>
    <w:rsid w:val="00017E28"/>
    <w:rsid w:val="00031CFF"/>
    <w:rsid w:val="00033938"/>
    <w:rsid w:val="000357C2"/>
    <w:rsid w:val="00040061"/>
    <w:rsid w:val="000410B9"/>
    <w:rsid w:val="00050705"/>
    <w:rsid w:val="00067E00"/>
    <w:rsid w:val="000707A9"/>
    <w:rsid w:val="00090A28"/>
    <w:rsid w:val="000A2898"/>
    <w:rsid w:val="000A2EE8"/>
    <w:rsid w:val="000A6DAF"/>
    <w:rsid w:val="000B212C"/>
    <w:rsid w:val="000B3066"/>
    <w:rsid w:val="000D1B00"/>
    <w:rsid w:val="000D370E"/>
    <w:rsid w:val="000D4375"/>
    <w:rsid w:val="000E46DE"/>
    <w:rsid w:val="000F0F8A"/>
    <w:rsid w:val="000F6768"/>
    <w:rsid w:val="000F69C1"/>
    <w:rsid w:val="001001F5"/>
    <w:rsid w:val="001033F5"/>
    <w:rsid w:val="001042AF"/>
    <w:rsid w:val="00105452"/>
    <w:rsid w:val="00110A6B"/>
    <w:rsid w:val="00122A3C"/>
    <w:rsid w:val="0012397D"/>
    <w:rsid w:val="0012681F"/>
    <w:rsid w:val="00143D00"/>
    <w:rsid w:val="001465F7"/>
    <w:rsid w:val="00153F33"/>
    <w:rsid w:val="00166B7C"/>
    <w:rsid w:val="00166DE5"/>
    <w:rsid w:val="0017490A"/>
    <w:rsid w:val="00174FEE"/>
    <w:rsid w:val="00187D79"/>
    <w:rsid w:val="001A08D4"/>
    <w:rsid w:val="001A7B46"/>
    <w:rsid w:val="001B2C1C"/>
    <w:rsid w:val="001B2C38"/>
    <w:rsid w:val="001B5706"/>
    <w:rsid w:val="001C6572"/>
    <w:rsid w:val="001D298F"/>
    <w:rsid w:val="001D3074"/>
    <w:rsid w:val="001D64E2"/>
    <w:rsid w:val="001E35CA"/>
    <w:rsid w:val="001E435A"/>
    <w:rsid w:val="001F45EF"/>
    <w:rsid w:val="00202627"/>
    <w:rsid w:val="00211CA7"/>
    <w:rsid w:val="0021374C"/>
    <w:rsid w:val="00230422"/>
    <w:rsid w:val="00244C5A"/>
    <w:rsid w:val="002521CC"/>
    <w:rsid w:val="0025251B"/>
    <w:rsid w:val="002571CB"/>
    <w:rsid w:val="002665AE"/>
    <w:rsid w:val="0026673D"/>
    <w:rsid w:val="002761CB"/>
    <w:rsid w:val="00283171"/>
    <w:rsid w:val="002868C4"/>
    <w:rsid w:val="002A1A6E"/>
    <w:rsid w:val="002A36EF"/>
    <w:rsid w:val="002B3052"/>
    <w:rsid w:val="002B3E4D"/>
    <w:rsid w:val="002C2A99"/>
    <w:rsid w:val="002C762D"/>
    <w:rsid w:val="002D48F8"/>
    <w:rsid w:val="002D7836"/>
    <w:rsid w:val="002D7FD8"/>
    <w:rsid w:val="002F23B3"/>
    <w:rsid w:val="002F370F"/>
    <w:rsid w:val="002F4B26"/>
    <w:rsid w:val="00300CED"/>
    <w:rsid w:val="0030114F"/>
    <w:rsid w:val="00303C2D"/>
    <w:rsid w:val="00310D3A"/>
    <w:rsid w:val="0031590A"/>
    <w:rsid w:val="003174B0"/>
    <w:rsid w:val="00317E81"/>
    <w:rsid w:val="00330C96"/>
    <w:rsid w:val="00342348"/>
    <w:rsid w:val="00344E45"/>
    <w:rsid w:val="00353EC3"/>
    <w:rsid w:val="00355BB6"/>
    <w:rsid w:val="00356F9D"/>
    <w:rsid w:val="0037494E"/>
    <w:rsid w:val="00375160"/>
    <w:rsid w:val="00375611"/>
    <w:rsid w:val="00390D29"/>
    <w:rsid w:val="00393C16"/>
    <w:rsid w:val="003A4004"/>
    <w:rsid w:val="003B41AA"/>
    <w:rsid w:val="003C6394"/>
    <w:rsid w:val="003D5E29"/>
    <w:rsid w:val="003E5A03"/>
    <w:rsid w:val="003E7C3A"/>
    <w:rsid w:val="00404FE3"/>
    <w:rsid w:val="004106C2"/>
    <w:rsid w:val="00413AC5"/>
    <w:rsid w:val="004246FA"/>
    <w:rsid w:val="0043446D"/>
    <w:rsid w:val="004359EE"/>
    <w:rsid w:val="00442423"/>
    <w:rsid w:val="00442BC1"/>
    <w:rsid w:val="00446553"/>
    <w:rsid w:val="00451932"/>
    <w:rsid w:val="00455A08"/>
    <w:rsid w:val="004579A1"/>
    <w:rsid w:val="00472148"/>
    <w:rsid w:val="00474E9F"/>
    <w:rsid w:val="00475500"/>
    <w:rsid w:val="00480F7A"/>
    <w:rsid w:val="0048221E"/>
    <w:rsid w:val="00485EA6"/>
    <w:rsid w:val="00487D26"/>
    <w:rsid w:val="004A0893"/>
    <w:rsid w:val="004C1C10"/>
    <w:rsid w:val="004C1D94"/>
    <w:rsid w:val="004D0663"/>
    <w:rsid w:val="004D1983"/>
    <w:rsid w:val="004D6E65"/>
    <w:rsid w:val="004E0EAB"/>
    <w:rsid w:val="004E2417"/>
    <w:rsid w:val="004E53BF"/>
    <w:rsid w:val="004F1867"/>
    <w:rsid w:val="004F47F5"/>
    <w:rsid w:val="0050174B"/>
    <w:rsid w:val="00502901"/>
    <w:rsid w:val="00524BF8"/>
    <w:rsid w:val="00527A2B"/>
    <w:rsid w:val="00537B39"/>
    <w:rsid w:val="00540140"/>
    <w:rsid w:val="00543E2D"/>
    <w:rsid w:val="00551385"/>
    <w:rsid w:val="00553880"/>
    <w:rsid w:val="005711A7"/>
    <w:rsid w:val="00576E74"/>
    <w:rsid w:val="00576FC1"/>
    <w:rsid w:val="00581185"/>
    <w:rsid w:val="0058558E"/>
    <w:rsid w:val="0059158C"/>
    <w:rsid w:val="005A638D"/>
    <w:rsid w:val="005B53A4"/>
    <w:rsid w:val="005C408C"/>
    <w:rsid w:val="005D0EC9"/>
    <w:rsid w:val="005D59D5"/>
    <w:rsid w:val="005E0B23"/>
    <w:rsid w:val="005E2AC1"/>
    <w:rsid w:val="005E6E79"/>
    <w:rsid w:val="006032B5"/>
    <w:rsid w:val="00606717"/>
    <w:rsid w:val="006111BE"/>
    <w:rsid w:val="00614E22"/>
    <w:rsid w:val="006204D8"/>
    <w:rsid w:val="00633BB9"/>
    <w:rsid w:val="00640ED6"/>
    <w:rsid w:val="00645D0F"/>
    <w:rsid w:val="006473C6"/>
    <w:rsid w:val="00647488"/>
    <w:rsid w:val="00653761"/>
    <w:rsid w:val="00673706"/>
    <w:rsid w:val="006775E3"/>
    <w:rsid w:val="00684703"/>
    <w:rsid w:val="00686123"/>
    <w:rsid w:val="006866CA"/>
    <w:rsid w:val="006876A3"/>
    <w:rsid w:val="0069390D"/>
    <w:rsid w:val="006941B1"/>
    <w:rsid w:val="006943BC"/>
    <w:rsid w:val="0069444E"/>
    <w:rsid w:val="00694FCB"/>
    <w:rsid w:val="006A1424"/>
    <w:rsid w:val="006C2646"/>
    <w:rsid w:val="006C2EA2"/>
    <w:rsid w:val="006C64D6"/>
    <w:rsid w:val="006D0CC3"/>
    <w:rsid w:val="006D3DAD"/>
    <w:rsid w:val="006E083A"/>
    <w:rsid w:val="006E33AA"/>
    <w:rsid w:val="006F22D9"/>
    <w:rsid w:val="006F34EC"/>
    <w:rsid w:val="00713185"/>
    <w:rsid w:val="00717958"/>
    <w:rsid w:val="00723C02"/>
    <w:rsid w:val="00723DFB"/>
    <w:rsid w:val="0073183A"/>
    <w:rsid w:val="00732B44"/>
    <w:rsid w:val="00734B48"/>
    <w:rsid w:val="00745540"/>
    <w:rsid w:val="00746156"/>
    <w:rsid w:val="007541AF"/>
    <w:rsid w:val="007566BE"/>
    <w:rsid w:val="007648E1"/>
    <w:rsid w:val="0077190E"/>
    <w:rsid w:val="007727C7"/>
    <w:rsid w:val="00774BA3"/>
    <w:rsid w:val="007857F4"/>
    <w:rsid w:val="007879E2"/>
    <w:rsid w:val="00787B7F"/>
    <w:rsid w:val="00795EC3"/>
    <w:rsid w:val="007B24CF"/>
    <w:rsid w:val="007B667A"/>
    <w:rsid w:val="007B6E6D"/>
    <w:rsid w:val="007C13B2"/>
    <w:rsid w:val="007C146D"/>
    <w:rsid w:val="007C3FAD"/>
    <w:rsid w:val="007C731E"/>
    <w:rsid w:val="007D0D7E"/>
    <w:rsid w:val="007D4C79"/>
    <w:rsid w:val="007D6B67"/>
    <w:rsid w:val="007E2E7C"/>
    <w:rsid w:val="007E5A92"/>
    <w:rsid w:val="007F08EC"/>
    <w:rsid w:val="007F3022"/>
    <w:rsid w:val="007F39BF"/>
    <w:rsid w:val="00801DDA"/>
    <w:rsid w:val="00822243"/>
    <w:rsid w:val="00822894"/>
    <w:rsid w:val="008265A8"/>
    <w:rsid w:val="00826AA6"/>
    <w:rsid w:val="00837568"/>
    <w:rsid w:val="00842A18"/>
    <w:rsid w:val="008616BF"/>
    <w:rsid w:val="008651EB"/>
    <w:rsid w:val="0086773C"/>
    <w:rsid w:val="00870D93"/>
    <w:rsid w:val="00875D24"/>
    <w:rsid w:val="00882743"/>
    <w:rsid w:val="00885C62"/>
    <w:rsid w:val="00886A6F"/>
    <w:rsid w:val="008B407D"/>
    <w:rsid w:val="008B5801"/>
    <w:rsid w:val="008D6675"/>
    <w:rsid w:val="008F284E"/>
    <w:rsid w:val="008F3805"/>
    <w:rsid w:val="008F5D07"/>
    <w:rsid w:val="008F6009"/>
    <w:rsid w:val="00911CF8"/>
    <w:rsid w:val="009327D5"/>
    <w:rsid w:val="009333F6"/>
    <w:rsid w:val="0093616A"/>
    <w:rsid w:val="00943275"/>
    <w:rsid w:val="00946F6E"/>
    <w:rsid w:val="009506ED"/>
    <w:rsid w:val="00955315"/>
    <w:rsid w:val="00986223"/>
    <w:rsid w:val="00987B2D"/>
    <w:rsid w:val="00995E6D"/>
    <w:rsid w:val="009A0E35"/>
    <w:rsid w:val="009A79F4"/>
    <w:rsid w:val="009B566C"/>
    <w:rsid w:val="009C0E03"/>
    <w:rsid w:val="009C23B9"/>
    <w:rsid w:val="009D28FC"/>
    <w:rsid w:val="009E09B8"/>
    <w:rsid w:val="009E7EF1"/>
    <w:rsid w:val="009F47DC"/>
    <w:rsid w:val="009F69EE"/>
    <w:rsid w:val="00A0293A"/>
    <w:rsid w:val="00A05D05"/>
    <w:rsid w:val="00A06404"/>
    <w:rsid w:val="00A13392"/>
    <w:rsid w:val="00A13FD2"/>
    <w:rsid w:val="00A53C47"/>
    <w:rsid w:val="00A54EA1"/>
    <w:rsid w:val="00A60189"/>
    <w:rsid w:val="00A624A8"/>
    <w:rsid w:val="00A62B0D"/>
    <w:rsid w:val="00A63680"/>
    <w:rsid w:val="00A652B6"/>
    <w:rsid w:val="00A67699"/>
    <w:rsid w:val="00A73319"/>
    <w:rsid w:val="00A74C1C"/>
    <w:rsid w:val="00A7713F"/>
    <w:rsid w:val="00AA1023"/>
    <w:rsid w:val="00AB2AC4"/>
    <w:rsid w:val="00AB505D"/>
    <w:rsid w:val="00AB59A7"/>
    <w:rsid w:val="00AB6238"/>
    <w:rsid w:val="00AC559D"/>
    <w:rsid w:val="00AC70B9"/>
    <w:rsid w:val="00AD1756"/>
    <w:rsid w:val="00AD1881"/>
    <w:rsid w:val="00AD40C5"/>
    <w:rsid w:val="00AE525E"/>
    <w:rsid w:val="00AF6C18"/>
    <w:rsid w:val="00B13C27"/>
    <w:rsid w:val="00B22EFD"/>
    <w:rsid w:val="00B25463"/>
    <w:rsid w:val="00B31926"/>
    <w:rsid w:val="00B329F0"/>
    <w:rsid w:val="00B4270D"/>
    <w:rsid w:val="00B46483"/>
    <w:rsid w:val="00B57FCE"/>
    <w:rsid w:val="00B631F9"/>
    <w:rsid w:val="00B66330"/>
    <w:rsid w:val="00B82555"/>
    <w:rsid w:val="00B862AB"/>
    <w:rsid w:val="00B913E9"/>
    <w:rsid w:val="00B97444"/>
    <w:rsid w:val="00BA3289"/>
    <w:rsid w:val="00BB0DCF"/>
    <w:rsid w:val="00BD4345"/>
    <w:rsid w:val="00BE1384"/>
    <w:rsid w:val="00BE324F"/>
    <w:rsid w:val="00BE4EDA"/>
    <w:rsid w:val="00BE7182"/>
    <w:rsid w:val="00BE71D9"/>
    <w:rsid w:val="00BF00AD"/>
    <w:rsid w:val="00BF0C0F"/>
    <w:rsid w:val="00BF23DB"/>
    <w:rsid w:val="00BF61F2"/>
    <w:rsid w:val="00C13341"/>
    <w:rsid w:val="00C23AFC"/>
    <w:rsid w:val="00C252DC"/>
    <w:rsid w:val="00C3385E"/>
    <w:rsid w:val="00C416C0"/>
    <w:rsid w:val="00C43957"/>
    <w:rsid w:val="00C451E3"/>
    <w:rsid w:val="00C51538"/>
    <w:rsid w:val="00C52899"/>
    <w:rsid w:val="00C616A4"/>
    <w:rsid w:val="00C639AD"/>
    <w:rsid w:val="00C8036B"/>
    <w:rsid w:val="00C827E7"/>
    <w:rsid w:val="00CA0A15"/>
    <w:rsid w:val="00CA1076"/>
    <w:rsid w:val="00CA434A"/>
    <w:rsid w:val="00CA6937"/>
    <w:rsid w:val="00CB20AC"/>
    <w:rsid w:val="00CB46FE"/>
    <w:rsid w:val="00CB629B"/>
    <w:rsid w:val="00CC0F95"/>
    <w:rsid w:val="00CC163B"/>
    <w:rsid w:val="00CC1A21"/>
    <w:rsid w:val="00CC363C"/>
    <w:rsid w:val="00CD012D"/>
    <w:rsid w:val="00CE0E5F"/>
    <w:rsid w:val="00CE4468"/>
    <w:rsid w:val="00D019D1"/>
    <w:rsid w:val="00D03598"/>
    <w:rsid w:val="00D04A8E"/>
    <w:rsid w:val="00D119F6"/>
    <w:rsid w:val="00D1513D"/>
    <w:rsid w:val="00D16A3E"/>
    <w:rsid w:val="00D16B2D"/>
    <w:rsid w:val="00D22D89"/>
    <w:rsid w:val="00D27C34"/>
    <w:rsid w:val="00D27ECF"/>
    <w:rsid w:val="00D3654D"/>
    <w:rsid w:val="00D51168"/>
    <w:rsid w:val="00D6098F"/>
    <w:rsid w:val="00D6675C"/>
    <w:rsid w:val="00D7017E"/>
    <w:rsid w:val="00D76D26"/>
    <w:rsid w:val="00D86A51"/>
    <w:rsid w:val="00D906FC"/>
    <w:rsid w:val="00D94B6F"/>
    <w:rsid w:val="00DA0456"/>
    <w:rsid w:val="00DA1097"/>
    <w:rsid w:val="00DB78C5"/>
    <w:rsid w:val="00DC3B8F"/>
    <w:rsid w:val="00DC7AB4"/>
    <w:rsid w:val="00DE791C"/>
    <w:rsid w:val="00DF011C"/>
    <w:rsid w:val="00E07B99"/>
    <w:rsid w:val="00E20A7A"/>
    <w:rsid w:val="00E2436C"/>
    <w:rsid w:val="00E257BF"/>
    <w:rsid w:val="00E26392"/>
    <w:rsid w:val="00E30622"/>
    <w:rsid w:val="00E34A3D"/>
    <w:rsid w:val="00E45316"/>
    <w:rsid w:val="00E46EA0"/>
    <w:rsid w:val="00E54560"/>
    <w:rsid w:val="00E609A8"/>
    <w:rsid w:val="00E759B2"/>
    <w:rsid w:val="00E82323"/>
    <w:rsid w:val="00E865FB"/>
    <w:rsid w:val="00E96B0B"/>
    <w:rsid w:val="00EB17D8"/>
    <w:rsid w:val="00EC046B"/>
    <w:rsid w:val="00EC789F"/>
    <w:rsid w:val="00ED58CF"/>
    <w:rsid w:val="00EE6C98"/>
    <w:rsid w:val="00EF3DB1"/>
    <w:rsid w:val="00F056BF"/>
    <w:rsid w:val="00F1582F"/>
    <w:rsid w:val="00F20CEF"/>
    <w:rsid w:val="00F22E85"/>
    <w:rsid w:val="00F3258E"/>
    <w:rsid w:val="00F332F9"/>
    <w:rsid w:val="00F35B35"/>
    <w:rsid w:val="00F3645B"/>
    <w:rsid w:val="00F52465"/>
    <w:rsid w:val="00F62435"/>
    <w:rsid w:val="00F700D2"/>
    <w:rsid w:val="00F73492"/>
    <w:rsid w:val="00F806F3"/>
    <w:rsid w:val="00F824B0"/>
    <w:rsid w:val="00F8285C"/>
    <w:rsid w:val="00F855A0"/>
    <w:rsid w:val="00F945EA"/>
    <w:rsid w:val="00F94716"/>
    <w:rsid w:val="00F947E3"/>
    <w:rsid w:val="00FA716E"/>
    <w:rsid w:val="00FB3400"/>
    <w:rsid w:val="00FB72EA"/>
    <w:rsid w:val="00FD04E9"/>
    <w:rsid w:val="00FE0D07"/>
    <w:rsid w:val="00FE57A3"/>
    <w:rsid w:val="00FF147D"/>
    <w:rsid w:val="00FF28BB"/>
    <w:rsid w:val="00FF2AC8"/>
    <w:rsid w:val="00FF2E24"/>
    <w:rsid w:val="00FF4EA5"/>
    <w:rsid w:val="00FF64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79A"/>
  <w15:docId w15:val="{63F9EC73-5887-4C90-804F-06E5CD9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00D02"/>
  </w:style>
  <w:style w:type="character" w:customStyle="1" w:styleId="FooterChar">
    <w:name w:val="Footer Char"/>
    <w:basedOn w:val="DefaultParagraphFont"/>
    <w:link w:val="Footer"/>
    <w:uiPriority w:val="99"/>
    <w:qFormat/>
    <w:rsid w:val="00F00D02"/>
  </w:style>
  <w:style w:type="character" w:customStyle="1" w:styleId="normaltextrun">
    <w:name w:val="normaltextrun"/>
    <w:basedOn w:val="DefaultParagraphFont"/>
    <w:qFormat/>
    <w:rsid w:val="004D416D"/>
  </w:style>
  <w:style w:type="character" w:customStyle="1" w:styleId="eop">
    <w:name w:val="eop"/>
    <w:basedOn w:val="DefaultParagraphFont"/>
    <w:qFormat/>
    <w:rsid w:val="004D416D"/>
  </w:style>
  <w:style w:type="character" w:styleId="Hyperlink">
    <w:name w:val="Hyperlink"/>
    <w:basedOn w:val="DefaultParagraphFont"/>
    <w:uiPriority w:val="99"/>
    <w:unhideWhenUsed/>
    <w:rsid w:val="00D87D55"/>
    <w:rPr>
      <w:color w:val="0563C1" w:themeColor="hyperlink"/>
      <w:u w:val="single"/>
    </w:rPr>
  </w:style>
  <w:style w:type="character" w:styleId="UnresolvedMention">
    <w:name w:val="Unresolved Mention"/>
    <w:basedOn w:val="DefaultParagraphFont"/>
    <w:uiPriority w:val="99"/>
    <w:semiHidden/>
    <w:unhideWhenUsed/>
    <w:qFormat/>
    <w:rsid w:val="00D87D55"/>
    <w:rPr>
      <w:color w:val="605E5C"/>
      <w:shd w:val="clear" w:color="auto" w:fill="E1DFDD"/>
    </w:rPr>
  </w:style>
  <w:style w:type="character" w:customStyle="1" w:styleId="NoSpacingChar">
    <w:name w:val="No Spacing Char"/>
    <w:basedOn w:val="DefaultParagraphFont"/>
    <w:link w:val="NoSpacing"/>
    <w:uiPriority w:val="1"/>
    <w:qFormat/>
    <w:rsid w:val="006E5DB1"/>
    <w:rPr>
      <w:rFonts w:eastAsiaTheme="minorEastAsia"/>
      <w:kern w:val="0"/>
      <w:lang w:val="en-US" w:eastAsia="zh-CN"/>
      <w14:ligatures w14:val="none"/>
    </w:rPr>
  </w:style>
  <w:style w:type="character" w:styleId="CommentReference">
    <w:name w:val="annotation reference"/>
    <w:basedOn w:val="DefaultParagraphFont"/>
    <w:uiPriority w:val="99"/>
    <w:semiHidden/>
    <w:unhideWhenUsed/>
    <w:qFormat/>
    <w:rsid w:val="009324DF"/>
    <w:rPr>
      <w:sz w:val="16"/>
      <w:szCs w:val="16"/>
    </w:rPr>
  </w:style>
  <w:style w:type="character" w:customStyle="1" w:styleId="CommentTextChar">
    <w:name w:val="Comment Text Char"/>
    <w:basedOn w:val="DefaultParagraphFont"/>
    <w:link w:val="CommentText"/>
    <w:uiPriority w:val="99"/>
    <w:qFormat/>
    <w:rsid w:val="009324DF"/>
    <w:rPr>
      <w:sz w:val="20"/>
      <w:szCs w:val="20"/>
    </w:rPr>
  </w:style>
  <w:style w:type="character" w:customStyle="1" w:styleId="CommentSubjectChar">
    <w:name w:val="Comment Subject Char"/>
    <w:basedOn w:val="CommentTextChar"/>
    <w:link w:val="CommentSubject"/>
    <w:uiPriority w:val="99"/>
    <w:semiHidden/>
    <w:qFormat/>
    <w:rsid w:val="009324DF"/>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00D02"/>
    <w:pPr>
      <w:tabs>
        <w:tab w:val="center" w:pos="4513"/>
        <w:tab w:val="right" w:pos="9026"/>
      </w:tabs>
      <w:spacing w:after="0" w:line="240" w:lineRule="auto"/>
    </w:pPr>
  </w:style>
  <w:style w:type="paragraph" w:styleId="Footer">
    <w:name w:val="footer"/>
    <w:basedOn w:val="Normal"/>
    <w:link w:val="FooterChar"/>
    <w:uiPriority w:val="99"/>
    <w:unhideWhenUsed/>
    <w:rsid w:val="00F00D02"/>
    <w:pPr>
      <w:tabs>
        <w:tab w:val="center" w:pos="4513"/>
        <w:tab w:val="right" w:pos="9026"/>
      </w:tabs>
      <w:spacing w:after="0" w:line="240" w:lineRule="auto"/>
    </w:pPr>
  </w:style>
  <w:style w:type="paragraph" w:customStyle="1" w:styleId="CPE-SectionTitle">
    <w:name w:val="CPE - Section Title"/>
    <w:basedOn w:val="Normal"/>
    <w:qFormat/>
    <w:rsid w:val="00704CC8"/>
    <w:pPr>
      <w:spacing w:before="800" w:after="800" w:line="264" w:lineRule="auto"/>
      <w:contextualSpacing/>
    </w:pPr>
    <w:rPr>
      <w:rFonts w:ascii="Mokoko Medium" w:eastAsia="Calibri" w:hAnsi="Mokoko Medium" w:cs="Mokoko Medium"/>
      <w:color w:val="0072CE"/>
      <w:kern w:val="0"/>
      <w:sz w:val="72"/>
      <w:szCs w:val="72"/>
      <w14:ligatures w14:val="none"/>
    </w:rPr>
  </w:style>
  <w:style w:type="paragraph" w:customStyle="1" w:styleId="CPE-SectionHeading">
    <w:name w:val="CPE - Section Heading"/>
    <w:basedOn w:val="CPE-SectionTitle"/>
    <w:qFormat/>
    <w:rsid w:val="009D5AC0"/>
    <w:pPr>
      <w:spacing w:before="600" w:after="300"/>
    </w:pPr>
    <w:rPr>
      <w:sz w:val="44"/>
      <w:szCs w:val="44"/>
    </w:rPr>
  </w:style>
  <w:style w:type="paragraph" w:customStyle="1" w:styleId="paragraph">
    <w:name w:val="paragraph"/>
    <w:basedOn w:val="Normal"/>
    <w:qFormat/>
    <w:rsid w:val="004D416D"/>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F1CB7"/>
    <w:pPr>
      <w:ind w:left="720"/>
      <w:contextualSpacing/>
    </w:pPr>
  </w:style>
  <w:style w:type="paragraph" w:styleId="NoSpacing">
    <w:name w:val="No Spacing"/>
    <w:link w:val="NoSpacingChar"/>
    <w:uiPriority w:val="1"/>
    <w:qFormat/>
    <w:rsid w:val="006E5DB1"/>
    <w:rPr>
      <w:rFonts w:ascii="Calibri" w:eastAsiaTheme="minorEastAsia" w:hAnsi="Calibri"/>
      <w:kern w:val="0"/>
      <w:lang w:val="en-US" w:eastAsia="zh-CN"/>
      <w14:ligatures w14:val="none"/>
    </w:rPr>
  </w:style>
  <w:style w:type="paragraph" w:styleId="CommentText">
    <w:name w:val="annotation text"/>
    <w:basedOn w:val="Normal"/>
    <w:link w:val="CommentTextChar"/>
    <w:uiPriority w:val="99"/>
    <w:unhideWhenUsed/>
    <w:qFormat/>
    <w:rsid w:val="009324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324DF"/>
    <w:rPr>
      <w:b/>
      <w:bCs/>
    </w:rPr>
  </w:style>
  <w:style w:type="table" w:styleId="TableGrid">
    <w:name w:val="Table Grid"/>
    <w:basedOn w:val="TableNormal"/>
    <w:uiPriority w:val="39"/>
    <w:rsid w:val="00BF006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liverpoo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63433F850FB46882E9EF6B29F0B7F" ma:contentTypeVersion="17" ma:contentTypeDescription="Create a new document." ma:contentTypeScope="" ma:versionID="9a4675f69e3ae780daab89c95570393e">
  <xsd:schema xmlns:xsd="http://www.w3.org/2001/XMLSchema" xmlns:xs="http://www.w3.org/2001/XMLSchema" xmlns:p="http://schemas.microsoft.com/office/2006/metadata/properties" xmlns:ns2="216372e7-d7a9-43ca-aeb2-2dade84a034f" xmlns:ns3="442a7222-ee92-4a84-9025-89b6de3fdf4e" targetNamespace="http://schemas.microsoft.com/office/2006/metadata/properties" ma:root="true" ma:fieldsID="d167f52de57fa97536d8359caf029756" ns2:_="" ns3:_="">
    <xsd:import namespace="216372e7-d7a9-43ca-aeb2-2dade84a034f"/>
    <xsd:import namespace="442a7222-ee92-4a84-9025-89b6de3fd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72e7-d7a9-43ca-aeb2-2dade84a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20cdf2-e7f3-43ff-90ab-b2f779ecf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a7222-ee92-4a84-9025-89b6de3fd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981dc-4905-448d-9238-a62300121478}" ma:internalName="TaxCatchAll" ma:showField="CatchAllData" ma:web="442a7222-ee92-4a84-9025-89b6de3fd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6372e7-d7a9-43ca-aeb2-2dade84a034f">
      <Terms xmlns="http://schemas.microsoft.com/office/infopath/2007/PartnerControls"/>
    </lcf76f155ced4ddcb4097134ff3c332f>
    <TaxCatchAll xmlns="442a7222-ee92-4a84-9025-89b6de3fdf4e" xsi:nil="true"/>
  </documentManagement>
</p:properties>
</file>

<file path=customXml/itemProps1.xml><?xml version="1.0" encoding="utf-8"?>
<ds:datastoreItem xmlns:ds="http://schemas.openxmlformats.org/officeDocument/2006/customXml" ds:itemID="{9E263206-1854-4D11-BB1D-78457F2B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72e7-d7a9-43ca-aeb2-2dade84a034f"/>
    <ds:schemaRef ds:uri="442a7222-ee92-4a84-9025-89b6de3f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6F1F2-59C3-4F7A-B603-700D0A35EB2A}">
  <ds:schemaRefs>
    <ds:schemaRef ds:uri="http://schemas.microsoft.com/sharepoint/v3/contenttype/forms"/>
  </ds:schemaRefs>
</ds:datastoreItem>
</file>

<file path=customXml/itemProps3.xml><?xml version="1.0" encoding="utf-8"?>
<ds:datastoreItem xmlns:ds="http://schemas.openxmlformats.org/officeDocument/2006/customXml" ds:itemID="{65587CD4-8E52-4F8C-814B-04265E3118EC}">
  <ds:schemaRefs>
    <ds:schemaRef ds:uri="http://schemas.microsoft.com/office/2006/metadata/properties"/>
    <ds:schemaRef ds:uri="http://schemas.microsoft.com/office/infopath/2007/PartnerControls"/>
    <ds:schemaRef ds:uri="216372e7-d7a9-43ca-aeb2-2dade84a034f"/>
    <ds:schemaRef ds:uri="442a7222-ee92-4a84-9025-89b6de3fdf4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Wareing - Liverpool LPC</dc:creator>
  <dc:description/>
  <cp:lastModifiedBy>Thomas Wareing</cp:lastModifiedBy>
  <cp:revision>11</cp:revision>
  <dcterms:created xsi:type="dcterms:W3CDTF">2024-05-23T15:50:00Z</dcterms:created>
  <dcterms:modified xsi:type="dcterms:W3CDTF">2024-06-27T13:44:00Z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0x010100B2263433F850FB46882E9EF6B29F0B7F</vt:lpwstr>
  </property>
</Properties>
</file>