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30B2" w14:textId="77777777" w:rsidR="003E7C3A" w:rsidRPr="00187D79" w:rsidRDefault="003E7C3A" w:rsidP="003E7C3A">
      <w:pPr>
        <w:pStyle w:val="CPE-SectionTitle"/>
        <w:rPr>
          <w:color w:val="0073CF"/>
        </w:rPr>
      </w:pPr>
      <w:r w:rsidRPr="00187D79">
        <w:rPr>
          <w:color w:val="0073CF"/>
        </w:rPr>
        <w:t>7th March 2024</w:t>
      </w:r>
    </w:p>
    <w:p w14:paraId="37A213DF" w14:textId="5022B43C" w:rsidR="00446553" w:rsidRPr="00187D79" w:rsidRDefault="00CA0A15" w:rsidP="003E7C3A">
      <w:pPr>
        <w:pStyle w:val="CPE-SectionHeading"/>
        <w:rPr>
          <w:color w:val="0073CF"/>
        </w:rPr>
      </w:pPr>
      <w:r w:rsidRPr="00187D79">
        <w:rPr>
          <w:color w:val="0073CF"/>
        </w:rPr>
        <w:t>Attendance</w:t>
      </w:r>
    </w:p>
    <w:tbl>
      <w:tblPr>
        <w:tblStyle w:val="TableGrid"/>
        <w:tblW w:w="9918" w:type="dxa"/>
        <w:tblLayout w:type="fixed"/>
        <w:tblLook w:val="04A0" w:firstRow="1" w:lastRow="0" w:firstColumn="1" w:lastColumn="0" w:noHBand="0" w:noVBand="1"/>
      </w:tblPr>
      <w:tblGrid>
        <w:gridCol w:w="2336"/>
        <w:gridCol w:w="1909"/>
        <w:gridCol w:w="732"/>
        <w:gridCol w:w="733"/>
        <w:gridCol w:w="733"/>
        <w:gridCol w:w="733"/>
        <w:gridCol w:w="733"/>
        <w:gridCol w:w="733"/>
        <w:gridCol w:w="1276"/>
      </w:tblGrid>
      <w:tr w:rsidR="00446553" w14:paraId="6B10D23A" w14:textId="77777777">
        <w:tc>
          <w:tcPr>
            <w:tcW w:w="2335" w:type="dxa"/>
            <w:shd w:val="clear" w:color="auto" w:fill="47D1BA"/>
          </w:tcPr>
          <w:p w14:paraId="5FE11333"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Name</w:t>
            </w:r>
          </w:p>
          <w:p w14:paraId="58AA666A" w14:textId="77777777" w:rsidR="00446553" w:rsidRDefault="00446553">
            <w:pPr>
              <w:spacing w:after="0" w:line="240" w:lineRule="auto"/>
              <w:contextualSpacing/>
              <w:mirrorIndents/>
              <w:rPr>
                <w:rFonts w:ascii="DM Sans" w:eastAsia="Arial" w:hAnsi="DM Sans" w:cs="Arial"/>
                <w:b/>
                <w:bCs/>
                <w:sz w:val="18"/>
                <w:szCs w:val="18"/>
              </w:rPr>
            </w:pPr>
          </w:p>
        </w:tc>
        <w:tc>
          <w:tcPr>
            <w:tcW w:w="1909" w:type="dxa"/>
            <w:shd w:val="clear" w:color="auto" w:fill="47D1BA"/>
          </w:tcPr>
          <w:p w14:paraId="1C27D703"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Designation</w:t>
            </w:r>
          </w:p>
        </w:tc>
        <w:tc>
          <w:tcPr>
            <w:tcW w:w="732" w:type="dxa"/>
            <w:shd w:val="clear" w:color="auto" w:fill="47D1BA"/>
          </w:tcPr>
          <w:p w14:paraId="3F705426"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May</w:t>
            </w:r>
          </w:p>
        </w:tc>
        <w:tc>
          <w:tcPr>
            <w:tcW w:w="733" w:type="dxa"/>
            <w:shd w:val="clear" w:color="auto" w:fill="47D1BA"/>
          </w:tcPr>
          <w:p w14:paraId="53590946"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Jul</w:t>
            </w:r>
          </w:p>
        </w:tc>
        <w:tc>
          <w:tcPr>
            <w:tcW w:w="733" w:type="dxa"/>
            <w:shd w:val="clear" w:color="auto" w:fill="47D1BA"/>
          </w:tcPr>
          <w:p w14:paraId="19C5A99C"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Sep</w:t>
            </w:r>
          </w:p>
        </w:tc>
        <w:tc>
          <w:tcPr>
            <w:tcW w:w="733" w:type="dxa"/>
            <w:shd w:val="clear" w:color="auto" w:fill="47D1BA"/>
          </w:tcPr>
          <w:p w14:paraId="4F087DB8"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Nov</w:t>
            </w:r>
          </w:p>
        </w:tc>
        <w:tc>
          <w:tcPr>
            <w:tcW w:w="733" w:type="dxa"/>
            <w:shd w:val="clear" w:color="auto" w:fill="47D1BA"/>
          </w:tcPr>
          <w:p w14:paraId="13CBD097"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Jan</w:t>
            </w:r>
          </w:p>
        </w:tc>
        <w:tc>
          <w:tcPr>
            <w:tcW w:w="733" w:type="dxa"/>
            <w:shd w:val="clear" w:color="auto" w:fill="47D1BA"/>
          </w:tcPr>
          <w:p w14:paraId="0D0DF50B"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Mar</w:t>
            </w:r>
          </w:p>
        </w:tc>
        <w:tc>
          <w:tcPr>
            <w:tcW w:w="1276" w:type="dxa"/>
            <w:shd w:val="clear" w:color="auto" w:fill="47D1BA"/>
          </w:tcPr>
          <w:p w14:paraId="6B7E65B5"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Attendance</w:t>
            </w:r>
          </w:p>
        </w:tc>
      </w:tr>
      <w:tr w:rsidR="00446553" w14:paraId="7FFB8FF6" w14:textId="77777777">
        <w:tc>
          <w:tcPr>
            <w:tcW w:w="2335" w:type="dxa"/>
            <w:shd w:val="clear" w:color="auto" w:fill="auto"/>
          </w:tcPr>
          <w:p w14:paraId="7F5DF679"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Matt Harvey (MH)</w:t>
            </w:r>
          </w:p>
        </w:tc>
        <w:tc>
          <w:tcPr>
            <w:tcW w:w="1909" w:type="dxa"/>
            <w:shd w:val="clear" w:color="auto" w:fill="auto"/>
          </w:tcPr>
          <w:p w14:paraId="52C58674"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Chief Officer</w:t>
            </w:r>
          </w:p>
        </w:tc>
        <w:tc>
          <w:tcPr>
            <w:tcW w:w="732" w:type="dxa"/>
            <w:shd w:val="clear" w:color="auto" w:fill="auto"/>
          </w:tcPr>
          <w:p w14:paraId="7EC3EBC6"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D3910C1"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1447F79"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BDB2A1C"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1EB5641"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C58CC8A" w14:textId="678E5C0C"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65AB8433" w14:textId="77777777" w:rsidR="00446553" w:rsidRDefault="00CA0A15">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100%</w:t>
            </w:r>
          </w:p>
        </w:tc>
      </w:tr>
      <w:tr w:rsidR="00446553" w14:paraId="01CB558B" w14:textId="77777777" w:rsidTr="00E30622">
        <w:tc>
          <w:tcPr>
            <w:tcW w:w="2335" w:type="dxa"/>
            <w:shd w:val="clear" w:color="auto" w:fill="auto"/>
          </w:tcPr>
          <w:p w14:paraId="70CEBEBC"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David Barker (DB)</w:t>
            </w:r>
          </w:p>
        </w:tc>
        <w:tc>
          <w:tcPr>
            <w:tcW w:w="1909" w:type="dxa"/>
            <w:shd w:val="clear" w:color="auto" w:fill="auto"/>
          </w:tcPr>
          <w:p w14:paraId="46782191"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Engagement Officer</w:t>
            </w:r>
          </w:p>
        </w:tc>
        <w:tc>
          <w:tcPr>
            <w:tcW w:w="732" w:type="dxa"/>
            <w:shd w:val="clear" w:color="auto" w:fill="auto"/>
          </w:tcPr>
          <w:p w14:paraId="09AC877A"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AD617F5"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261D42A"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E153802"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F127C04"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132C96BF" w14:textId="0C0A144E" w:rsidR="00446553" w:rsidRDefault="00E30622">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309FE971" w14:textId="2E2EB9B3" w:rsidR="00446553" w:rsidRDefault="00E3062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100%</w:t>
            </w:r>
          </w:p>
        </w:tc>
      </w:tr>
      <w:tr w:rsidR="00446553" w14:paraId="78749669" w14:textId="77777777">
        <w:tc>
          <w:tcPr>
            <w:tcW w:w="2335" w:type="dxa"/>
            <w:shd w:val="clear" w:color="auto" w:fill="auto"/>
          </w:tcPr>
          <w:p w14:paraId="709D5F87"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Thomas Wareing (TW)</w:t>
            </w:r>
          </w:p>
        </w:tc>
        <w:tc>
          <w:tcPr>
            <w:tcW w:w="1909" w:type="dxa"/>
            <w:shd w:val="clear" w:color="auto" w:fill="auto"/>
          </w:tcPr>
          <w:p w14:paraId="6066BA6D"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Engagement Officer</w:t>
            </w:r>
          </w:p>
        </w:tc>
        <w:tc>
          <w:tcPr>
            <w:tcW w:w="732" w:type="dxa"/>
            <w:shd w:val="clear" w:color="auto" w:fill="auto"/>
          </w:tcPr>
          <w:p w14:paraId="600AC63B"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1863AF16"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34096D0"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1FE68FC4"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6B2622C0"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11003B5" w14:textId="5B6E20CF"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4E6AF638" w14:textId="77777777" w:rsidR="00446553" w:rsidRDefault="00CA0A15">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100%</w:t>
            </w:r>
          </w:p>
        </w:tc>
      </w:tr>
      <w:tr w:rsidR="00446553" w14:paraId="178B1771" w14:textId="77777777">
        <w:tc>
          <w:tcPr>
            <w:tcW w:w="2335" w:type="dxa"/>
            <w:shd w:val="clear" w:color="auto" w:fill="auto"/>
          </w:tcPr>
          <w:p w14:paraId="2BBB32B5"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Gemma Whitehead (GW)</w:t>
            </w:r>
          </w:p>
        </w:tc>
        <w:tc>
          <w:tcPr>
            <w:tcW w:w="1909" w:type="dxa"/>
            <w:shd w:val="clear" w:color="auto" w:fill="auto"/>
          </w:tcPr>
          <w:p w14:paraId="47950745"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Chair</w:t>
            </w:r>
          </w:p>
        </w:tc>
        <w:tc>
          <w:tcPr>
            <w:tcW w:w="732" w:type="dxa"/>
            <w:shd w:val="clear" w:color="auto" w:fill="auto"/>
          </w:tcPr>
          <w:p w14:paraId="3B44C0C7"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7A45C8C"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77F40EC"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7EA8450"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0AE2BE18"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7A347B5" w14:textId="2AED86FB"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0E02ABF2" w14:textId="77777777" w:rsidR="00446553" w:rsidRDefault="00CA0A15">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100%</w:t>
            </w:r>
          </w:p>
        </w:tc>
      </w:tr>
      <w:tr w:rsidR="00446553" w14:paraId="771F43EF" w14:textId="77777777">
        <w:tc>
          <w:tcPr>
            <w:tcW w:w="2335" w:type="dxa"/>
            <w:shd w:val="clear" w:color="auto" w:fill="auto"/>
          </w:tcPr>
          <w:p w14:paraId="4E0F0A30"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Anna Mir (AM)</w:t>
            </w:r>
          </w:p>
        </w:tc>
        <w:tc>
          <w:tcPr>
            <w:tcW w:w="1909" w:type="dxa"/>
            <w:shd w:val="clear" w:color="auto" w:fill="auto"/>
          </w:tcPr>
          <w:p w14:paraId="3206BFDC"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Vice Chair</w:t>
            </w:r>
          </w:p>
        </w:tc>
        <w:tc>
          <w:tcPr>
            <w:tcW w:w="732" w:type="dxa"/>
            <w:shd w:val="clear" w:color="auto" w:fill="auto"/>
          </w:tcPr>
          <w:p w14:paraId="47FB2E64"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0A2F9982"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5F20C845"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07AFFA2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051D5489"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140CA7C" w14:textId="75602698"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3DA4D229" w14:textId="03728295"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83.8</w:t>
            </w:r>
            <w:r w:rsidR="00CA0A15">
              <w:rPr>
                <w:rFonts w:ascii="DM Sans" w:eastAsia="Arial" w:hAnsi="DM Sans" w:cs="Arial"/>
                <w:color w:val="171717" w:themeColor="background2" w:themeShade="1A"/>
                <w:kern w:val="0"/>
                <w:sz w:val="18"/>
                <w:szCs w:val="18"/>
              </w:rPr>
              <w:t>%</w:t>
            </w:r>
          </w:p>
        </w:tc>
      </w:tr>
      <w:tr w:rsidR="00446553" w14:paraId="62061F26" w14:textId="77777777">
        <w:tc>
          <w:tcPr>
            <w:tcW w:w="2335" w:type="dxa"/>
            <w:shd w:val="clear" w:color="auto" w:fill="auto"/>
          </w:tcPr>
          <w:p w14:paraId="057E2E40"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James Forshaw (JF)</w:t>
            </w:r>
          </w:p>
        </w:tc>
        <w:tc>
          <w:tcPr>
            <w:tcW w:w="1909" w:type="dxa"/>
            <w:shd w:val="clear" w:color="auto" w:fill="auto"/>
          </w:tcPr>
          <w:p w14:paraId="54C0FBA1"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Treasurer</w:t>
            </w:r>
          </w:p>
        </w:tc>
        <w:tc>
          <w:tcPr>
            <w:tcW w:w="732" w:type="dxa"/>
            <w:shd w:val="clear" w:color="auto" w:fill="auto"/>
          </w:tcPr>
          <w:p w14:paraId="0A823A0A"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0F95059"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78C4172"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1AB78776"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0DD47391"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A622FE8" w14:textId="04B58624"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13D4B3E5" w14:textId="1263E6EE"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r w:rsidR="00446553" w14:paraId="062517C7" w14:textId="77777777">
        <w:tc>
          <w:tcPr>
            <w:tcW w:w="2335" w:type="dxa"/>
            <w:shd w:val="clear" w:color="auto" w:fill="auto"/>
          </w:tcPr>
          <w:p w14:paraId="1FE5CF2C"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James Moir (JM)</w:t>
            </w:r>
          </w:p>
        </w:tc>
        <w:tc>
          <w:tcPr>
            <w:tcW w:w="1909" w:type="dxa"/>
            <w:shd w:val="clear" w:color="auto" w:fill="auto"/>
          </w:tcPr>
          <w:p w14:paraId="4E4980B5"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74DB82A8"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4305E3F"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6E9C4A0F"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7CD223F9"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4BAF17C"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2CED66C" w14:textId="42E7BC5D"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4404C5CD" w14:textId="6C472109"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r w:rsidR="00446553" w14:paraId="372812E0" w14:textId="77777777" w:rsidTr="00EF3DB1">
        <w:tc>
          <w:tcPr>
            <w:tcW w:w="2335" w:type="dxa"/>
            <w:shd w:val="clear" w:color="auto" w:fill="auto"/>
          </w:tcPr>
          <w:p w14:paraId="580DD9A6"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David Porter (DP)</w:t>
            </w:r>
          </w:p>
        </w:tc>
        <w:tc>
          <w:tcPr>
            <w:tcW w:w="1909" w:type="dxa"/>
            <w:shd w:val="clear" w:color="auto" w:fill="auto"/>
          </w:tcPr>
          <w:p w14:paraId="2663A387"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57852CEF"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B19C430"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1688267A"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0038E347"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173BCD0"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701F3CDF" w14:textId="595A5F39" w:rsidR="00446553" w:rsidRDefault="00EF3DB1">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1276" w:type="dxa"/>
            <w:shd w:val="clear" w:color="auto" w:fill="auto"/>
          </w:tcPr>
          <w:p w14:paraId="796F1FE8" w14:textId="62B6782E"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r w:rsidR="00446553" w14:paraId="6FA5E45A" w14:textId="77777777">
        <w:tc>
          <w:tcPr>
            <w:tcW w:w="2335" w:type="dxa"/>
            <w:shd w:val="clear" w:color="auto" w:fill="auto"/>
          </w:tcPr>
          <w:p w14:paraId="1768DE24"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Sally Lloyd (SL)</w:t>
            </w:r>
          </w:p>
        </w:tc>
        <w:tc>
          <w:tcPr>
            <w:tcW w:w="1909" w:type="dxa"/>
            <w:shd w:val="clear" w:color="auto" w:fill="auto"/>
          </w:tcPr>
          <w:p w14:paraId="2D1EB87C"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0E9849B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03517F3A"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688A83F3"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24F4DDBE"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60EB920C"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484EAFE6" w14:textId="4F3218D8"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0DBEE6B8" w14:textId="4030FD65"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66.6</w:t>
            </w:r>
            <w:r w:rsidR="00CA0A15">
              <w:rPr>
                <w:rFonts w:ascii="DM Sans" w:eastAsia="Arial" w:hAnsi="DM Sans" w:cs="Arial"/>
                <w:color w:val="171717" w:themeColor="background2" w:themeShade="1A"/>
                <w:kern w:val="0"/>
                <w:sz w:val="18"/>
                <w:szCs w:val="18"/>
              </w:rPr>
              <w:t>%</w:t>
            </w:r>
          </w:p>
        </w:tc>
      </w:tr>
      <w:tr w:rsidR="00446553" w14:paraId="03CD9DCA" w14:textId="77777777">
        <w:tc>
          <w:tcPr>
            <w:tcW w:w="2335" w:type="dxa"/>
            <w:shd w:val="clear" w:color="auto" w:fill="auto"/>
          </w:tcPr>
          <w:p w14:paraId="4A3643C9"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Peter Beeley (PB)</w:t>
            </w:r>
          </w:p>
        </w:tc>
        <w:tc>
          <w:tcPr>
            <w:tcW w:w="1909" w:type="dxa"/>
            <w:shd w:val="clear" w:color="auto" w:fill="auto"/>
          </w:tcPr>
          <w:p w14:paraId="1ED34FDC"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2BAB7C98"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6CD7AC9B"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2905AAE6"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97A054E"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392A73A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CA494BB" w14:textId="4FF0073C"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40EA9E74" w14:textId="7C527C18"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r w:rsidR="00446553" w14:paraId="3D6AF2DC" w14:textId="77777777">
        <w:tc>
          <w:tcPr>
            <w:tcW w:w="2335" w:type="dxa"/>
            <w:shd w:val="clear" w:color="auto" w:fill="auto"/>
          </w:tcPr>
          <w:p w14:paraId="022AF31A"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Emily J</w:t>
            </w:r>
            <w:r>
              <w:rPr>
                <w:rFonts w:eastAsia="Arial" w:cs="Arial"/>
                <w:color w:val="171717" w:themeColor="background2" w:themeShade="1A"/>
                <w:kern w:val="0"/>
                <w:sz w:val="18"/>
                <w:szCs w:val="18"/>
              </w:rPr>
              <w:t xml:space="preserve">ones </w:t>
            </w:r>
            <w:r>
              <w:rPr>
                <w:rFonts w:ascii="DM Sans" w:eastAsia="Arial" w:hAnsi="DM Sans" w:cs="Arial"/>
                <w:color w:val="171717" w:themeColor="background2" w:themeShade="1A"/>
                <w:kern w:val="0"/>
                <w:sz w:val="18"/>
                <w:szCs w:val="18"/>
              </w:rPr>
              <w:t>(EJ)</w:t>
            </w:r>
          </w:p>
        </w:tc>
        <w:tc>
          <w:tcPr>
            <w:tcW w:w="1909" w:type="dxa"/>
            <w:shd w:val="clear" w:color="auto" w:fill="auto"/>
          </w:tcPr>
          <w:p w14:paraId="44BCE012"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1CECF227"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491283F4"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665D13E9"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1BD1BD8B"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861468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6DC6CE3" w14:textId="465270CC"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7149F5E3" w14:textId="2E2498F1"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r w:rsidR="00446553" w14:paraId="4F19AA6E" w14:textId="77777777">
        <w:tc>
          <w:tcPr>
            <w:tcW w:w="2335" w:type="dxa"/>
            <w:shd w:val="clear" w:color="auto" w:fill="auto"/>
          </w:tcPr>
          <w:p w14:paraId="4AF3C341"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Dave Jones (DJ)</w:t>
            </w:r>
          </w:p>
        </w:tc>
        <w:tc>
          <w:tcPr>
            <w:tcW w:w="1909" w:type="dxa"/>
            <w:shd w:val="clear" w:color="auto" w:fill="auto"/>
          </w:tcPr>
          <w:p w14:paraId="04966C95"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19D04D0C"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672892AF"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1A902EC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8601F2E"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0A98DDB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57F4DB7" w14:textId="63BE2071"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1FD525D9" w14:textId="6D0FADCE"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r w:rsidR="00446553" w14:paraId="75CFB012" w14:textId="77777777">
        <w:tc>
          <w:tcPr>
            <w:tcW w:w="2335" w:type="dxa"/>
            <w:shd w:val="clear" w:color="auto" w:fill="auto"/>
          </w:tcPr>
          <w:p w14:paraId="26AC2B6F"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Karan Bhatia (KB)</w:t>
            </w:r>
          </w:p>
        </w:tc>
        <w:tc>
          <w:tcPr>
            <w:tcW w:w="1909" w:type="dxa"/>
            <w:shd w:val="clear" w:color="auto" w:fill="auto"/>
          </w:tcPr>
          <w:p w14:paraId="360B0343"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Member</w:t>
            </w:r>
          </w:p>
        </w:tc>
        <w:tc>
          <w:tcPr>
            <w:tcW w:w="732" w:type="dxa"/>
            <w:shd w:val="clear" w:color="auto" w:fill="auto"/>
          </w:tcPr>
          <w:p w14:paraId="5F88F52F"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432EFBB"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5123A2BD"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ED7D31" w:themeFill="accent2"/>
          </w:tcPr>
          <w:p w14:paraId="5F270347" w14:textId="77777777" w:rsidR="00446553" w:rsidRDefault="00CA0A15">
            <w:pPr>
              <w:spacing w:after="0" w:line="240" w:lineRule="auto"/>
              <w:contextualSpacing/>
              <w:mirrorIndents/>
              <w:jc w:val="center"/>
              <w:rPr>
                <w:rFonts w:ascii="DM Sans" w:eastAsia="Arial" w:hAnsi="DM Sans" w:cs="Arial"/>
                <w:sz w:val="18"/>
                <w:szCs w:val="18"/>
              </w:rPr>
            </w:pPr>
            <w:r>
              <w:rPr>
                <w:rFonts w:ascii="DM Sans" w:eastAsia="Arial" w:hAnsi="DM Sans" w:cs="Arial"/>
                <w:kern w:val="0"/>
                <w:sz w:val="18"/>
                <w:szCs w:val="18"/>
              </w:rPr>
              <w:t>X</w:t>
            </w:r>
          </w:p>
        </w:tc>
        <w:tc>
          <w:tcPr>
            <w:tcW w:w="733" w:type="dxa"/>
            <w:shd w:val="clear" w:color="auto" w:fill="auto"/>
          </w:tcPr>
          <w:p w14:paraId="76B593BB" w14:textId="77777777" w:rsidR="00446553" w:rsidRDefault="00CA0A15">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733" w:type="dxa"/>
            <w:shd w:val="clear" w:color="auto" w:fill="auto"/>
          </w:tcPr>
          <w:p w14:paraId="2EF15E14" w14:textId="0FEF8331" w:rsidR="00446553" w:rsidRDefault="00EF3DB1">
            <w:pPr>
              <w:spacing w:after="0" w:line="240" w:lineRule="auto"/>
              <w:contextualSpacing/>
              <w:mirrorIndents/>
              <w:jc w:val="center"/>
              <w:rPr>
                <w:rFonts w:ascii="DM Sans" w:eastAsia="Arial" w:hAnsi="DM Sans" w:cs="Arial"/>
                <w:sz w:val="18"/>
                <w:szCs w:val="18"/>
              </w:rPr>
            </w:pPr>
            <w:r>
              <w:rPr>
                <w:rFonts w:ascii="Segoe UI Symbol" w:eastAsia="Arial" w:hAnsi="Segoe UI Symbol" w:cs="Segoe UI Symbol"/>
                <w:kern w:val="0"/>
                <w:sz w:val="18"/>
                <w:szCs w:val="18"/>
              </w:rPr>
              <w:t>🗸</w:t>
            </w:r>
          </w:p>
        </w:tc>
        <w:tc>
          <w:tcPr>
            <w:tcW w:w="1276" w:type="dxa"/>
            <w:shd w:val="clear" w:color="auto" w:fill="auto"/>
          </w:tcPr>
          <w:p w14:paraId="7CB2E387" w14:textId="76DDF376" w:rsidR="00446553" w:rsidRDefault="00F700D2">
            <w:pPr>
              <w:spacing w:after="0" w:line="240" w:lineRule="auto"/>
              <w:contextualSpacing/>
              <w:mirrorIndents/>
              <w:jc w:val="center"/>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83.3</w:t>
            </w:r>
            <w:r w:rsidR="00CA0A15">
              <w:rPr>
                <w:rFonts w:ascii="DM Sans" w:eastAsia="Arial" w:hAnsi="DM Sans" w:cs="Arial"/>
                <w:color w:val="171717" w:themeColor="background2" w:themeShade="1A"/>
                <w:kern w:val="0"/>
                <w:sz w:val="18"/>
                <w:szCs w:val="18"/>
              </w:rPr>
              <w:t>%</w:t>
            </w:r>
          </w:p>
        </w:tc>
      </w:tr>
    </w:tbl>
    <w:p w14:paraId="3BA29076" w14:textId="77777777" w:rsidR="00446553" w:rsidRPr="00187D79" w:rsidRDefault="00CA0A15">
      <w:pPr>
        <w:pStyle w:val="CPE-SectionHeading"/>
        <w:rPr>
          <w:color w:val="0073CF"/>
        </w:rPr>
      </w:pPr>
      <w:r w:rsidRPr="00187D79">
        <w:rPr>
          <w:color w:val="0073CF"/>
        </w:rPr>
        <w:t>Actions from this meeting</w:t>
      </w:r>
    </w:p>
    <w:tbl>
      <w:tblPr>
        <w:tblStyle w:val="TableGrid"/>
        <w:tblW w:w="9966" w:type="dxa"/>
        <w:tblLayout w:type="fixed"/>
        <w:tblLook w:val="04A0" w:firstRow="1" w:lastRow="0" w:firstColumn="1" w:lastColumn="0" w:noHBand="0" w:noVBand="1"/>
      </w:tblPr>
      <w:tblGrid>
        <w:gridCol w:w="1388"/>
        <w:gridCol w:w="6262"/>
        <w:gridCol w:w="992"/>
        <w:gridCol w:w="1324"/>
      </w:tblGrid>
      <w:tr w:rsidR="00446553" w14:paraId="10446A19" w14:textId="77777777" w:rsidTr="00645D0F">
        <w:tc>
          <w:tcPr>
            <w:tcW w:w="1388" w:type="dxa"/>
            <w:shd w:val="clear" w:color="auto" w:fill="47D1BA"/>
          </w:tcPr>
          <w:p w14:paraId="668CC453"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Agenda Item</w:t>
            </w:r>
          </w:p>
          <w:p w14:paraId="41548C9A" w14:textId="77777777" w:rsidR="00446553" w:rsidRDefault="00446553">
            <w:pPr>
              <w:spacing w:after="0" w:line="240" w:lineRule="auto"/>
              <w:contextualSpacing/>
              <w:mirrorIndents/>
              <w:rPr>
                <w:rFonts w:ascii="DM Sans" w:eastAsia="Arial" w:hAnsi="DM Sans" w:cs="Arial"/>
                <w:b/>
                <w:bCs/>
                <w:sz w:val="18"/>
                <w:szCs w:val="18"/>
              </w:rPr>
            </w:pPr>
          </w:p>
        </w:tc>
        <w:tc>
          <w:tcPr>
            <w:tcW w:w="6262" w:type="dxa"/>
            <w:shd w:val="clear" w:color="auto" w:fill="47D1BA"/>
          </w:tcPr>
          <w:p w14:paraId="63A2D1BA"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Action</w:t>
            </w:r>
          </w:p>
        </w:tc>
        <w:tc>
          <w:tcPr>
            <w:tcW w:w="992" w:type="dxa"/>
            <w:shd w:val="clear" w:color="auto" w:fill="47D1BA"/>
          </w:tcPr>
          <w:p w14:paraId="7854A7FB"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Person</w:t>
            </w:r>
          </w:p>
        </w:tc>
        <w:tc>
          <w:tcPr>
            <w:tcW w:w="1324" w:type="dxa"/>
            <w:shd w:val="clear" w:color="auto" w:fill="47D1BA"/>
          </w:tcPr>
          <w:p w14:paraId="62BD3919"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Completed</w:t>
            </w:r>
          </w:p>
        </w:tc>
      </w:tr>
      <w:tr w:rsidR="00446553" w14:paraId="4E6BAD4F" w14:textId="77777777" w:rsidTr="00645D0F">
        <w:tc>
          <w:tcPr>
            <w:tcW w:w="1388" w:type="dxa"/>
            <w:shd w:val="clear" w:color="auto" w:fill="auto"/>
          </w:tcPr>
          <w:p w14:paraId="2BA6F7C8"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3.1</w:t>
            </w:r>
          </w:p>
        </w:tc>
        <w:tc>
          <w:tcPr>
            <w:tcW w:w="6262" w:type="dxa"/>
            <w:shd w:val="clear" w:color="auto" w:fill="auto"/>
          </w:tcPr>
          <w:p w14:paraId="3F7C7E0F"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Add minutes for the previous meeting to the website</w:t>
            </w:r>
          </w:p>
        </w:tc>
        <w:tc>
          <w:tcPr>
            <w:tcW w:w="992" w:type="dxa"/>
            <w:shd w:val="clear" w:color="auto" w:fill="auto"/>
          </w:tcPr>
          <w:p w14:paraId="25FCED74"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TW</w:t>
            </w:r>
          </w:p>
        </w:tc>
        <w:tc>
          <w:tcPr>
            <w:tcW w:w="1324" w:type="dxa"/>
            <w:shd w:val="clear" w:color="auto" w:fill="auto"/>
          </w:tcPr>
          <w:p w14:paraId="732E331C" w14:textId="77777777" w:rsidR="00446553" w:rsidRDefault="00CA0A15">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kern w:val="0"/>
                <w:sz w:val="18"/>
                <w:szCs w:val="18"/>
              </w:rPr>
              <w:t>Complete</w:t>
            </w:r>
          </w:p>
        </w:tc>
      </w:tr>
      <w:tr w:rsidR="00446553" w14:paraId="776AADAD" w14:textId="77777777" w:rsidTr="00645D0F">
        <w:tc>
          <w:tcPr>
            <w:tcW w:w="1388" w:type="dxa"/>
            <w:shd w:val="clear" w:color="auto" w:fill="auto"/>
          </w:tcPr>
          <w:p w14:paraId="13E49E85" w14:textId="1DADBC54"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5.6</w:t>
            </w:r>
          </w:p>
        </w:tc>
        <w:tc>
          <w:tcPr>
            <w:tcW w:w="6262" w:type="dxa"/>
            <w:shd w:val="clear" w:color="auto" w:fill="auto"/>
          </w:tcPr>
          <w:p w14:paraId="44A22098" w14:textId="10765D59"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Email members the dates for this year’s meetings</w:t>
            </w:r>
          </w:p>
        </w:tc>
        <w:tc>
          <w:tcPr>
            <w:tcW w:w="992" w:type="dxa"/>
            <w:shd w:val="clear" w:color="auto" w:fill="auto"/>
          </w:tcPr>
          <w:p w14:paraId="1AC93D9D" w14:textId="76134068" w:rsidR="00446553" w:rsidRDefault="00FE0D07">
            <w:pPr>
              <w:spacing w:after="0" w:line="240" w:lineRule="auto"/>
              <w:contextualSpacing/>
              <w:mirrorIndents/>
              <w:rPr>
                <w:rFonts w:ascii="DM Sans" w:eastAsia="Arial" w:hAnsi="DM Sans" w:cs="Arial"/>
                <w:sz w:val="18"/>
                <w:szCs w:val="18"/>
              </w:rPr>
            </w:pPr>
            <w:r>
              <w:rPr>
                <w:rFonts w:ascii="DM Sans" w:eastAsia="Arial" w:hAnsi="DM Sans" w:cs="Arial"/>
                <w:sz w:val="18"/>
                <w:szCs w:val="18"/>
              </w:rPr>
              <w:t>MH</w:t>
            </w:r>
          </w:p>
        </w:tc>
        <w:tc>
          <w:tcPr>
            <w:tcW w:w="1324" w:type="dxa"/>
            <w:shd w:val="clear" w:color="auto" w:fill="auto"/>
          </w:tcPr>
          <w:p w14:paraId="354D7412" w14:textId="1BE5FCC6"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Complete</w:t>
            </w:r>
          </w:p>
        </w:tc>
      </w:tr>
      <w:tr w:rsidR="00446553" w14:paraId="1FCDB2A8" w14:textId="77777777" w:rsidTr="00645D0F">
        <w:tc>
          <w:tcPr>
            <w:tcW w:w="1388" w:type="dxa"/>
            <w:shd w:val="clear" w:color="auto" w:fill="auto"/>
          </w:tcPr>
          <w:p w14:paraId="5295CF91" w14:textId="1A984431"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5.7</w:t>
            </w:r>
          </w:p>
        </w:tc>
        <w:tc>
          <w:tcPr>
            <w:tcW w:w="6262" w:type="dxa"/>
            <w:shd w:val="clear" w:color="auto" w:fill="auto"/>
          </w:tcPr>
          <w:p w14:paraId="5848C21E" w14:textId="5CF0767C"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Email the response from members to the contracts update</w:t>
            </w:r>
          </w:p>
        </w:tc>
        <w:tc>
          <w:tcPr>
            <w:tcW w:w="992" w:type="dxa"/>
            <w:shd w:val="clear" w:color="auto" w:fill="auto"/>
          </w:tcPr>
          <w:p w14:paraId="7A4BEDEF" w14:textId="2B2E82C0" w:rsidR="00446553" w:rsidRDefault="00FE0D07">
            <w:pPr>
              <w:spacing w:after="0" w:line="240" w:lineRule="auto"/>
              <w:contextualSpacing/>
              <w:mirrorIndents/>
              <w:rPr>
                <w:rFonts w:ascii="DM Sans" w:eastAsia="Arial" w:hAnsi="DM Sans" w:cs="Arial"/>
                <w:sz w:val="18"/>
                <w:szCs w:val="18"/>
              </w:rPr>
            </w:pPr>
            <w:r>
              <w:rPr>
                <w:rFonts w:ascii="DM Sans" w:eastAsia="Arial" w:hAnsi="DM Sans" w:cs="Arial"/>
                <w:sz w:val="18"/>
                <w:szCs w:val="18"/>
              </w:rPr>
              <w:t>GW</w:t>
            </w:r>
          </w:p>
        </w:tc>
        <w:tc>
          <w:tcPr>
            <w:tcW w:w="1324" w:type="dxa"/>
            <w:shd w:val="clear" w:color="auto" w:fill="auto"/>
          </w:tcPr>
          <w:p w14:paraId="4DF3DF63" w14:textId="291DB417"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Complete</w:t>
            </w:r>
          </w:p>
        </w:tc>
      </w:tr>
      <w:tr w:rsidR="00446553" w14:paraId="23513FE8" w14:textId="77777777" w:rsidTr="00645D0F">
        <w:tc>
          <w:tcPr>
            <w:tcW w:w="1388" w:type="dxa"/>
            <w:shd w:val="clear" w:color="auto" w:fill="auto"/>
          </w:tcPr>
          <w:p w14:paraId="314B9AC5" w14:textId="68A784F2"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6.1 &amp; 6.2</w:t>
            </w:r>
          </w:p>
        </w:tc>
        <w:tc>
          <w:tcPr>
            <w:tcW w:w="6262" w:type="dxa"/>
            <w:shd w:val="clear" w:color="auto" w:fill="auto"/>
          </w:tcPr>
          <w:p w14:paraId="3C7D32D6" w14:textId="42C43FF4" w:rsidR="00446553" w:rsidRDefault="00FE0D07">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 xml:space="preserve">Email James Woods </w:t>
            </w:r>
            <w:r w:rsidR="007F39BF">
              <w:rPr>
                <w:rFonts w:ascii="DM Sans" w:eastAsia="Arial" w:hAnsi="DM Sans" w:cs="Arial"/>
                <w:color w:val="171717" w:themeColor="background2" w:themeShade="1A"/>
                <w:sz w:val="18"/>
                <w:szCs w:val="18"/>
              </w:rPr>
              <w:t>to review CPE payments without including CATC</w:t>
            </w:r>
          </w:p>
        </w:tc>
        <w:tc>
          <w:tcPr>
            <w:tcW w:w="992" w:type="dxa"/>
            <w:shd w:val="clear" w:color="auto" w:fill="auto"/>
          </w:tcPr>
          <w:p w14:paraId="2A140938" w14:textId="21E5C20E" w:rsidR="00446553" w:rsidRDefault="007F39BF">
            <w:pPr>
              <w:spacing w:after="0" w:line="240" w:lineRule="auto"/>
              <w:contextualSpacing/>
              <w:mirrorIndents/>
              <w:rPr>
                <w:rFonts w:ascii="DM Sans" w:eastAsia="Arial" w:hAnsi="DM Sans" w:cs="Arial"/>
                <w:sz w:val="18"/>
                <w:szCs w:val="18"/>
              </w:rPr>
            </w:pPr>
            <w:r>
              <w:rPr>
                <w:rFonts w:ascii="DM Sans" w:eastAsia="Arial" w:hAnsi="DM Sans" w:cs="Arial"/>
                <w:sz w:val="18"/>
                <w:szCs w:val="18"/>
              </w:rPr>
              <w:t>MH</w:t>
            </w:r>
          </w:p>
        </w:tc>
        <w:tc>
          <w:tcPr>
            <w:tcW w:w="1324" w:type="dxa"/>
            <w:shd w:val="clear" w:color="auto" w:fill="auto"/>
          </w:tcPr>
          <w:p w14:paraId="5DB27C23" w14:textId="6D474D9B" w:rsidR="00446553" w:rsidRDefault="002C2A99">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Complete</w:t>
            </w:r>
          </w:p>
        </w:tc>
      </w:tr>
      <w:tr w:rsidR="00446553" w14:paraId="23314D1A" w14:textId="77777777" w:rsidTr="00645D0F">
        <w:tc>
          <w:tcPr>
            <w:tcW w:w="1388" w:type="dxa"/>
            <w:shd w:val="clear" w:color="auto" w:fill="auto"/>
          </w:tcPr>
          <w:p w14:paraId="7F0D5E0D" w14:textId="2583466F" w:rsidR="00446553" w:rsidRDefault="007F39BF">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6.1 &amp; 6.2</w:t>
            </w:r>
          </w:p>
        </w:tc>
        <w:tc>
          <w:tcPr>
            <w:tcW w:w="6262" w:type="dxa"/>
            <w:shd w:val="clear" w:color="auto" w:fill="auto"/>
          </w:tcPr>
          <w:p w14:paraId="3EDE1075" w14:textId="40B9BD11" w:rsidR="00446553" w:rsidRDefault="007F39BF">
            <w:pPr>
              <w:spacing w:after="0" w:line="240" w:lineRule="auto"/>
              <w:contextualSpacing/>
              <w:mirrorIndents/>
              <w:rPr>
                <w:rFonts w:ascii="DM Sans" w:eastAsia="Arial" w:hAnsi="DM Sans" w:cs="Arial"/>
                <w:color w:val="171717" w:themeColor="background2" w:themeShade="1A"/>
                <w:sz w:val="18"/>
                <w:szCs w:val="18"/>
              </w:rPr>
            </w:pPr>
            <w:r>
              <w:rPr>
                <w:rFonts w:ascii="DM Sans" w:eastAsia="Arial" w:hAnsi="DM Sans" w:cs="Arial"/>
                <w:color w:val="171717" w:themeColor="background2" w:themeShade="1A"/>
                <w:sz w:val="18"/>
                <w:szCs w:val="18"/>
              </w:rPr>
              <w:t xml:space="preserve">Add </w:t>
            </w:r>
            <w:r w:rsidR="002F4B26">
              <w:rPr>
                <w:rFonts w:ascii="DM Sans" w:eastAsia="Arial" w:hAnsi="DM Sans" w:cs="Arial"/>
                <w:color w:val="171717" w:themeColor="background2" w:themeShade="1A"/>
                <w:sz w:val="18"/>
                <w:szCs w:val="18"/>
              </w:rPr>
              <w:t>a review date to the action log for hours changes</w:t>
            </w:r>
          </w:p>
        </w:tc>
        <w:tc>
          <w:tcPr>
            <w:tcW w:w="992" w:type="dxa"/>
            <w:shd w:val="clear" w:color="auto" w:fill="auto"/>
          </w:tcPr>
          <w:p w14:paraId="682A3C88" w14:textId="72FD6847" w:rsidR="00446553" w:rsidRDefault="002F4B26">
            <w:pPr>
              <w:spacing w:after="0" w:line="240" w:lineRule="auto"/>
              <w:contextualSpacing/>
              <w:mirrorIndents/>
              <w:rPr>
                <w:rFonts w:ascii="DM Sans" w:eastAsia="Arial" w:hAnsi="DM Sans" w:cs="Arial"/>
                <w:sz w:val="18"/>
                <w:szCs w:val="18"/>
              </w:rPr>
            </w:pPr>
            <w:r>
              <w:rPr>
                <w:rFonts w:ascii="DM Sans" w:eastAsia="Arial" w:hAnsi="DM Sans" w:cs="Arial"/>
                <w:sz w:val="18"/>
                <w:szCs w:val="18"/>
              </w:rPr>
              <w:t>MH</w:t>
            </w:r>
          </w:p>
        </w:tc>
        <w:tc>
          <w:tcPr>
            <w:tcW w:w="1324" w:type="dxa"/>
            <w:shd w:val="clear" w:color="auto" w:fill="auto"/>
          </w:tcPr>
          <w:p w14:paraId="37611A0E" w14:textId="48EE20F3" w:rsidR="00446553" w:rsidRDefault="002F4B26">
            <w:pPr>
              <w:spacing w:after="0" w:line="240" w:lineRule="auto"/>
              <w:contextualSpacing/>
              <w:mirrorIndents/>
              <w:rPr>
                <w:rFonts w:ascii="DM Sans" w:eastAsia="Arial" w:hAnsi="DM Sans" w:cs="Arial"/>
                <w:color w:val="171717" w:themeColor="background2" w:themeShade="1A"/>
                <w:sz w:val="18"/>
                <w:szCs w:val="18"/>
              </w:rPr>
            </w:pPr>
            <w:bookmarkStart w:id="0" w:name="_Hlk146721964"/>
            <w:bookmarkEnd w:id="0"/>
            <w:r>
              <w:rPr>
                <w:rFonts w:ascii="DM Sans" w:eastAsia="Arial" w:hAnsi="DM Sans" w:cs="Arial"/>
                <w:color w:val="171717" w:themeColor="background2" w:themeShade="1A"/>
                <w:sz w:val="18"/>
                <w:szCs w:val="18"/>
              </w:rPr>
              <w:t>Complete</w:t>
            </w:r>
          </w:p>
        </w:tc>
      </w:tr>
    </w:tbl>
    <w:p w14:paraId="0F43542C" w14:textId="77777777" w:rsidR="00446553" w:rsidRDefault="00446553"/>
    <w:p w14:paraId="5CCEED6A" w14:textId="77777777" w:rsidR="00645D0F" w:rsidRDefault="00645D0F"/>
    <w:p w14:paraId="43E36FA5" w14:textId="77777777" w:rsidR="00EF3DB1" w:rsidRDefault="00EF3DB1"/>
    <w:p w14:paraId="1444EB87" w14:textId="77777777" w:rsidR="00EF3DB1" w:rsidRDefault="00EF3DB1"/>
    <w:p w14:paraId="2E902CC1" w14:textId="77777777" w:rsidR="00645D0F" w:rsidRDefault="00645D0F"/>
    <w:p w14:paraId="2500C246" w14:textId="77777777" w:rsidR="00446553" w:rsidRDefault="00CA0A15">
      <w:pPr>
        <w:pStyle w:val="CPE-SectionHeading"/>
      </w:pPr>
      <w:r>
        <w:lastRenderedPageBreak/>
        <w:t>Agenda</w:t>
      </w:r>
    </w:p>
    <w:tbl>
      <w:tblPr>
        <w:tblStyle w:val="TableGrid"/>
        <w:tblW w:w="9966" w:type="dxa"/>
        <w:tblLayout w:type="fixed"/>
        <w:tblLook w:val="04A0" w:firstRow="1" w:lastRow="0" w:firstColumn="1" w:lastColumn="0" w:noHBand="0" w:noVBand="1"/>
      </w:tblPr>
      <w:tblGrid>
        <w:gridCol w:w="421"/>
        <w:gridCol w:w="3402"/>
        <w:gridCol w:w="4836"/>
        <w:gridCol w:w="1307"/>
      </w:tblGrid>
      <w:tr w:rsidR="00446553" w14:paraId="2383EF75" w14:textId="77777777">
        <w:tc>
          <w:tcPr>
            <w:tcW w:w="420" w:type="dxa"/>
            <w:shd w:val="clear" w:color="auto" w:fill="47D1BA"/>
          </w:tcPr>
          <w:p w14:paraId="2929CA4D" w14:textId="77777777" w:rsidR="00446553" w:rsidRDefault="00446553">
            <w:pPr>
              <w:spacing w:after="0" w:line="240" w:lineRule="auto"/>
              <w:contextualSpacing/>
              <w:mirrorIndents/>
              <w:rPr>
                <w:rFonts w:ascii="DM Sans" w:eastAsia="Arial" w:hAnsi="DM Sans" w:cs="Arial"/>
                <w:b/>
                <w:bCs/>
                <w:sz w:val="18"/>
                <w:szCs w:val="18"/>
              </w:rPr>
            </w:pPr>
          </w:p>
        </w:tc>
        <w:tc>
          <w:tcPr>
            <w:tcW w:w="3402" w:type="dxa"/>
            <w:shd w:val="clear" w:color="auto" w:fill="47D1BA"/>
          </w:tcPr>
          <w:p w14:paraId="4342C1C4"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Item</w:t>
            </w:r>
          </w:p>
          <w:p w14:paraId="73105537" w14:textId="77777777" w:rsidR="00446553" w:rsidRDefault="00446553">
            <w:pPr>
              <w:spacing w:after="0" w:line="240" w:lineRule="auto"/>
              <w:contextualSpacing/>
              <w:mirrorIndents/>
              <w:rPr>
                <w:rFonts w:ascii="DM Sans" w:eastAsia="Arial" w:hAnsi="DM Sans" w:cs="Arial"/>
                <w:b/>
                <w:bCs/>
                <w:sz w:val="18"/>
                <w:szCs w:val="18"/>
              </w:rPr>
            </w:pPr>
          </w:p>
        </w:tc>
        <w:tc>
          <w:tcPr>
            <w:tcW w:w="4836" w:type="dxa"/>
            <w:shd w:val="clear" w:color="auto" w:fill="47D1BA"/>
          </w:tcPr>
          <w:p w14:paraId="54A21717"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Detail</w:t>
            </w:r>
          </w:p>
        </w:tc>
        <w:tc>
          <w:tcPr>
            <w:tcW w:w="1307" w:type="dxa"/>
            <w:shd w:val="clear" w:color="auto" w:fill="47D1BA"/>
          </w:tcPr>
          <w:p w14:paraId="695CADC9"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Time</w:t>
            </w:r>
          </w:p>
        </w:tc>
      </w:tr>
      <w:tr w:rsidR="00446553" w14:paraId="7E85C3BD" w14:textId="77777777">
        <w:tc>
          <w:tcPr>
            <w:tcW w:w="420" w:type="dxa"/>
            <w:shd w:val="clear" w:color="auto" w:fill="47D1BA"/>
          </w:tcPr>
          <w:p w14:paraId="17862383"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1</w:t>
            </w:r>
          </w:p>
        </w:tc>
        <w:tc>
          <w:tcPr>
            <w:tcW w:w="3402" w:type="dxa"/>
            <w:shd w:val="clear" w:color="auto" w:fill="auto"/>
          </w:tcPr>
          <w:p w14:paraId="100D216C"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Welcome, introductions and housekeeping</w:t>
            </w:r>
          </w:p>
          <w:p w14:paraId="62C7F4FD" w14:textId="77777777" w:rsidR="00446553" w:rsidRPr="00187D79" w:rsidRDefault="00446553">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2C0E7610"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Declarations of interest, Nolan principles, fire safety and turn mobiles off.</w:t>
            </w:r>
          </w:p>
        </w:tc>
        <w:tc>
          <w:tcPr>
            <w:tcW w:w="1307" w:type="dxa"/>
            <w:shd w:val="clear" w:color="auto" w:fill="auto"/>
          </w:tcPr>
          <w:p w14:paraId="41D409B9"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9:30am</w:t>
            </w:r>
          </w:p>
        </w:tc>
      </w:tr>
      <w:tr w:rsidR="00446553" w14:paraId="53A09F21" w14:textId="77777777">
        <w:tc>
          <w:tcPr>
            <w:tcW w:w="420" w:type="dxa"/>
            <w:shd w:val="clear" w:color="auto" w:fill="47D1BA"/>
          </w:tcPr>
          <w:p w14:paraId="6CB31913"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2</w:t>
            </w:r>
          </w:p>
        </w:tc>
        <w:tc>
          <w:tcPr>
            <w:tcW w:w="3402" w:type="dxa"/>
            <w:shd w:val="clear" w:color="auto" w:fill="auto"/>
          </w:tcPr>
          <w:p w14:paraId="2DD5F201"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Apologies for absence</w:t>
            </w:r>
          </w:p>
          <w:p w14:paraId="03B1CCD6" w14:textId="77777777" w:rsidR="00446553" w:rsidRPr="00187D79" w:rsidRDefault="00446553">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570BD142"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To receive.</w:t>
            </w:r>
          </w:p>
        </w:tc>
        <w:tc>
          <w:tcPr>
            <w:tcW w:w="1307" w:type="dxa"/>
            <w:shd w:val="clear" w:color="auto" w:fill="auto"/>
          </w:tcPr>
          <w:p w14:paraId="7B67AE8F"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9:32am</w:t>
            </w:r>
          </w:p>
        </w:tc>
      </w:tr>
      <w:tr w:rsidR="00446553" w14:paraId="6FFDDF98" w14:textId="77777777">
        <w:tc>
          <w:tcPr>
            <w:tcW w:w="420" w:type="dxa"/>
            <w:shd w:val="clear" w:color="auto" w:fill="47D1BA"/>
          </w:tcPr>
          <w:p w14:paraId="5405A681"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3</w:t>
            </w:r>
          </w:p>
        </w:tc>
        <w:tc>
          <w:tcPr>
            <w:tcW w:w="3402" w:type="dxa"/>
            <w:shd w:val="clear" w:color="auto" w:fill="auto"/>
          </w:tcPr>
          <w:p w14:paraId="77D183D1"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Minutes of the last LPC meeting</w:t>
            </w:r>
          </w:p>
          <w:p w14:paraId="3BBAEAC7" w14:textId="77777777" w:rsidR="00446553" w:rsidRPr="00187D79" w:rsidRDefault="00446553">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0CCDA5E5"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To confirm as a true and proper record.</w:t>
            </w:r>
          </w:p>
        </w:tc>
        <w:tc>
          <w:tcPr>
            <w:tcW w:w="1307" w:type="dxa"/>
            <w:shd w:val="clear" w:color="auto" w:fill="auto"/>
          </w:tcPr>
          <w:p w14:paraId="4861EE40"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9:33am</w:t>
            </w:r>
          </w:p>
        </w:tc>
      </w:tr>
      <w:tr w:rsidR="00446553" w14:paraId="48807523" w14:textId="77777777">
        <w:tc>
          <w:tcPr>
            <w:tcW w:w="420" w:type="dxa"/>
            <w:shd w:val="clear" w:color="auto" w:fill="47D1BA"/>
          </w:tcPr>
          <w:p w14:paraId="7977BBF5"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4</w:t>
            </w:r>
          </w:p>
        </w:tc>
        <w:tc>
          <w:tcPr>
            <w:tcW w:w="3402" w:type="dxa"/>
            <w:shd w:val="clear" w:color="auto" w:fill="auto"/>
          </w:tcPr>
          <w:p w14:paraId="01729C05"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Actions of minutes</w:t>
            </w:r>
          </w:p>
          <w:p w14:paraId="24D82297" w14:textId="77777777" w:rsidR="00446553" w:rsidRPr="00187D79" w:rsidRDefault="00446553">
            <w:pPr>
              <w:spacing w:after="0" w:line="240" w:lineRule="auto"/>
              <w:contextualSpacing/>
              <w:mirrorIndents/>
              <w:rPr>
                <w:rFonts w:ascii="DM Sans" w:eastAsia="Arial" w:hAnsi="DM Sans" w:cs="Arial"/>
                <w:color w:val="0073CF"/>
                <w:sz w:val="18"/>
                <w:szCs w:val="18"/>
              </w:rPr>
            </w:pPr>
          </w:p>
        </w:tc>
        <w:tc>
          <w:tcPr>
            <w:tcW w:w="4836" w:type="dxa"/>
            <w:shd w:val="clear" w:color="auto" w:fill="auto"/>
          </w:tcPr>
          <w:p w14:paraId="12B3CC3B"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To discuss.</w:t>
            </w:r>
          </w:p>
        </w:tc>
        <w:tc>
          <w:tcPr>
            <w:tcW w:w="1307" w:type="dxa"/>
            <w:shd w:val="clear" w:color="auto" w:fill="auto"/>
          </w:tcPr>
          <w:p w14:paraId="16AEBC74"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9:35am</w:t>
            </w:r>
          </w:p>
        </w:tc>
      </w:tr>
      <w:tr w:rsidR="00446553" w14:paraId="755E0215" w14:textId="77777777">
        <w:tc>
          <w:tcPr>
            <w:tcW w:w="420" w:type="dxa"/>
            <w:shd w:val="clear" w:color="auto" w:fill="47D1BA"/>
          </w:tcPr>
          <w:p w14:paraId="031A8A63"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5</w:t>
            </w:r>
          </w:p>
        </w:tc>
        <w:tc>
          <w:tcPr>
            <w:tcW w:w="3402" w:type="dxa"/>
            <w:shd w:val="clear" w:color="auto" w:fill="auto"/>
          </w:tcPr>
          <w:p w14:paraId="2C3B987C"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LPC business</w:t>
            </w:r>
          </w:p>
        </w:tc>
        <w:tc>
          <w:tcPr>
            <w:tcW w:w="4836" w:type="dxa"/>
            <w:shd w:val="clear" w:color="auto" w:fill="auto"/>
          </w:tcPr>
          <w:p w14:paraId="0555A073" w14:textId="5F26C5D5" w:rsidR="00446553" w:rsidRDefault="00CA0A15">
            <w:pPr>
              <w:pStyle w:val="NoSpacing"/>
              <w:rPr>
                <w:rFonts w:ascii="DM Sans" w:hAnsi="DM Sans"/>
                <w:sz w:val="18"/>
                <w:szCs w:val="18"/>
              </w:rPr>
            </w:pPr>
            <w:r>
              <w:rPr>
                <w:rFonts w:ascii="DM Sans" w:hAnsi="DM Sans"/>
                <w:sz w:val="18"/>
                <w:szCs w:val="18"/>
              </w:rPr>
              <w:t xml:space="preserve">5.1 </w:t>
            </w:r>
            <w:r w:rsidR="00C639AD">
              <w:rPr>
                <w:rFonts w:ascii="DM Sans" w:hAnsi="DM Sans"/>
                <w:sz w:val="18"/>
                <w:szCs w:val="18"/>
              </w:rPr>
              <w:t>Finn McCaul – CPE Regional Representative</w:t>
            </w:r>
          </w:p>
          <w:p w14:paraId="723E7412" w14:textId="173290B2" w:rsidR="00C639AD" w:rsidRDefault="00C639AD">
            <w:pPr>
              <w:pStyle w:val="NoSpacing"/>
              <w:rPr>
                <w:rFonts w:ascii="DM Sans" w:hAnsi="DM Sans"/>
                <w:sz w:val="18"/>
                <w:szCs w:val="18"/>
              </w:rPr>
            </w:pPr>
            <w:r>
              <w:rPr>
                <w:rFonts w:ascii="DM Sans" w:hAnsi="DM Sans"/>
                <w:sz w:val="18"/>
                <w:szCs w:val="18"/>
              </w:rPr>
              <w:t>5.2</w:t>
            </w:r>
            <w:r w:rsidR="00AF6C18">
              <w:rPr>
                <w:rFonts w:ascii="DM Sans" w:hAnsi="DM Sans"/>
                <w:sz w:val="18"/>
                <w:szCs w:val="18"/>
              </w:rPr>
              <w:t xml:space="preserve"> LPC Governance</w:t>
            </w:r>
          </w:p>
          <w:p w14:paraId="40F90643" w14:textId="77777777" w:rsidR="00446553" w:rsidRDefault="00446553">
            <w:pPr>
              <w:pStyle w:val="NoSpacing"/>
              <w:rPr>
                <w:rFonts w:ascii="DM Sans" w:hAnsi="DM Sans"/>
                <w:sz w:val="18"/>
                <w:szCs w:val="18"/>
              </w:rPr>
            </w:pPr>
          </w:p>
          <w:p w14:paraId="2C7211CE" w14:textId="77777777" w:rsidR="00446553" w:rsidRDefault="00CA0A15">
            <w:pPr>
              <w:pStyle w:val="NoSpacing"/>
              <w:rPr>
                <w:rFonts w:ascii="DM Sans" w:hAnsi="DM Sans"/>
                <w:b/>
                <w:bCs/>
                <w:sz w:val="18"/>
                <w:szCs w:val="18"/>
              </w:rPr>
            </w:pPr>
            <w:r>
              <w:rPr>
                <w:rFonts w:ascii="DM Sans" w:hAnsi="DM Sans"/>
                <w:b/>
                <w:bCs/>
                <w:sz w:val="18"/>
                <w:szCs w:val="18"/>
              </w:rPr>
              <w:t>Break</w:t>
            </w:r>
          </w:p>
          <w:p w14:paraId="2F21E108" w14:textId="77777777" w:rsidR="00446553" w:rsidRDefault="00446553">
            <w:pPr>
              <w:pStyle w:val="NoSpacing"/>
              <w:rPr>
                <w:rFonts w:ascii="DM Sans" w:hAnsi="DM Sans"/>
                <w:sz w:val="18"/>
                <w:szCs w:val="18"/>
              </w:rPr>
            </w:pPr>
          </w:p>
          <w:p w14:paraId="41C2B78A" w14:textId="25E8A92C" w:rsidR="00446553" w:rsidRDefault="00CA0A15">
            <w:pPr>
              <w:pStyle w:val="NoSpacing"/>
              <w:rPr>
                <w:rFonts w:ascii="DM Sans" w:hAnsi="DM Sans"/>
                <w:sz w:val="18"/>
                <w:szCs w:val="18"/>
              </w:rPr>
            </w:pPr>
            <w:r>
              <w:rPr>
                <w:rFonts w:ascii="DM Sans" w:hAnsi="DM Sans"/>
                <w:sz w:val="18"/>
                <w:szCs w:val="18"/>
              </w:rPr>
              <w:t>5.</w:t>
            </w:r>
            <w:r w:rsidR="00AF6C18">
              <w:rPr>
                <w:rFonts w:ascii="DM Sans" w:hAnsi="DM Sans"/>
                <w:sz w:val="18"/>
                <w:szCs w:val="18"/>
              </w:rPr>
              <w:t>3 Pharmacy First update</w:t>
            </w:r>
          </w:p>
          <w:p w14:paraId="6E7507DF" w14:textId="149C8BB9" w:rsidR="00AF6C18" w:rsidRDefault="00AF6C18">
            <w:pPr>
              <w:pStyle w:val="NoSpacing"/>
              <w:rPr>
                <w:rFonts w:ascii="DM Sans" w:hAnsi="DM Sans"/>
                <w:sz w:val="18"/>
                <w:szCs w:val="18"/>
              </w:rPr>
            </w:pPr>
            <w:r>
              <w:rPr>
                <w:rFonts w:ascii="DM Sans" w:hAnsi="DM Sans"/>
                <w:sz w:val="18"/>
                <w:szCs w:val="18"/>
              </w:rPr>
              <w:t>5.4 Commissioning update</w:t>
            </w:r>
          </w:p>
          <w:p w14:paraId="7285864A" w14:textId="1CF16B39" w:rsidR="00AF6C18" w:rsidRDefault="00AF6C18">
            <w:pPr>
              <w:pStyle w:val="NoSpacing"/>
              <w:rPr>
                <w:rFonts w:ascii="DM Sans" w:hAnsi="DM Sans"/>
                <w:sz w:val="18"/>
                <w:szCs w:val="18"/>
              </w:rPr>
            </w:pPr>
            <w:r>
              <w:rPr>
                <w:rFonts w:ascii="DM Sans" w:hAnsi="DM Sans"/>
                <w:sz w:val="18"/>
                <w:szCs w:val="18"/>
              </w:rPr>
              <w:t>5.5 Workplan review</w:t>
            </w:r>
          </w:p>
          <w:p w14:paraId="66DB5F98" w14:textId="7707A67E" w:rsidR="00AF6C18" w:rsidRDefault="00AF6C18">
            <w:pPr>
              <w:pStyle w:val="NoSpacing"/>
              <w:rPr>
                <w:rFonts w:ascii="DM Sans" w:hAnsi="DM Sans"/>
                <w:sz w:val="18"/>
                <w:szCs w:val="18"/>
              </w:rPr>
            </w:pPr>
            <w:r>
              <w:rPr>
                <w:rFonts w:ascii="DM Sans" w:hAnsi="DM Sans"/>
                <w:sz w:val="18"/>
                <w:szCs w:val="18"/>
              </w:rPr>
              <w:t>5.6 Dates for 24/25 meetings</w:t>
            </w:r>
          </w:p>
          <w:p w14:paraId="3BD22232" w14:textId="36738FDA" w:rsidR="00AF6C18" w:rsidRDefault="00AF6C18">
            <w:pPr>
              <w:pStyle w:val="NoSpacing"/>
              <w:rPr>
                <w:rFonts w:ascii="DM Sans" w:hAnsi="DM Sans"/>
                <w:sz w:val="18"/>
                <w:szCs w:val="18"/>
              </w:rPr>
            </w:pPr>
            <w:r>
              <w:rPr>
                <w:rFonts w:ascii="DM Sans" w:hAnsi="DM Sans"/>
                <w:sz w:val="18"/>
                <w:szCs w:val="18"/>
              </w:rPr>
              <w:t>5.7 Contact Application</w:t>
            </w:r>
          </w:p>
          <w:p w14:paraId="6607F57C" w14:textId="379E7D6D" w:rsidR="00446553" w:rsidRDefault="00446553">
            <w:pPr>
              <w:pStyle w:val="NoSpacing"/>
              <w:rPr>
                <w:rFonts w:ascii="DM Sans" w:hAnsi="DM Sans"/>
                <w:b/>
                <w:bCs/>
                <w:sz w:val="18"/>
                <w:szCs w:val="18"/>
              </w:rPr>
            </w:pPr>
          </w:p>
          <w:p w14:paraId="5A617368" w14:textId="1C8B447F" w:rsidR="00446553" w:rsidRDefault="00CA0A15">
            <w:pPr>
              <w:pStyle w:val="NoSpacing"/>
              <w:rPr>
                <w:rFonts w:ascii="DM Sans" w:hAnsi="DM Sans"/>
                <w:sz w:val="18"/>
                <w:szCs w:val="18"/>
              </w:rPr>
            </w:pPr>
            <w:r>
              <w:rPr>
                <w:rFonts w:ascii="DM Sans" w:hAnsi="DM Sans"/>
                <w:b/>
                <w:bCs/>
                <w:sz w:val="18"/>
                <w:szCs w:val="18"/>
              </w:rPr>
              <w:t>L</w:t>
            </w:r>
            <w:r w:rsidR="000A6DAF">
              <w:rPr>
                <w:rFonts w:ascii="DM Sans" w:hAnsi="DM Sans"/>
                <w:b/>
                <w:bCs/>
                <w:sz w:val="18"/>
                <w:szCs w:val="18"/>
              </w:rPr>
              <w:t>unch</w:t>
            </w:r>
          </w:p>
          <w:p w14:paraId="6795430E" w14:textId="77777777" w:rsidR="00446553" w:rsidRDefault="00446553">
            <w:pPr>
              <w:pStyle w:val="NoSpacing"/>
              <w:rPr>
                <w:rFonts w:ascii="DM Sans" w:hAnsi="DM Sans"/>
                <w:sz w:val="18"/>
                <w:szCs w:val="18"/>
              </w:rPr>
            </w:pPr>
          </w:p>
          <w:p w14:paraId="643A6DF7" w14:textId="1095D748" w:rsidR="00446553" w:rsidRDefault="00CA0A15">
            <w:pPr>
              <w:pStyle w:val="NoSpacing"/>
              <w:rPr>
                <w:rFonts w:ascii="DM Sans" w:hAnsi="DM Sans"/>
                <w:bCs/>
                <w:sz w:val="18"/>
                <w:szCs w:val="18"/>
              </w:rPr>
            </w:pPr>
            <w:r>
              <w:rPr>
                <w:rFonts w:ascii="DM Sans" w:hAnsi="DM Sans"/>
                <w:bCs/>
                <w:sz w:val="18"/>
                <w:szCs w:val="18"/>
              </w:rPr>
              <w:t>5.</w:t>
            </w:r>
            <w:r w:rsidR="00AF6C18">
              <w:rPr>
                <w:rFonts w:ascii="DM Sans" w:hAnsi="DM Sans"/>
                <w:bCs/>
                <w:sz w:val="18"/>
                <w:szCs w:val="18"/>
              </w:rPr>
              <w:t>8 NRT contract</w:t>
            </w:r>
          </w:p>
          <w:p w14:paraId="7EC18354" w14:textId="5DDAF8F5" w:rsidR="00AF6C18" w:rsidRDefault="00AF6C18">
            <w:pPr>
              <w:pStyle w:val="NoSpacing"/>
              <w:rPr>
                <w:rFonts w:ascii="DM Sans" w:hAnsi="DM Sans"/>
                <w:bCs/>
                <w:sz w:val="18"/>
                <w:szCs w:val="18"/>
              </w:rPr>
            </w:pPr>
            <w:r>
              <w:rPr>
                <w:rFonts w:ascii="DM Sans" w:hAnsi="DM Sans"/>
                <w:bCs/>
                <w:sz w:val="18"/>
                <w:szCs w:val="18"/>
              </w:rPr>
              <w:t>5.9 Axess Sexual Health contract</w:t>
            </w:r>
          </w:p>
          <w:p w14:paraId="39065E7A" w14:textId="0F8A33FA" w:rsidR="00AF6C18" w:rsidRDefault="00AF6C18">
            <w:pPr>
              <w:pStyle w:val="NoSpacing"/>
              <w:rPr>
                <w:rFonts w:ascii="DM Sans" w:hAnsi="DM Sans"/>
                <w:bCs/>
                <w:sz w:val="18"/>
                <w:szCs w:val="18"/>
              </w:rPr>
            </w:pPr>
            <w:r>
              <w:rPr>
                <w:rFonts w:ascii="DM Sans" w:hAnsi="DM Sans"/>
                <w:bCs/>
                <w:sz w:val="18"/>
                <w:szCs w:val="18"/>
              </w:rPr>
              <w:t>5.10 James Woolgar – Sexual Health Commissioner</w:t>
            </w:r>
          </w:p>
          <w:p w14:paraId="3657A68D" w14:textId="1346D218" w:rsidR="00AF6C18" w:rsidRDefault="00AF6C18">
            <w:pPr>
              <w:pStyle w:val="NoSpacing"/>
              <w:rPr>
                <w:rFonts w:ascii="DM Sans" w:hAnsi="DM Sans"/>
                <w:bCs/>
                <w:sz w:val="18"/>
                <w:szCs w:val="18"/>
              </w:rPr>
            </w:pPr>
            <w:r>
              <w:rPr>
                <w:rFonts w:ascii="DM Sans" w:hAnsi="DM Sans"/>
                <w:bCs/>
                <w:sz w:val="18"/>
                <w:szCs w:val="18"/>
              </w:rPr>
              <w:t>5.11 Officer’s reports</w:t>
            </w:r>
          </w:p>
          <w:p w14:paraId="754D1980" w14:textId="10D71771" w:rsidR="00AF6C18" w:rsidRDefault="00AF6C18">
            <w:pPr>
              <w:pStyle w:val="NoSpacing"/>
              <w:rPr>
                <w:rFonts w:ascii="DM Sans" w:hAnsi="DM Sans"/>
                <w:bCs/>
                <w:sz w:val="18"/>
                <w:szCs w:val="18"/>
              </w:rPr>
            </w:pPr>
            <w:r>
              <w:rPr>
                <w:rFonts w:ascii="DM Sans" w:hAnsi="DM Sans"/>
                <w:bCs/>
                <w:sz w:val="18"/>
                <w:szCs w:val="18"/>
              </w:rPr>
              <w:t>5.12 Regional Joint Working Group update</w:t>
            </w:r>
          </w:p>
          <w:p w14:paraId="43E9CFFF" w14:textId="3FB775D7" w:rsidR="00446553" w:rsidRDefault="00AF6C18">
            <w:pPr>
              <w:pStyle w:val="NoSpacing"/>
              <w:rPr>
                <w:rFonts w:ascii="DM Sans" w:hAnsi="DM Sans"/>
                <w:bCs/>
                <w:sz w:val="18"/>
                <w:szCs w:val="18"/>
              </w:rPr>
            </w:pPr>
            <w:r>
              <w:rPr>
                <w:rFonts w:ascii="DM Sans" w:hAnsi="DM Sans"/>
                <w:bCs/>
                <w:sz w:val="18"/>
                <w:szCs w:val="18"/>
              </w:rPr>
              <w:t>5.13</w:t>
            </w:r>
            <w:r w:rsidR="00CA0A15">
              <w:rPr>
                <w:rFonts w:ascii="DM Sans" w:hAnsi="DM Sans"/>
                <w:bCs/>
                <w:sz w:val="18"/>
                <w:szCs w:val="18"/>
              </w:rPr>
              <w:t xml:space="preserve"> Forthcoming Meeting Attendance</w:t>
            </w:r>
          </w:p>
          <w:p w14:paraId="5505AD17" w14:textId="77777777" w:rsidR="00446553" w:rsidRDefault="00CA0A15">
            <w:pPr>
              <w:spacing w:after="0" w:line="240" w:lineRule="auto"/>
              <w:contextualSpacing/>
              <w:mirrorIndents/>
              <w:rPr>
                <w:rFonts w:ascii="DM Sans" w:eastAsia="Arial" w:hAnsi="DM Sans" w:cs="Arial"/>
                <w:kern w:val="0"/>
                <w:sz w:val="18"/>
                <w:szCs w:val="18"/>
              </w:rPr>
            </w:pPr>
            <w:r>
              <w:rPr>
                <w:rFonts w:ascii="DM Sans" w:hAnsi="DM Sans"/>
                <w:bCs/>
                <w:kern w:val="0"/>
                <w:sz w:val="18"/>
                <w:szCs w:val="18"/>
              </w:rPr>
              <w:t>5.1</w:t>
            </w:r>
            <w:r w:rsidR="000A6DAF">
              <w:rPr>
                <w:rFonts w:ascii="DM Sans" w:hAnsi="DM Sans"/>
                <w:bCs/>
                <w:kern w:val="0"/>
                <w:sz w:val="18"/>
                <w:szCs w:val="18"/>
              </w:rPr>
              <w:t>4</w:t>
            </w:r>
            <w:r>
              <w:rPr>
                <w:rFonts w:ascii="DM Sans" w:hAnsi="DM Sans"/>
                <w:bCs/>
                <w:kern w:val="0"/>
                <w:sz w:val="18"/>
                <w:szCs w:val="18"/>
              </w:rPr>
              <w:t xml:space="preserve"> Forthcoming holidays</w:t>
            </w:r>
            <w:r>
              <w:rPr>
                <w:rFonts w:ascii="DM Sans" w:eastAsia="Arial" w:hAnsi="DM Sans" w:cs="Arial"/>
                <w:kern w:val="0"/>
                <w:sz w:val="18"/>
                <w:szCs w:val="18"/>
              </w:rPr>
              <w:t xml:space="preserve"> </w:t>
            </w:r>
          </w:p>
          <w:p w14:paraId="64557437" w14:textId="77777777" w:rsidR="000A6DAF" w:rsidRDefault="000A6DAF">
            <w:pPr>
              <w:spacing w:after="0" w:line="240" w:lineRule="auto"/>
              <w:contextualSpacing/>
              <w:mirrorIndents/>
              <w:rPr>
                <w:rFonts w:ascii="DM Sans" w:eastAsia="Arial" w:hAnsi="DM Sans" w:cs="Arial"/>
                <w:sz w:val="18"/>
                <w:szCs w:val="18"/>
              </w:rPr>
            </w:pPr>
          </w:p>
          <w:p w14:paraId="234CDC73" w14:textId="77777777" w:rsidR="000A6DAF" w:rsidRDefault="000A6DAF">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Break</w:t>
            </w:r>
          </w:p>
          <w:p w14:paraId="7BDD535B" w14:textId="151E566C" w:rsidR="000A6DAF" w:rsidRPr="000A6DAF" w:rsidRDefault="000A6DAF">
            <w:pPr>
              <w:spacing w:after="0" w:line="240" w:lineRule="auto"/>
              <w:contextualSpacing/>
              <w:mirrorIndents/>
              <w:rPr>
                <w:rFonts w:ascii="DM Sans" w:eastAsia="Arial" w:hAnsi="DM Sans" w:cs="Arial"/>
                <w:b/>
                <w:bCs/>
                <w:sz w:val="18"/>
                <w:szCs w:val="18"/>
              </w:rPr>
            </w:pPr>
          </w:p>
        </w:tc>
        <w:tc>
          <w:tcPr>
            <w:tcW w:w="1307" w:type="dxa"/>
            <w:shd w:val="clear" w:color="auto" w:fill="auto"/>
          </w:tcPr>
          <w:p w14:paraId="74D3D592" w14:textId="77777777" w:rsidR="00446553" w:rsidRDefault="00CA0A15">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10:00am</w:t>
            </w:r>
          </w:p>
          <w:p w14:paraId="02010999" w14:textId="51103D9B" w:rsidR="000A6DAF" w:rsidRDefault="000A6DAF">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10:30am</w:t>
            </w:r>
          </w:p>
          <w:p w14:paraId="7DB54AA1" w14:textId="77777777" w:rsidR="00446553" w:rsidRDefault="00446553">
            <w:pPr>
              <w:spacing w:after="0" w:line="240" w:lineRule="auto"/>
              <w:contextualSpacing/>
              <w:mirrorIndents/>
              <w:rPr>
                <w:rFonts w:ascii="DM Sans" w:eastAsia="Arial" w:hAnsi="DM Sans" w:cs="Arial"/>
                <w:b/>
                <w:bCs/>
                <w:sz w:val="18"/>
                <w:szCs w:val="18"/>
              </w:rPr>
            </w:pPr>
          </w:p>
          <w:p w14:paraId="2EFD07C9" w14:textId="6A9CC709"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11:</w:t>
            </w:r>
            <w:r w:rsidR="000A6DAF">
              <w:rPr>
                <w:rFonts w:ascii="DM Sans" w:eastAsia="Arial" w:hAnsi="DM Sans" w:cs="Arial"/>
                <w:b/>
                <w:bCs/>
                <w:kern w:val="0"/>
                <w:sz w:val="18"/>
                <w:szCs w:val="18"/>
              </w:rPr>
              <w:t>00</w:t>
            </w:r>
            <w:r>
              <w:rPr>
                <w:rFonts w:ascii="DM Sans" w:eastAsia="Arial" w:hAnsi="DM Sans" w:cs="Arial"/>
                <w:b/>
                <w:bCs/>
                <w:kern w:val="0"/>
                <w:sz w:val="18"/>
                <w:szCs w:val="18"/>
              </w:rPr>
              <w:t>am</w:t>
            </w:r>
          </w:p>
          <w:p w14:paraId="3C208941" w14:textId="77777777" w:rsidR="00446553" w:rsidRDefault="00446553">
            <w:pPr>
              <w:spacing w:after="0" w:line="240" w:lineRule="auto"/>
              <w:contextualSpacing/>
              <w:mirrorIndents/>
              <w:rPr>
                <w:rFonts w:ascii="DM Sans" w:eastAsia="Arial" w:hAnsi="DM Sans" w:cs="Arial"/>
                <w:b/>
                <w:bCs/>
                <w:sz w:val="18"/>
                <w:szCs w:val="18"/>
              </w:rPr>
            </w:pPr>
          </w:p>
          <w:p w14:paraId="473E5748" w14:textId="55452B6B"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w:t>
            </w:r>
            <w:r w:rsidR="00174FEE">
              <w:rPr>
                <w:rFonts w:ascii="DM Sans" w:eastAsia="Arial" w:hAnsi="DM Sans" w:cs="Arial"/>
                <w:b/>
                <w:bCs/>
                <w:kern w:val="0"/>
                <w:sz w:val="18"/>
                <w:szCs w:val="18"/>
              </w:rPr>
              <w:t>1:15am</w:t>
            </w:r>
          </w:p>
          <w:p w14:paraId="559E3D7F" w14:textId="1D41E6F2" w:rsidR="00446553" w:rsidRDefault="00174FEE">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12:00pm</w:t>
            </w:r>
          </w:p>
          <w:p w14:paraId="79A5444D" w14:textId="27E26163" w:rsidR="00174FEE" w:rsidRDefault="00174FEE">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12:15pm</w:t>
            </w:r>
          </w:p>
          <w:p w14:paraId="6044DB61" w14:textId="43CE473B" w:rsidR="00174FEE" w:rsidRDefault="00174FEE">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12:30pm</w:t>
            </w:r>
          </w:p>
          <w:p w14:paraId="32AA0BE0" w14:textId="4CD80408" w:rsidR="00446553" w:rsidRDefault="00174FEE">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12:35</w:t>
            </w:r>
            <w:r w:rsidR="00CA0A15">
              <w:rPr>
                <w:rFonts w:ascii="DM Sans" w:eastAsia="Arial" w:hAnsi="DM Sans" w:cs="Arial"/>
                <w:b/>
                <w:bCs/>
                <w:kern w:val="0"/>
                <w:sz w:val="18"/>
                <w:szCs w:val="18"/>
              </w:rPr>
              <w:t>pm</w:t>
            </w:r>
          </w:p>
          <w:p w14:paraId="409668F1" w14:textId="77777777" w:rsidR="00446553" w:rsidRDefault="00446553">
            <w:pPr>
              <w:spacing w:after="0" w:line="240" w:lineRule="auto"/>
              <w:contextualSpacing/>
              <w:mirrorIndents/>
              <w:rPr>
                <w:rFonts w:ascii="DM Sans" w:eastAsia="Arial" w:hAnsi="DM Sans" w:cs="Arial"/>
                <w:b/>
                <w:bCs/>
                <w:sz w:val="18"/>
                <w:szCs w:val="18"/>
              </w:rPr>
            </w:pPr>
          </w:p>
          <w:p w14:paraId="6544B3D9" w14:textId="1B887A61" w:rsidR="00446553" w:rsidRDefault="00C23AFC">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1</w:t>
            </w:r>
            <w:r w:rsidR="00CA0A15">
              <w:rPr>
                <w:rFonts w:ascii="DM Sans" w:eastAsia="Arial" w:hAnsi="DM Sans" w:cs="Arial"/>
                <w:b/>
                <w:bCs/>
                <w:kern w:val="0"/>
                <w:sz w:val="18"/>
                <w:szCs w:val="18"/>
              </w:rPr>
              <w:t>:00pm</w:t>
            </w:r>
          </w:p>
          <w:p w14:paraId="50F9F84D" w14:textId="77777777" w:rsidR="00174FEE" w:rsidRDefault="00174FEE">
            <w:pPr>
              <w:spacing w:after="0" w:line="240" w:lineRule="auto"/>
              <w:contextualSpacing/>
              <w:mirrorIndents/>
              <w:rPr>
                <w:rFonts w:ascii="DM Sans" w:eastAsia="Arial" w:hAnsi="DM Sans" w:cs="Arial"/>
                <w:b/>
                <w:bCs/>
                <w:sz w:val="18"/>
                <w:szCs w:val="18"/>
              </w:rPr>
            </w:pPr>
          </w:p>
          <w:p w14:paraId="17B484EB" w14:textId="6611E9EF"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w:t>
            </w:r>
            <w:r w:rsidR="00C23AFC">
              <w:rPr>
                <w:rFonts w:ascii="DM Sans" w:eastAsia="Arial" w:hAnsi="DM Sans" w:cs="Arial"/>
                <w:b/>
                <w:bCs/>
                <w:kern w:val="0"/>
                <w:sz w:val="18"/>
                <w:szCs w:val="18"/>
              </w:rPr>
              <w:t>0</w:t>
            </w:r>
            <w:r>
              <w:rPr>
                <w:rFonts w:ascii="DM Sans" w:eastAsia="Arial" w:hAnsi="DM Sans" w:cs="Arial"/>
                <w:b/>
                <w:bCs/>
                <w:kern w:val="0"/>
                <w:sz w:val="18"/>
                <w:szCs w:val="18"/>
              </w:rPr>
              <w:t>0pm</w:t>
            </w:r>
          </w:p>
          <w:p w14:paraId="035BF33B" w14:textId="7E8E1E2E"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w:t>
            </w:r>
            <w:r w:rsidR="00C23AFC">
              <w:rPr>
                <w:rFonts w:ascii="DM Sans" w:eastAsia="Arial" w:hAnsi="DM Sans" w:cs="Arial"/>
                <w:b/>
                <w:bCs/>
                <w:kern w:val="0"/>
                <w:sz w:val="18"/>
                <w:szCs w:val="18"/>
              </w:rPr>
              <w:t>15</w:t>
            </w:r>
            <w:r>
              <w:rPr>
                <w:rFonts w:ascii="DM Sans" w:eastAsia="Arial" w:hAnsi="DM Sans" w:cs="Arial"/>
                <w:b/>
                <w:bCs/>
                <w:kern w:val="0"/>
                <w:sz w:val="18"/>
                <w:szCs w:val="18"/>
              </w:rPr>
              <w:t>pm</w:t>
            </w:r>
          </w:p>
          <w:p w14:paraId="798ED953" w14:textId="6FAAC055" w:rsidR="00446553" w:rsidRDefault="00C23AFC">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2:30</w:t>
            </w:r>
            <w:r w:rsidR="00CA0A15">
              <w:rPr>
                <w:rFonts w:ascii="DM Sans" w:eastAsia="Arial" w:hAnsi="DM Sans" w:cs="Arial"/>
                <w:b/>
                <w:bCs/>
                <w:kern w:val="0"/>
                <w:sz w:val="18"/>
                <w:szCs w:val="18"/>
              </w:rPr>
              <w:t>pm</w:t>
            </w:r>
          </w:p>
          <w:p w14:paraId="78343C83" w14:textId="5AB3EAEC" w:rsidR="00446553" w:rsidRDefault="00C23AFC">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2:55pm</w:t>
            </w:r>
          </w:p>
          <w:p w14:paraId="07025512" w14:textId="517543FF" w:rsidR="00446553" w:rsidRDefault="00F7349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2:56</w:t>
            </w:r>
            <w:r w:rsidR="00CA0A15">
              <w:rPr>
                <w:rFonts w:ascii="DM Sans" w:eastAsia="Arial" w:hAnsi="DM Sans" w:cs="Arial"/>
                <w:b/>
                <w:bCs/>
                <w:kern w:val="0"/>
                <w:sz w:val="18"/>
                <w:szCs w:val="18"/>
              </w:rPr>
              <w:t>pm</w:t>
            </w:r>
          </w:p>
          <w:p w14:paraId="7F86412B" w14:textId="45D39F2C" w:rsidR="00446553" w:rsidRDefault="00F73492">
            <w:pPr>
              <w:spacing w:after="0" w:line="240" w:lineRule="auto"/>
              <w:contextualSpacing/>
              <w:mirrorIndents/>
              <w:rPr>
                <w:rFonts w:ascii="DM Sans" w:eastAsia="Arial" w:hAnsi="DM Sans" w:cs="Arial"/>
                <w:b/>
                <w:bCs/>
                <w:sz w:val="18"/>
                <w:szCs w:val="18"/>
              </w:rPr>
            </w:pPr>
            <w:r>
              <w:rPr>
                <w:rFonts w:ascii="DM Sans" w:eastAsia="Arial" w:hAnsi="DM Sans" w:cs="Arial"/>
                <w:b/>
                <w:bCs/>
                <w:sz w:val="18"/>
                <w:szCs w:val="18"/>
              </w:rPr>
              <w:t>2:57pm</w:t>
            </w:r>
          </w:p>
          <w:p w14:paraId="5C7F0036" w14:textId="35764537" w:rsidR="00446553" w:rsidRDefault="00F73492">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2:58</w:t>
            </w:r>
            <w:r w:rsidR="00CA0A15">
              <w:rPr>
                <w:rFonts w:ascii="DM Sans" w:eastAsia="Arial" w:hAnsi="DM Sans" w:cs="Arial"/>
                <w:b/>
                <w:bCs/>
                <w:kern w:val="0"/>
                <w:sz w:val="18"/>
                <w:szCs w:val="18"/>
              </w:rPr>
              <w:t>pm</w:t>
            </w:r>
          </w:p>
          <w:p w14:paraId="0F37FF8C" w14:textId="0D5B003C" w:rsidR="00446553" w:rsidRDefault="00446553">
            <w:pPr>
              <w:spacing w:after="0" w:line="240" w:lineRule="auto"/>
              <w:contextualSpacing/>
              <w:mirrorIndents/>
              <w:rPr>
                <w:rFonts w:ascii="DM Sans" w:eastAsia="Arial" w:hAnsi="DM Sans" w:cs="Arial"/>
                <w:b/>
                <w:bCs/>
                <w:sz w:val="18"/>
                <w:szCs w:val="18"/>
              </w:rPr>
            </w:pPr>
          </w:p>
          <w:p w14:paraId="72534EDC" w14:textId="5947F34B"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w:t>
            </w:r>
            <w:r w:rsidR="00F73492">
              <w:rPr>
                <w:rFonts w:ascii="DM Sans" w:eastAsia="Arial" w:hAnsi="DM Sans" w:cs="Arial"/>
                <w:b/>
                <w:bCs/>
                <w:kern w:val="0"/>
                <w:sz w:val="18"/>
                <w:szCs w:val="18"/>
              </w:rPr>
              <w:t>00</w:t>
            </w:r>
            <w:r>
              <w:rPr>
                <w:rFonts w:ascii="DM Sans" w:eastAsia="Arial" w:hAnsi="DM Sans" w:cs="Arial"/>
                <w:b/>
                <w:bCs/>
                <w:kern w:val="0"/>
                <w:sz w:val="18"/>
                <w:szCs w:val="18"/>
              </w:rPr>
              <w:t>pm</w:t>
            </w:r>
          </w:p>
          <w:p w14:paraId="4E678B76"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3CDD4494" w14:textId="77777777">
        <w:tc>
          <w:tcPr>
            <w:tcW w:w="420" w:type="dxa"/>
            <w:shd w:val="clear" w:color="auto" w:fill="47D1BA"/>
          </w:tcPr>
          <w:p w14:paraId="3282E620"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6</w:t>
            </w:r>
          </w:p>
        </w:tc>
        <w:tc>
          <w:tcPr>
            <w:tcW w:w="3402" w:type="dxa"/>
            <w:shd w:val="clear" w:color="auto" w:fill="auto"/>
          </w:tcPr>
          <w:p w14:paraId="62C33543"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Finance</w:t>
            </w:r>
          </w:p>
        </w:tc>
        <w:tc>
          <w:tcPr>
            <w:tcW w:w="4836" w:type="dxa"/>
            <w:shd w:val="clear" w:color="auto" w:fill="auto"/>
          </w:tcPr>
          <w:p w14:paraId="75DF2ACC"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6.1 Treasurer’s Report</w:t>
            </w:r>
          </w:p>
          <w:p w14:paraId="368138D0" w14:textId="77777777" w:rsidR="00446553" w:rsidRDefault="00C13341">
            <w:pPr>
              <w:spacing w:after="0" w:line="240" w:lineRule="auto"/>
              <w:contextualSpacing/>
              <w:mirrorIndents/>
              <w:rPr>
                <w:rFonts w:ascii="DM Sans" w:eastAsia="Arial" w:hAnsi="DM Sans" w:cs="Arial"/>
                <w:sz w:val="18"/>
                <w:szCs w:val="18"/>
              </w:rPr>
            </w:pPr>
            <w:r>
              <w:rPr>
                <w:rFonts w:ascii="DM Sans" w:eastAsia="Arial" w:hAnsi="DM Sans" w:cs="Arial"/>
                <w:sz w:val="18"/>
                <w:szCs w:val="18"/>
              </w:rPr>
              <w:t>6.2 24/25 Budget setting</w:t>
            </w:r>
          </w:p>
          <w:p w14:paraId="0D79BDB0" w14:textId="527F28AD" w:rsidR="00C13341" w:rsidRDefault="00C13341">
            <w:pPr>
              <w:spacing w:after="0" w:line="240" w:lineRule="auto"/>
              <w:contextualSpacing/>
              <w:mirrorIndents/>
              <w:rPr>
                <w:rFonts w:ascii="DM Sans" w:eastAsia="Arial" w:hAnsi="DM Sans" w:cs="Arial"/>
                <w:sz w:val="18"/>
                <w:szCs w:val="18"/>
              </w:rPr>
            </w:pPr>
          </w:p>
        </w:tc>
        <w:tc>
          <w:tcPr>
            <w:tcW w:w="1307" w:type="dxa"/>
            <w:shd w:val="clear" w:color="auto" w:fill="auto"/>
          </w:tcPr>
          <w:p w14:paraId="787D79F0" w14:textId="77777777" w:rsidR="00446553" w:rsidRDefault="00CA0A15">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3:</w:t>
            </w:r>
            <w:r w:rsidR="00C13341">
              <w:rPr>
                <w:rFonts w:ascii="DM Sans" w:eastAsia="Arial" w:hAnsi="DM Sans" w:cs="Arial"/>
                <w:b/>
                <w:bCs/>
                <w:kern w:val="0"/>
                <w:sz w:val="18"/>
                <w:szCs w:val="18"/>
              </w:rPr>
              <w:t>05</w:t>
            </w:r>
            <w:r>
              <w:rPr>
                <w:rFonts w:ascii="DM Sans" w:eastAsia="Arial" w:hAnsi="DM Sans" w:cs="Arial"/>
                <w:b/>
                <w:bCs/>
                <w:kern w:val="0"/>
                <w:sz w:val="18"/>
                <w:szCs w:val="18"/>
              </w:rPr>
              <w:t>pm</w:t>
            </w:r>
          </w:p>
          <w:p w14:paraId="126EB9DE" w14:textId="1549D2F3" w:rsidR="00C13341" w:rsidRDefault="00C13341">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3:10pm</w:t>
            </w:r>
          </w:p>
        </w:tc>
      </w:tr>
      <w:tr w:rsidR="00446553" w14:paraId="401560B7" w14:textId="77777777">
        <w:tc>
          <w:tcPr>
            <w:tcW w:w="420" w:type="dxa"/>
            <w:shd w:val="clear" w:color="auto" w:fill="47D1BA"/>
          </w:tcPr>
          <w:p w14:paraId="0F9CADD2"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7</w:t>
            </w:r>
          </w:p>
        </w:tc>
        <w:tc>
          <w:tcPr>
            <w:tcW w:w="3402" w:type="dxa"/>
            <w:shd w:val="clear" w:color="auto" w:fill="auto"/>
          </w:tcPr>
          <w:p w14:paraId="08C512C8"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Any other business</w:t>
            </w:r>
          </w:p>
        </w:tc>
        <w:tc>
          <w:tcPr>
            <w:tcW w:w="4836" w:type="dxa"/>
            <w:shd w:val="clear" w:color="auto" w:fill="auto"/>
          </w:tcPr>
          <w:p w14:paraId="0B6E2CB2" w14:textId="77777777" w:rsidR="00446553" w:rsidRDefault="00446553">
            <w:pPr>
              <w:spacing w:after="0" w:line="240" w:lineRule="auto"/>
              <w:contextualSpacing/>
              <w:mirrorIndents/>
              <w:rPr>
                <w:rFonts w:ascii="DM Sans" w:eastAsia="Arial" w:hAnsi="DM Sans" w:cs="Arial"/>
                <w:sz w:val="18"/>
                <w:szCs w:val="18"/>
              </w:rPr>
            </w:pPr>
          </w:p>
          <w:p w14:paraId="1CB55852" w14:textId="77777777" w:rsidR="00446553" w:rsidRDefault="00446553">
            <w:pPr>
              <w:spacing w:after="0" w:line="240" w:lineRule="auto"/>
              <w:contextualSpacing/>
              <w:mirrorIndents/>
              <w:rPr>
                <w:rFonts w:ascii="DM Sans" w:eastAsia="Arial" w:hAnsi="DM Sans" w:cs="Arial"/>
                <w:sz w:val="18"/>
                <w:szCs w:val="18"/>
              </w:rPr>
            </w:pPr>
          </w:p>
        </w:tc>
        <w:tc>
          <w:tcPr>
            <w:tcW w:w="1307" w:type="dxa"/>
            <w:shd w:val="clear" w:color="auto" w:fill="auto"/>
          </w:tcPr>
          <w:p w14:paraId="740A0958"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3:55pm</w:t>
            </w:r>
          </w:p>
        </w:tc>
      </w:tr>
      <w:tr w:rsidR="00446553" w14:paraId="1B621405" w14:textId="77777777">
        <w:tc>
          <w:tcPr>
            <w:tcW w:w="420" w:type="dxa"/>
            <w:shd w:val="clear" w:color="auto" w:fill="47D1BA"/>
          </w:tcPr>
          <w:p w14:paraId="0F2C2E1E" w14:textId="77777777" w:rsidR="00446553" w:rsidRDefault="00CA0A15">
            <w:pPr>
              <w:spacing w:after="0" w:line="240" w:lineRule="auto"/>
              <w:contextualSpacing/>
              <w:mirrorIndents/>
              <w:jc w:val="center"/>
              <w:rPr>
                <w:rFonts w:ascii="DM Sans" w:eastAsia="Arial" w:hAnsi="DM Sans" w:cs="Arial"/>
                <w:b/>
                <w:bCs/>
                <w:sz w:val="18"/>
                <w:szCs w:val="18"/>
              </w:rPr>
            </w:pPr>
            <w:r>
              <w:rPr>
                <w:rFonts w:ascii="DM Sans" w:eastAsia="Arial" w:hAnsi="DM Sans" w:cs="Arial"/>
                <w:b/>
                <w:bCs/>
                <w:kern w:val="0"/>
                <w:sz w:val="18"/>
                <w:szCs w:val="18"/>
              </w:rPr>
              <w:t>8</w:t>
            </w:r>
          </w:p>
        </w:tc>
        <w:tc>
          <w:tcPr>
            <w:tcW w:w="3402" w:type="dxa"/>
            <w:shd w:val="clear" w:color="auto" w:fill="auto"/>
          </w:tcPr>
          <w:p w14:paraId="2CF1DC03"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Date and time of next meeting</w:t>
            </w:r>
          </w:p>
        </w:tc>
        <w:tc>
          <w:tcPr>
            <w:tcW w:w="4836" w:type="dxa"/>
            <w:shd w:val="clear" w:color="auto" w:fill="auto"/>
          </w:tcPr>
          <w:p w14:paraId="559231E2" w14:textId="30FF30FF"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Thursday </w:t>
            </w:r>
            <w:r w:rsidR="004D0663">
              <w:rPr>
                <w:rFonts w:ascii="DM Sans" w:eastAsia="Arial" w:hAnsi="DM Sans" w:cs="Arial"/>
                <w:kern w:val="0"/>
                <w:sz w:val="18"/>
                <w:szCs w:val="18"/>
              </w:rPr>
              <w:t>9</w:t>
            </w:r>
            <w:r w:rsidR="004D0663" w:rsidRPr="004D0663">
              <w:rPr>
                <w:rFonts w:ascii="DM Sans" w:eastAsia="Arial" w:hAnsi="DM Sans" w:cs="Arial"/>
                <w:kern w:val="0"/>
                <w:sz w:val="18"/>
                <w:szCs w:val="18"/>
                <w:vertAlign w:val="superscript"/>
              </w:rPr>
              <w:t>th</w:t>
            </w:r>
            <w:r w:rsidR="004D0663">
              <w:rPr>
                <w:rFonts w:ascii="DM Sans" w:eastAsia="Arial" w:hAnsi="DM Sans" w:cs="Arial"/>
                <w:kern w:val="0"/>
                <w:sz w:val="18"/>
                <w:szCs w:val="18"/>
              </w:rPr>
              <w:t xml:space="preserve"> May</w:t>
            </w:r>
            <w:r>
              <w:rPr>
                <w:rFonts w:ascii="DM Sans" w:eastAsia="Arial" w:hAnsi="DM Sans" w:cs="Arial"/>
                <w:kern w:val="0"/>
                <w:sz w:val="18"/>
                <w:szCs w:val="18"/>
              </w:rPr>
              <w:t xml:space="preserve"> 2024, 9:30am @ Hope Street Hotel</w:t>
            </w:r>
          </w:p>
        </w:tc>
        <w:tc>
          <w:tcPr>
            <w:tcW w:w="1307" w:type="dxa"/>
            <w:shd w:val="clear" w:color="auto" w:fill="auto"/>
          </w:tcPr>
          <w:p w14:paraId="6490A04A"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Close 4:00pm</w:t>
            </w:r>
          </w:p>
        </w:tc>
      </w:tr>
    </w:tbl>
    <w:p w14:paraId="1CA6D531" w14:textId="77777777" w:rsidR="00446553" w:rsidRDefault="00446553"/>
    <w:p w14:paraId="474D7651" w14:textId="77777777" w:rsidR="00446553" w:rsidRDefault="00446553"/>
    <w:p w14:paraId="01C0E024" w14:textId="77777777" w:rsidR="00446553" w:rsidRDefault="00446553"/>
    <w:p w14:paraId="5F6368F8" w14:textId="77777777" w:rsidR="00446553" w:rsidRDefault="00446553"/>
    <w:p w14:paraId="03BECC2A" w14:textId="77777777" w:rsidR="00446553" w:rsidRDefault="00446553"/>
    <w:p w14:paraId="43C8D47F" w14:textId="77777777" w:rsidR="00446553" w:rsidRDefault="00446553"/>
    <w:tbl>
      <w:tblPr>
        <w:tblStyle w:val="TableGrid"/>
        <w:tblW w:w="9966" w:type="dxa"/>
        <w:tblLayout w:type="fixed"/>
        <w:tblLook w:val="04A0" w:firstRow="1" w:lastRow="0" w:firstColumn="1" w:lastColumn="0" w:noHBand="0" w:noVBand="1"/>
      </w:tblPr>
      <w:tblGrid>
        <w:gridCol w:w="703"/>
        <w:gridCol w:w="7513"/>
        <w:gridCol w:w="1750"/>
      </w:tblGrid>
      <w:tr w:rsidR="00446553" w14:paraId="43171F33" w14:textId="77777777">
        <w:tc>
          <w:tcPr>
            <w:tcW w:w="703" w:type="dxa"/>
            <w:shd w:val="clear" w:color="auto" w:fill="47D1BA"/>
          </w:tcPr>
          <w:p w14:paraId="0A8CDC50"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No.</w:t>
            </w:r>
          </w:p>
        </w:tc>
        <w:tc>
          <w:tcPr>
            <w:tcW w:w="7513" w:type="dxa"/>
            <w:shd w:val="clear" w:color="auto" w:fill="47D1BA"/>
          </w:tcPr>
          <w:p w14:paraId="58ECAA2D"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Item</w:t>
            </w:r>
          </w:p>
          <w:p w14:paraId="0A495445"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3A329F54"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Action</w:t>
            </w:r>
          </w:p>
        </w:tc>
      </w:tr>
      <w:tr w:rsidR="00446553" w14:paraId="72F3066A" w14:textId="77777777">
        <w:tc>
          <w:tcPr>
            <w:tcW w:w="703" w:type="dxa"/>
            <w:shd w:val="clear" w:color="auto" w:fill="auto"/>
          </w:tcPr>
          <w:p w14:paraId="6914BE84" w14:textId="77777777" w:rsidR="00446553" w:rsidRDefault="00446553">
            <w:pPr>
              <w:spacing w:after="0" w:line="240" w:lineRule="auto"/>
              <w:contextualSpacing/>
              <w:mirrorIndents/>
              <w:rPr>
                <w:rFonts w:ascii="DM Sans" w:eastAsia="Arial" w:hAnsi="DM Sans" w:cs="Arial"/>
                <w:b/>
                <w:bCs/>
                <w:sz w:val="18"/>
                <w:szCs w:val="18"/>
              </w:rPr>
            </w:pPr>
          </w:p>
        </w:tc>
        <w:tc>
          <w:tcPr>
            <w:tcW w:w="7513" w:type="dxa"/>
            <w:shd w:val="clear" w:color="auto" w:fill="auto"/>
          </w:tcPr>
          <w:p w14:paraId="5BDDC9BC" w14:textId="6DB057D0"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This meeting took place on the </w:t>
            </w:r>
            <w:r w:rsidR="00EF3DB1">
              <w:rPr>
                <w:rFonts w:ascii="DM Sans" w:eastAsia="Arial" w:hAnsi="DM Sans" w:cs="Arial"/>
                <w:kern w:val="0"/>
                <w:sz w:val="18"/>
                <w:szCs w:val="18"/>
              </w:rPr>
              <w:t>7</w:t>
            </w:r>
            <w:r w:rsidR="00EF3DB1" w:rsidRPr="00EF3DB1">
              <w:rPr>
                <w:rFonts w:ascii="DM Sans" w:eastAsia="Arial" w:hAnsi="DM Sans" w:cs="Arial"/>
                <w:kern w:val="0"/>
                <w:sz w:val="18"/>
                <w:szCs w:val="18"/>
                <w:vertAlign w:val="superscript"/>
              </w:rPr>
              <w:t>th</w:t>
            </w:r>
            <w:r w:rsidR="00EF3DB1">
              <w:rPr>
                <w:rFonts w:ascii="DM Sans" w:eastAsia="Arial" w:hAnsi="DM Sans" w:cs="Arial"/>
                <w:kern w:val="0"/>
                <w:sz w:val="18"/>
                <w:szCs w:val="18"/>
              </w:rPr>
              <w:t xml:space="preserve"> of March </w:t>
            </w:r>
            <w:r>
              <w:rPr>
                <w:rFonts w:ascii="DM Sans" w:eastAsia="Arial" w:hAnsi="DM Sans" w:cs="Arial"/>
                <w:kern w:val="0"/>
                <w:sz w:val="18"/>
                <w:szCs w:val="18"/>
              </w:rPr>
              <w:t>2024 at the Hope Street Hotel, Liverpool City Centre between 9:30am and 4:00pm.</w:t>
            </w:r>
          </w:p>
          <w:p w14:paraId="66910DD5"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auto"/>
          </w:tcPr>
          <w:p w14:paraId="65CC8ABB"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2F409F8D" w14:textId="77777777">
        <w:tc>
          <w:tcPr>
            <w:tcW w:w="703" w:type="dxa"/>
            <w:shd w:val="clear" w:color="auto" w:fill="47D1BA"/>
          </w:tcPr>
          <w:p w14:paraId="704A1295"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1</w:t>
            </w:r>
          </w:p>
        </w:tc>
        <w:tc>
          <w:tcPr>
            <w:tcW w:w="7513" w:type="dxa"/>
            <w:shd w:val="clear" w:color="auto" w:fill="47D1BA"/>
          </w:tcPr>
          <w:p w14:paraId="64B7C48E"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Welcome, introductions and housekeeping</w:t>
            </w:r>
          </w:p>
          <w:p w14:paraId="78FC611C"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05267419"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1ED9B82B" w14:textId="77777777">
        <w:tc>
          <w:tcPr>
            <w:tcW w:w="703" w:type="dxa"/>
            <w:shd w:val="clear" w:color="auto" w:fill="auto"/>
          </w:tcPr>
          <w:p w14:paraId="5D35AE1A"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1.1</w:t>
            </w:r>
          </w:p>
        </w:tc>
        <w:tc>
          <w:tcPr>
            <w:tcW w:w="7513" w:type="dxa"/>
            <w:shd w:val="clear" w:color="auto" w:fill="auto"/>
          </w:tcPr>
          <w:p w14:paraId="6F64F907"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No members declared a declaration of interest. Members were asked to keep phones off or on silent and to leave the room quietly if it was urgent etc. Members were informed of the Fire Safety precautions.</w:t>
            </w:r>
          </w:p>
          <w:p w14:paraId="0FB27CBA" w14:textId="77777777" w:rsidR="00446553" w:rsidRDefault="00446553">
            <w:pPr>
              <w:spacing w:after="0" w:line="240" w:lineRule="auto"/>
              <w:contextualSpacing/>
              <w:mirrorIndents/>
              <w:rPr>
                <w:rFonts w:ascii="DM Sans" w:eastAsia="Arial" w:hAnsi="DM Sans" w:cs="Arial"/>
                <w:sz w:val="18"/>
                <w:szCs w:val="18"/>
              </w:rPr>
            </w:pPr>
          </w:p>
        </w:tc>
        <w:tc>
          <w:tcPr>
            <w:tcW w:w="1750" w:type="dxa"/>
            <w:shd w:val="clear" w:color="auto" w:fill="auto"/>
          </w:tcPr>
          <w:p w14:paraId="4D67B6B9"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0B04813B" w14:textId="77777777">
        <w:tc>
          <w:tcPr>
            <w:tcW w:w="703" w:type="dxa"/>
            <w:shd w:val="clear" w:color="auto" w:fill="47D1BA"/>
          </w:tcPr>
          <w:p w14:paraId="217AFEBF"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2</w:t>
            </w:r>
          </w:p>
        </w:tc>
        <w:tc>
          <w:tcPr>
            <w:tcW w:w="7513" w:type="dxa"/>
            <w:shd w:val="clear" w:color="auto" w:fill="47D1BA"/>
          </w:tcPr>
          <w:p w14:paraId="068BB6EA"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Apologies</w:t>
            </w:r>
          </w:p>
          <w:p w14:paraId="38F4D419"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2379998D"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66295457" w14:textId="77777777">
        <w:tc>
          <w:tcPr>
            <w:tcW w:w="703" w:type="dxa"/>
            <w:shd w:val="clear" w:color="auto" w:fill="auto"/>
          </w:tcPr>
          <w:p w14:paraId="46DE6117"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2.1</w:t>
            </w:r>
          </w:p>
        </w:tc>
        <w:tc>
          <w:tcPr>
            <w:tcW w:w="7513" w:type="dxa"/>
            <w:shd w:val="clear" w:color="auto" w:fill="auto"/>
          </w:tcPr>
          <w:p w14:paraId="5C3F9315" w14:textId="31A89618" w:rsidR="00446553" w:rsidRDefault="00CA0A15">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There were apologies received for this meeting</w:t>
            </w:r>
            <w:r w:rsidR="00EF3DB1">
              <w:rPr>
                <w:rFonts w:ascii="DM Sans" w:eastAsia="Arial" w:hAnsi="DM Sans" w:cs="Arial"/>
                <w:kern w:val="0"/>
                <w:sz w:val="18"/>
                <w:szCs w:val="18"/>
              </w:rPr>
              <w:t xml:space="preserve"> for:</w:t>
            </w:r>
          </w:p>
          <w:p w14:paraId="3B189E2E" w14:textId="77777777" w:rsidR="00EF3DB1" w:rsidRDefault="00EF3DB1">
            <w:pPr>
              <w:spacing w:after="0" w:line="240" w:lineRule="auto"/>
              <w:contextualSpacing/>
              <w:mirrorIndents/>
              <w:rPr>
                <w:rFonts w:ascii="DM Sans" w:eastAsia="Arial" w:hAnsi="DM Sans" w:cs="Arial"/>
                <w:kern w:val="0"/>
                <w:sz w:val="18"/>
                <w:szCs w:val="18"/>
              </w:rPr>
            </w:pPr>
          </w:p>
          <w:p w14:paraId="5287DD65" w14:textId="01518D2B" w:rsidR="00EF3DB1" w:rsidRDefault="003E7C3A">
            <w:pPr>
              <w:spacing w:after="0" w:line="240" w:lineRule="auto"/>
              <w:contextualSpacing/>
              <w:mirrorIndents/>
              <w:rPr>
                <w:rFonts w:ascii="DM Sans" w:eastAsia="Arial" w:hAnsi="DM Sans" w:cs="Arial"/>
                <w:sz w:val="18"/>
                <w:szCs w:val="18"/>
              </w:rPr>
            </w:pPr>
            <w:r>
              <w:rPr>
                <w:rFonts w:ascii="DM Sans" w:eastAsia="Arial" w:hAnsi="DM Sans" w:cs="Arial"/>
                <w:sz w:val="18"/>
                <w:szCs w:val="18"/>
              </w:rPr>
              <w:t>DP</w:t>
            </w:r>
            <w:r w:rsidR="009E7EF1">
              <w:rPr>
                <w:rFonts w:ascii="DM Sans" w:eastAsia="Arial" w:hAnsi="DM Sans" w:cs="Arial"/>
                <w:sz w:val="18"/>
                <w:szCs w:val="18"/>
              </w:rPr>
              <w:t xml:space="preserve"> – unable to attend.</w:t>
            </w:r>
          </w:p>
          <w:p w14:paraId="01B937F2" w14:textId="0663667D" w:rsidR="003E7C3A" w:rsidRDefault="003E7C3A">
            <w:pPr>
              <w:spacing w:after="0" w:line="240" w:lineRule="auto"/>
              <w:contextualSpacing/>
              <w:mirrorIndents/>
              <w:rPr>
                <w:rFonts w:ascii="DM Sans" w:eastAsia="Arial" w:hAnsi="DM Sans" w:cs="Arial"/>
                <w:sz w:val="18"/>
                <w:szCs w:val="18"/>
              </w:rPr>
            </w:pPr>
            <w:r>
              <w:rPr>
                <w:rFonts w:ascii="DM Sans" w:eastAsia="Arial" w:hAnsi="DM Sans" w:cs="Arial"/>
                <w:sz w:val="18"/>
                <w:szCs w:val="18"/>
              </w:rPr>
              <w:t>DB – Leading a meeting for GPs but will attend later in the meeting.</w:t>
            </w:r>
          </w:p>
          <w:p w14:paraId="0DFA83C5" w14:textId="77777777" w:rsidR="00446553" w:rsidRDefault="00446553">
            <w:pPr>
              <w:spacing w:after="0" w:line="240" w:lineRule="auto"/>
              <w:mirrorIndents/>
              <w:rPr>
                <w:rFonts w:ascii="DM Sans" w:eastAsia="Arial" w:hAnsi="DM Sans" w:cs="Arial"/>
                <w:sz w:val="18"/>
                <w:szCs w:val="18"/>
              </w:rPr>
            </w:pPr>
          </w:p>
        </w:tc>
        <w:tc>
          <w:tcPr>
            <w:tcW w:w="1750" w:type="dxa"/>
            <w:shd w:val="clear" w:color="auto" w:fill="auto"/>
          </w:tcPr>
          <w:p w14:paraId="5E9DC8B3"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5E0ABA2E" w14:textId="77777777">
        <w:tc>
          <w:tcPr>
            <w:tcW w:w="703" w:type="dxa"/>
            <w:shd w:val="clear" w:color="auto" w:fill="47D1BA"/>
          </w:tcPr>
          <w:p w14:paraId="5A957B39"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3</w:t>
            </w:r>
          </w:p>
        </w:tc>
        <w:tc>
          <w:tcPr>
            <w:tcW w:w="7513" w:type="dxa"/>
            <w:shd w:val="clear" w:color="auto" w:fill="47D1BA"/>
          </w:tcPr>
          <w:p w14:paraId="33A52FF2"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Minutes from the last meeting</w:t>
            </w:r>
          </w:p>
          <w:p w14:paraId="632D2284"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5592065B"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6D2D5E99" w14:textId="77777777">
        <w:tc>
          <w:tcPr>
            <w:tcW w:w="703" w:type="dxa"/>
            <w:shd w:val="clear" w:color="auto" w:fill="auto"/>
          </w:tcPr>
          <w:p w14:paraId="5C9570D8"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3.1</w:t>
            </w:r>
          </w:p>
        </w:tc>
        <w:tc>
          <w:tcPr>
            <w:tcW w:w="7513" w:type="dxa"/>
            <w:shd w:val="clear" w:color="auto" w:fill="auto"/>
          </w:tcPr>
          <w:p w14:paraId="6C16EB27"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The committee reviewed the minutes of the last meeting and have been signed off as a true and accurate record.</w:t>
            </w:r>
          </w:p>
          <w:p w14:paraId="46482B75" w14:textId="77777777" w:rsidR="00446553" w:rsidRDefault="00446553">
            <w:pPr>
              <w:spacing w:after="0" w:line="240" w:lineRule="auto"/>
              <w:contextualSpacing/>
              <w:mirrorIndents/>
              <w:rPr>
                <w:rFonts w:ascii="DM Sans" w:eastAsia="Arial" w:hAnsi="DM Sans" w:cs="Arial"/>
                <w:sz w:val="18"/>
                <w:szCs w:val="18"/>
              </w:rPr>
            </w:pPr>
          </w:p>
          <w:p w14:paraId="59B7FDBF"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Add the previous meeting minutes to the website.</w:t>
            </w:r>
          </w:p>
          <w:p w14:paraId="028E64DA" w14:textId="77777777" w:rsidR="00446553" w:rsidRDefault="00446553">
            <w:pPr>
              <w:spacing w:after="0" w:line="240" w:lineRule="auto"/>
              <w:contextualSpacing/>
              <w:mirrorIndents/>
              <w:rPr>
                <w:rFonts w:ascii="DM Sans" w:eastAsia="Arial" w:hAnsi="DM Sans" w:cs="Arial"/>
                <w:sz w:val="18"/>
                <w:szCs w:val="18"/>
              </w:rPr>
            </w:pPr>
          </w:p>
        </w:tc>
        <w:tc>
          <w:tcPr>
            <w:tcW w:w="1750" w:type="dxa"/>
            <w:shd w:val="clear" w:color="auto" w:fill="auto"/>
          </w:tcPr>
          <w:p w14:paraId="2BBFB838" w14:textId="77777777" w:rsidR="00446553" w:rsidRDefault="00446553">
            <w:pPr>
              <w:spacing w:after="0" w:line="240" w:lineRule="auto"/>
              <w:contextualSpacing/>
              <w:mirrorIndents/>
              <w:rPr>
                <w:rFonts w:ascii="DM Sans" w:eastAsia="Arial" w:hAnsi="DM Sans" w:cs="Arial"/>
                <w:b/>
                <w:bCs/>
                <w:sz w:val="18"/>
                <w:szCs w:val="18"/>
              </w:rPr>
            </w:pPr>
          </w:p>
          <w:p w14:paraId="750AF896" w14:textId="77777777" w:rsidR="00446553" w:rsidRDefault="00446553">
            <w:pPr>
              <w:spacing w:after="0" w:line="240" w:lineRule="auto"/>
              <w:contextualSpacing/>
              <w:mirrorIndents/>
              <w:rPr>
                <w:rFonts w:ascii="DM Sans" w:eastAsia="Arial" w:hAnsi="DM Sans" w:cs="Arial"/>
                <w:b/>
                <w:bCs/>
                <w:sz w:val="18"/>
                <w:szCs w:val="18"/>
              </w:rPr>
            </w:pPr>
          </w:p>
          <w:p w14:paraId="40EF84D5" w14:textId="77777777" w:rsidR="00446553" w:rsidRDefault="00446553">
            <w:pPr>
              <w:spacing w:after="0" w:line="240" w:lineRule="auto"/>
              <w:contextualSpacing/>
              <w:mirrorIndents/>
              <w:rPr>
                <w:rFonts w:ascii="DM Sans" w:eastAsia="Arial" w:hAnsi="DM Sans" w:cs="Arial"/>
                <w:b/>
                <w:bCs/>
                <w:sz w:val="18"/>
                <w:szCs w:val="18"/>
              </w:rPr>
            </w:pPr>
          </w:p>
          <w:p w14:paraId="3FC7C069" w14:textId="77777777" w:rsidR="00446553" w:rsidRDefault="00CA0A15">
            <w:pPr>
              <w:spacing w:after="0" w:line="240" w:lineRule="auto"/>
              <w:contextualSpacing/>
              <w:mirrorIndents/>
              <w:rPr>
                <w:rFonts w:ascii="DM Sans" w:eastAsia="Arial" w:hAnsi="DM Sans" w:cs="Arial"/>
                <w:color w:val="0073CB"/>
                <w:sz w:val="18"/>
                <w:szCs w:val="18"/>
              </w:rPr>
            </w:pPr>
            <w:r w:rsidRPr="00187D79">
              <w:rPr>
                <w:rFonts w:ascii="DM Sans" w:eastAsia="Arial" w:hAnsi="DM Sans" w:cs="Arial"/>
                <w:color w:val="0073CF"/>
                <w:kern w:val="0"/>
                <w:sz w:val="18"/>
                <w:szCs w:val="18"/>
              </w:rPr>
              <w:t>Action – TW</w:t>
            </w:r>
          </w:p>
        </w:tc>
      </w:tr>
      <w:tr w:rsidR="00446553" w14:paraId="33B739E5" w14:textId="77777777">
        <w:tc>
          <w:tcPr>
            <w:tcW w:w="703" w:type="dxa"/>
            <w:shd w:val="clear" w:color="auto" w:fill="47D1BA"/>
          </w:tcPr>
          <w:p w14:paraId="0093075A"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4</w:t>
            </w:r>
          </w:p>
        </w:tc>
        <w:tc>
          <w:tcPr>
            <w:tcW w:w="7513" w:type="dxa"/>
            <w:shd w:val="clear" w:color="auto" w:fill="47D1BA"/>
          </w:tcPr>
          <w:p w14:paraId="238DAD3D"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Matters arising / Action from the previous minutes</w:t>
            </w:r>
          </w:p>
          <w:p w14:paraId="0D3BB0B7"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45F71A42"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79ACADEC" w14:textId="77777777">
        <w:tc>
          <w:tcPr>
            <w:tcW w:w="703" w:type="dxa"/>
            <w:shd w:val="clear" w:color="auto" w:fill="auto"/>
          </w:tcPr>
          <w:p w14:paraId="1734D52B"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4.1</w:t>
            </w:r>
          </w:p>
        </w:tc>
        <w:tc>
          <w:tcPr>
            <w:tcW w:w="7513" w:type="dxa"/>
            <w:shd w:val="clear" w:color="auto" w:fill="auto"/>
          </w:tcPr>
          <w:p w14:paraId="7110B126" w14:textId="31BA3882" w:rsidR="004D6E65" w:rsidRDefault="00CB629B" w:rsidP="00EF3DB1">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 xml:space="preserve">MH sent members </w:t>
            </w:r>
            <w:r w:rsidR="004D6E65">
              <w:rPr>
                <w:rFonts w:ascii="DM Sans" w:hAnsi="DM Sans" w:cs="Arial"/>
                <w:sz w:val="18"/>
                <w:szCs w:val="18"/>
              </w:rPr>
              <w:t>his outstanding Officer Reports from previous meetings.</w:t>
            </w:r>
          </w:p>
          <w:p w14:paraId="73A54B96" w14:textId="77D49738" w:rsidR="004D6E65" w:rsidRDefault="004D6E65" w:rsidP="00EF3DB1">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MH sent members his outstanding RJWG Minutes from previous meetings.</w:t>
            </w:r>
          </w:p>
          <w:p w14:paraId="5D6A765D" w14:textId="461B68AE" w:rsidR="00EF3DB1" w:rsidRDefault="00B862AB" w:rsidP="00EF3DB1">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 xml:space="preserve">Next year’s meeting dates are to </w:t>
            </w:r>
            <w:r w:rsidR="00EF3DB1">
              <w:rPr>
                <w:rFonts w:ascii="DM Sans" w:hAnsi="DM Sans" w:cs="Arial"/>
                <w:sz w:val="18"/>
                <w:szCs w:val="18"/>
              </w:rPr>
              <w:t>be discussed</w:t>
            </w:r>
            <w:r>
              <w:rPr>
                <w:rFonts w:ascii="DM Sans" w:hAnsi="DM Sans" w:cs="Arial"/>
                <w:sz w:val="18"/>
                <w:szCs w:val="18"/>
              </w:rPr>
              <w:t xml:space="preserve"> during this meeting</w:t>
            </w:r>
            <w:r w:rsidR="00EF3DB1">
              <w:rPr>
                <w:rFonts w:ascii="DM Sans" w:hAnsi="DM Sans" w:cs="Arial"/>
                <w:sz w:val="18"/>
                <w:szCs w:val="18"/>
              </w:rPr>
              <w:t>.</w:t>
            </w:r>
          </w:p>
          <w:p w14:paraId="6D98A448" w14:textId="0FDA414E" w:rsidR="00EF3DB1" w:rsidRDefault="00EF3DB1" w:rsidP="00EF3DB1">
            <w:pPr>
              <w:pStyle w:val="ListParagraph"/>
              <w:numPr>
                <w:ilvl w:val="0"/>
                <w:numId w:val="1"/>
              </w:numPr>
              <w:spacing w:after="0" w:line="240" w:lineRule="auto"/>
              <w:mirrorIndents/>
              <w:rPr>
                <w:rFonts w:ascii="DM Sans" w:hAnsi="DM Sans" w:cs="Arial"/>
                <w:sz w:val="18"/>
                <w:szCs w:val="18"/>
              </w:rPr>
            </w:pPr>
            <w:r>
              <w:rPr>
                <w:rFonts w:ascii="DM Sans" w:hAnsi="DM Sans" w:cs="Arial"/>
                <w:sz w:val="18"/>
                <w:szCs w:val="18"/>
              </w:rPr>
              <w:t>JF and MH met to discuss budgets and finance changes</w:t>
            </w:r>
            <w:r w:rsidR="00B862AB">
              <w:rPr>
                <w:rFonts w:ascii="DM Sans" w:hAnsi="DM Sans" w:cs="Arial"/>
                <w:sz w:val="18"/>
                <w:szCs w:val="18"/>
              </w:rPr>
              <w:t xml:space="preserve"> and previous finance actions have been added to the officers Action Log.</w:t>
            </w:r>
          </w:p>
          <w:p w14:paraId="2B0037A4" w14:textId="4C12A81E" w:rsidR="00EF3DB1" w:rsidRPr="00EF3DB1" w:rsidRDefault="00EF3DB1" w:rsidP="00EF3DB1">
            <w:pPr>
              <w:spacing w:after="0" w:line="240" w:lineRule="auto"/>
              <w:mirrorIndents/>
              <w:rPr>
                <w:rFonts w:ascii="DM Sans" w:hAnsi="DM Sans" w:cs="Arial"/>
                <w:sz w:val="18"/>
                <w:szCs w:val="18"/>
              </w:rPr>
            </w:pPr>
          </w:p>
        </w:tc>
        <w:tc>
          <w:tcPr>
            <w:tcW w:w="1750" w:type="dxa"/>
            <w:shd w:val="clear" w:color="auto" w:fill="auto"/>
          </w:tcPr>
          <w:p w14:paraId="426361D3" w14:textId="77777777" w:rsidR="00446553" w:rsidRDefault="00446553">
            <w:pPr>
              <w:spacing w:after="0" w:line="240" w:lineRule="auto"/>
              <w:contextualSpacing/>
              <w:mirrorIndents/>
              <w:rPr>
                <w:rFonts w:ascii="DM Sans" w:eastAsia="Arial" w:hAnsi="DM Sans" w:cs="Arial"/>
                <w:sz w:val="18"/>
                <w:szCs w:val="18"/>
              </w:rPr>
            </w:pPr>
          </w:p>
        </w:tc>
      </w:tr>
      <w:tr w:rsidR="00446553" w14:paraId="02EE7E10" w14:textId="77777777">
        <w:tc>
          <w:tcPr>
            <w:tcW w:w="703" w:type="dxa"/>
            <w:shd w:val="clear" w:color="auto" w:fill="47D1BA"/>
          </w:tcPr>
          <w:p w14:paraId="70992181"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5</w:t>
            </w:r>
          </w:p>
        </w:tc>
        <w:tc>
          <w:tcPr>
            <w:tcW w:w="7513" w:type="dxa"/>
            <w:shd w:val="clear" w:color="auto" w:fill="47D1BA"/>
          </w:tcPr>
          <w:p w14:paraId="3DA74BEC"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56187287"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08376A8C" w14:textId="77777777">
        <w:tc>
          <w:tcPr>
            <w:tcW w:w="703" w:type="dxa"/>
            <w:shd w:val="clear" w:color="auto" w:fill="auto"/>
          </w:tcPr>
          <w:p w14:paraId="1266D733"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5.1</w:t>
            </w:r>
          </w:p>
        </w:tc>
        <w:tc>
          <w:tcPr>
            <w:tcW w:w="7513" w:type="dxa"/>
            <w:shd w:val="clear" w:color="auto" w:fill="auto"/>
          </w:tcPr>
          <w:p w14:paraId="39101A26" w14:textId="77777777" w:rsidR="00446553" w:rsidRPr="00187D79" w:rsidRDefault="00EF3DB1">
            <w:pPr>
              <w:pStyle w:val="Header"/>
              <w:tabs>
                <w:tab w:val="left" w:pos="1310"/>
              </w:tabs>
              <w:spacing w:line="276" w:lineRule="auto"/>
              <w:rPr>
                <w:rFonts w:ascii="DM Sans" w:eastAsia="Arial" w:hAnsi="DM Sans" w:cs="Arial"/>
                <w:color w:val="0073CF"/>
                <w:sz w:val="18"/>
                <w:szCs w:val="18"/>
              </w:rPr>
            </w:pPr>
            <w:r w:rsidRPr="00187D79">
              <w:rPr>
                <w:rFonts w:ascii="DM Sans" w:eastAsia="Arial" w:hAnsi="DM Sans" w:cs="Arial"/>
                <w:color w:val="0073CF"/>
                <w:sz w:val="18"/>
                <w:szCs w:val="18"/>
              </w:rPr>
              <w:t>Joined by FM</w:t>
            </w:r>
          </w:p>
          <w:p w14:paraId="44AB9F08" w14:textId="77777777" w:rsidR="00EF3DB1" w:rsidRDefault="00EF3DB1">
            <w:pPr>
              <w:pStyle w:val="Header"/>
              <w:tabs>
                <w:tab w:val="left" w:pos="1310"/>
              </w:tabs>
              <w:spacing w:line="276" w:lineRule="auto"/>
              <w:rPr>
                <w:rFonts w:ascii="DM Sans" w:eastAsia="Arial" w:hAnsi="DM Sans" w:cs="Arial"/>
                <w:sz w:val="18"/>
                <w:szCs w:val="18"/>
              </w:rPr>
            </w:pPr>
          </w:p>
          <w:p w14:paraId="03462CF4" w14:textId="77777777" w:rsidR="001042AF" w:rsidRDefault="00EF3DB1">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 xml:space="preserve">We were joined by Finn McCaul the CPE </w:t>
            </w:r>
            <w:r w:rsidR="006F22D9">
              <w:rPr>
                <w:rFonts w:ascii="DM Sans" w:eastAsia="Arial" w:hAnsi="DM Sans" w:cs="Arial"/>
                <w:sz w:val="18"/>
                <w:szCs w:val="18"/>
              </w:rPr>
              <w:t>Regional Representative</w:t>
            </w:r>
            <w:r w:rsidR="009E7EF1">
              <w:rPr>
                <w:rFonts w:ascii="DM Sans" w:eastAsia="Arial" w:hAnsi="DM Sans" w:cs="Arial"/>
                <w:sz w:val="18"/>
                <w:szCs w:val="18"/>
              </w:rPr>
              <w:t xml:space="preserve"> at this meeting. </w:t>
            </w:r>
            <w:r w:rsidR="006F22D9">
              <w:rPr>
                <w:rFonts w:ascii="DM Sans" w:eastAsia="Arial" w:hAnsi="DM Sans" w:cs="Arial"/>
                <w:sz w:val="18"/>
                <w:szCs w:val="18"/>
              </w:rPr>
              <w:t>He</w:t>
            </w:r>
            <w:r w:rsidR="001042AF">
              <w:rPr>
                <w:rFonts w:ascii="DM Sans" w:eastAsia="Arial" w:hAnsi="DM Sans" w:cs="Arial"/>
                <w:sz w:val="18"/>
                <w:szCs w:val="18"/>
              </w:rPr>
              <w:t xml:space="preserve"> provided </w:t>
            </w:r>
            <w:r w:rsidR="006F22D9">
              <w:rPr>
                <w:rFonts w:ascii="DM Sans" w:eastAsia="Arial" w:hAnsi="DM Sans" w:cs="Arial"/>
                <w:sz w:val="18"/>
                <w:szCs w:val="18"/>
              </w:rPr>
              <w:t xml:space="preserve">members </w:t>
            </w:r>
            <w:r w:rsidR="001042AF">
              <w:rPr>
                <w:rFonts w:ascii="DM Sans" w:eastAsia="Arial" w:hAnsi="DM Sans" w:cs="Arial"/>
                <w:sz w:val="18"/>
                <w:szCs w:val="18"/>
              </w:rPr>
              <w:t xml:space="preserve">with </w:t>
            </w:r>
            <w:r w:rsidR="006F22D9">
              <w:rPr>
                <w:rFonts w:ascii="DM Sans" w:eastAsia="Arial" w:hAnsi="DM Sans" w:cs="Arial"/>
                <w:sz w:val="18"/>
                <w:szCs w:val="18"/>
              </w:rPr>
              <w:t xml:space="preserve">a </w:t>
            </w:r>
            <w:r w:rsidR="002C762D">
              <w:rPr>
                <w:rFonts w:ascii="DM Sans" w:eastAsia="Arial" w:hAnsi="DM Sans" w:cs="Arial"/>
                <w:sz w:val="18"/>
                <w:szCs w:val="18"/>
              </w:rPr>
              <w:t xml:space="preserve">summary </w:t>
            </w:r>
            <w:r w:rsidR="006F22D9">
              <w:rPr>
                <w:rFonts w:ascii="DM Sans" w:eastAsia="Arial" w:hAnsi="DM Sans" w:cs="Arial"/>
                <w:sz w:val="18"/>
                <w:szCs w:val="18"/>
              </w:rPr>
              <w:t xml:space="preserve">of the </w:t>
            </w:r>
            <w:r w:rsidR="001042AF">
              <w:rPr>
                <w:rFonts w:ascii="DM Sans" w:eastAsia="Arial" w:hAnsi="DM Sans" w:cs="Arial"/>
                <w:sz w:val="18"/>
                <w:szCs w:val="18"/>
              </w:rPr>
              <w:t xml:space="preserve">most recent </w:t>
            </w:r>
            <w:r w:rsidR="006F22D9">
              <w:rPr>
                <w:rFonts w:ascii="DM Sans" w:eastAsia="Arial" w:hAnsi="DM Sans" w:cs="Arial"/>
                <w:sz w:val="18"/>
                <w:szCs w:val="18"/>
              </w:rPr>
              <w:t>CPE meeting</w:t>
            </w:r>
            <w:r w:rsidR="001042AF">
              <w:rPr>
                <w:rFonts w:ascii="DM Sans" w:eastAsia="Arial" w:hAnsi="DM Sans" w:cs="Arial"/>
                <w:sz w:val="18"/>
                <w:szCs w:val="18"/>
              </w:rPr>
              <w:t>, held in</w:t>
            </w:r>
            <w:r w:rsidR="002C762D">
              <w:rPr>
                <w:rFonts w:ascii="DM Sans" w:eastAsia="Arial" w:hAnsi="DM Sans" w:cs="Arial"/>
                <w:sz w:val="18"/>
                <w:szCs w:val="18"/>
              </w:rPr>
              <w:t xml:space="preserve"> </w:t>
            </w:r>
            <w:r w:rsidR="006F22D9">
              <w:rPr>
                <w:rFonts w:ascii="DM Sans" w:eastAsia="Arial" w:hAnsi="DM Sans" w:cs="Arial"/>
                <w:sz w:val="18"/>
                <w:szCs w:val="18"/>
              </w:rPr>
              <w:t>February</w:t>
            </w:r>
            <w:r w:rsidR="002C762D">
              <w:rPr>
                <w:rFonts w:ascii="DM Sans" w:eastAsia="Arial" w:hAnsi="DM Sans" w:cs="Arial"/>
                <w:sz w:val="18"/>
                <w:szCs w:val="18"/>
              </w:rPr>
              <w:t>.</w:t>
            </w:r>
          </w:p>
          <w:p w14:paraId="7F05A331" w14:textId="77777777" w:rsidR="001042AF" w:rsidRDefault="001042AF">
            <w:pPr>
              <w:pStyle w:val="Header"/>
              <w:tabs>
                <w:tab w:val="left" w:pos="1310"/>
              </w:tabs>
              <w:spacing w:line="276" w:lineRule="auto"/>
              <w:rPr>
                <w:rFonts w:ascii="DM Sans" w:eastAsia="Arial" w:hAnsi="DM Sans" w:cs="Arial"/>
                <w:sz w:val="18"/>
                <w:szCs w:val="18"/>
              </w:rPr>
            </w:pPr>
          </w:p>
          <w:p w14:paraId="3AE3B442" w14:textId="1355A4D4" w:rsidR="00EF3DB1" w:rsidRDefault="006F22D9">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FM</w:t>
            </w:r>
            <w:r w:rsidR="001042AF">
              <w:rPr>
                <w:rFonts w:ascii="DM Sans" w:eastAsia="Arial" w:hAnsi="DM Sans" w:cs="Arial"/>
                <w:sz w:val="18"/>
                <w:szCs w:val="18"/>
              </w:rPr>
              <w:t xml:space="preserve"> has informed members that he</w:t>
            </w:r>
            <w:r>
              <w:rPr>
                <w:rFonts w:ascii="DM Sans" w:eastAsia="Arial" w:hAnsi="DM Sans" w:cs="Arial"/>
                <w:sz w:val="18"/>
                <w:szCs w:val="18"/>
              </w:rPr>
              <w:t xml:space="preserve"> will </w:t>
            </w:r>
            <w:r w:rsidR="00B46483">
              <w:rPr>
                <w:rFonts w:ascii="DM Sans" w:eastAsia="Arial" w:hAnsi="DM Sans" w:cs="Arial"/>
                <w:sz w:val="18"/>
                <w:szCs w:val="18"/>
              </w:rPr>
              <w:t xml:space="preserve">inform them of what he can </w:t>
            </w:r>
            <w:r w:rsidR="000707A9">
              <w:rPr>
                <w:rFonts w:ascii="DM Sans" w:eastAsia="Arial" w:hAnsi="DM Sans" w:cs="Arial"/>
                <w:sz w:val="18"/>
                <w:szCs w:val="18"/>
              </w:rPr>
              <w:t xml:space="preserve">prior to LPC meetings that he will attend to ensure we hear news &amp; progress of CPE as soon as it’s available instead of missing the opportunity and discussing it many months later due to the </w:t>
            </w:r>
            <w:r w:rsidR="00745540">
              <w:rPr>
                <w:rFonts w:ascii="DM Sans" w:eastAsia="Arial" w:hAnsi="DM Sans" w:cs="Arial"/>
                <w:sz w:val="18"/>
                <w:szCs w:val="18"/>
              </w:rPr>
              <w:t>differences in meeting schedules.</w:t>
            </w:r>
          </w:p>
          <w:p w14:paraId="7F2A3192" w14:textId="77777777" w:rsidR="006F22D9" w:rsidRDefault="006F22D9">
            <w:pPr>
              <w:pStyle w:val="Header"/>
              <w:tabs>
                <w:tab w:val="left" w:pos="1310"/>
              </w:tabs>
              <w:spacing w:line="276" w:lineRule="auto"/>
              <w:rPr>
                <w:rFonts w:ascii="DM Sans" w:eastAsia="Arial" w:hAnsi="DM Sans" w:cs="Arial"/>
                <w:sz w:val="18"/>
                <w:szCs w:val="18"/>
              </w:rPr>
            </w:pPr>
          </w:p>
          <w:p w14:paraId="252F69E0" w14:textId="7E025117" w:rsidR="00745540" w:rsidRDefault="00745540">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FM had a presentation for members</w:t>
            </w:r>
            <w:r w:rsidR="00D019D1">
              <w:rPr>
                <w:rFonts w:ascii="DM Sans" w:eastAsia="Arial" w:hAnsi="DM Sans" w:cs="Arial"/>
                <w:sz w:val="18"/>
                <w:szCs w:val="18"/>
              </w:rPr>
              <w:t xml:space="preserve">, which was attended by the full CPE committee and </w:t>
            </w:r>
            <w:r>
              <w:rPr>
                <w:rFonts w:ascii="DM Sans" w:eastAsia="Arial" w:hAnsi="DM Sans" w:cs="Arial"/>
                <w:sz w:val="18"/>
                <w:szCs w:val="18"/>
              </w:rPr>
              <w:t>covered the following:</w:t>
            </w:r>
          </w:p>
          <w:p w14:paraId="64554079" w14:textId="77777777" w:rsidR="00745540" w:rsidRDefault="00745540">
            <w:pPr>
              <w:pStyle w:val="Header"/>
              <w:tabs>
                <w:tab w:val="left" w:pos="1310"/>
              </w:tabs>
              <w:spacing w:line="276" w:lineRule="auto"/>
              <w:rPr>
                <w:rFonts w:ascii="DM Sans" w:eastAsia="Arial" w:hAnsi="DM Sans" w:cs="Arial"/>
                <w:sz w:val="18"/>
                <w:szCs w:val="18"/>
              </w:rPr>
            </w:pPr>
          </w:p>
          <w:p w14:paraId="46E31713" w14:textId="4C9FEB6D" w:rsidR="00745540" w:rsidRDefault="006F22D9"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24/25 negotiations and beyond</w:t>
            </w:r>
            <w:r w:rsidR="00745540">
              <w:rPr>
                <w:rFonts w:ascii="DM Sans" w:eastAsia="Arial" w:hAnsi="DM Sans" w:cs="Arial"/>
                <w:sz w:val="18"/>
                <w:szCs w:val="18"/>
              </w:rPr>
              <w:t>.</w:t>
            </w:r>
          </w:p>
          <w:p w14:paraId="6BA13B28" w14:textId="646B8ABD" w:rsidR="006F22D9" w:rsidRDefault="006F22D9"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TAPR Programme and the national forum of LPCs.</w:t>
            </w:r>
          </w:p>
          <w:p w14:paraId="1859AE61" w14:textId="2E179C86" w:rsidR="000B212C" w:rsidRDefault="000B212C"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Pharmacy First implementation.</w:t>
            </w:r>
          </w:p>
          <w:p w14:paraId="75FFB56E" w14:textId="0E7AC441" w:rsidR="000B212C" w:rsidRDefault="000B212C"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Cost margins</w:t>
            </w:r>
            <w:r w:rsidR="00485EA6">
              <w:rPr>
                <w:rFonts w:ascii="DM Sans" w:eastAsia="Arial" w:hAnsi="DM Sans" w:cs="Arial"/>
                <w:sz w:val="18"/>
                <w:szCs w:val="18"/>
              </w:rPr>
              <w:t>.</w:t>
            </w:r>
          </w:p>
          <w:p w14:paraId="43013CAF" w14:textId="4286E745" w:rsidR="000B212C" w:rsidRDefault="000B212C"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Sector pressures</w:t>
            </w:r>
            <w:r w:rsidR="00485EA6">
              <w:rPr>
                <w:rFonts w:ascii="DM Sans" w:eastAsia="Arial" w:hAnsi="DM Sans" w:cs="Arial"/>
                <w:sz w:val="18"/>
                <w:szCs w:val="18"/>
              </w:rPr>
              <w:t>.</w:t>
            </w:r>
          </w:p>
          <w:p w14:paraId="210CBCD2" w14:textId="4C6309C6" w:rsidR="00485EA6" w:rsidRDefault="00485EA6" w:rsidP="00745540">
            <w:pPr>
              <w:pStyle w:val="Header"/>
              <w:numPr>
                <w:ilvl w:val="0"/>
                <w:numId w:val="5"/>
              </w:numPr>
              <w:tabs>
                <w:tab w:val="left" w:pos="1310"/>
              </w:tabs>
              <w:spacing w:line="276" w:lineRule="auto"/>
              <w:rPr>
                <w:rFonts w:ascii="DM Sans" w:eastAsia="Arial" w:hAnsi="DM Sans" w:cs="Arial"/>
                <w:sz w:val="18"/>
                <w:szCs w:val="18"/>
              </w:rPr>
            </w:pPr>
            <w:r w:rsidRPr="00485EA6">
              <w:rPr>
                <w:rFonts w:ascii="DM Sans" w:eastAsia="Arial" w:hAnsi="DM Sans" w:cs="Arial"/>
                <w:sz w:val="18"/>
                <w:szCs w:val="18"/>
              </w:rPr>
              <w:t>Strategic issues for future negotiations</w:t>
            </w:r>
            <w:r>
              <w:rPr>
                <w:rFonts w:ascii="DM Sans" w:eastAsia="Arial" w:hAnsi="DM Sans" w:cs="Arial"/>
                <w:sz w:val="18"/>
                <w:szCs w:val="18"/>
              </w:rPr>
              <w:t>.</w:t>
            </w:r>
          </w:p>
          <w:p w14:paraId="02032C0B" w14:textId="432CC68B" w:rsidR="00FE57A3" w:rsidRDefault="00FE57A3"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Governance</w:t>
            </w:r>
            <w:r w:rsidR="00734B48">
              <w:rPr>
                <w:rFonts w:ascii="DM Sans" w:eastAsia="Arial" w:hAnsi="DM Sans" w:cs="Arial"/>
                <w:sz w:val="18"/>
                <w:szCs w:val="18"/>
              </w:rPr>
              <w:t>.</w:t>
            </w:r>
          </w:p>
          <w:p w14:paraId="6665A5AF" w14:textId="5B936788" w:rsidR="00FE57A3" w:rsidRPr="00485EA6" w:rsidRDefault="00FE57A3" w:rsidP="00745540">
            <w:pPr>
              <w:pStyle w:val="Header"/>
              <w:numPr>
                <w:ilvl w:val="0"/>
                <w:numId w:val="5"/>
              </w:numPr>
              <w:tabs>
                <w:tab w:val="left" w:pos="1310"/>
              </w:tabs>
              <w:spacing w:line="276" w:lineRule="auto"/>
              <w:rPr>
                <w:rFonts w:ascii="DM Sans" w:eastAsia="Arial" w:hAnsi="DM Sans" w:cs="Arial"/>
                <w:sz w:val="18"/>
                <w:szCs w:val="18"/>
              </w:rPr>
            </w:pPr>
            <w:r>
              <w:rPr>
                <w:rFonts w:ascii="DM Sans" w:eastAsia="Arial" w:hAnsi="DM Sans" w:cs="Arial"/>
                <w:sz w:val="18"/>
                <w:szCs w:val="18"/>
              </w:rPr>
              <w:t>Results from opinion polls</w:t>
            </w:r>
            <w:r w:rsidR="00734B48">
              <w:rPr>
                <w:rFonts w:ascii="DM Sans" w:eastAsia="Arial" w:hAnsi="DM Sans" w:cs="Arial"/>
                <w:sz w:val="18"/>
                <w:szCs w:val="18"/>
              </w:rPr>
              <w:t>.</w:t>
            </w:r>
          </w:p>
          <w:p w14:paraId="1A64E5D4" w14:textId="77777777" w:rsidR="006F22D9" w:rsidRDefault="006F22D9">
            <w:pPr>
              <w:pStyle w:val="Header"/>
              <w:tabs>
                <w:tab w:val="left" w:pos="1310"/>
              </w:tabs>
              <w:spacing w:line="276" w:lineRule="auto"/>
              <w:rPr>
                <w:rFonts w:ascii="DM Sans" w:eastAsia="Arial" w:hAnsi="DM Sans" w:cs="Arial"/>
                <w:sz w:val="18"/>
                <w:szCs w:val="18"/>
              </w:rPr>
            </w:pPr>
          </w:p>
          <w:p w14:paraId="62F0C82E" w14:textId="560E19D3" w:rsidR="006F22D9" w:rsidRDefault="00734B48">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 xml:space="preserve">FM stressed that </w:t>
            </w:r>
            <w:r w:rsidR="00F806F3">
              <w:rPr>
                <w:rFonts w:ascii="DM Sans" w:eastAsia="Arial" w:hAnsi="DM Sans" w:cs="Arial"/>
                <w:sz w:val="18"/>
                <w:szCs w:val="18"/>
              </w:rPr>
              <w:t>they’re looking into and will be pushing for support considering the outcome of the most recent contractor poll. Where</w:t>
            </w:r>
            <w:r w:rsidR="006F22D9">
              <w:rPr>
                <w:rFonts w:ascii="DM Sans" w:eastAsia="Arial" w:hAnsi="DM Sans" w:cs="Arial"/>
                <w:sz w:val="18"/>
                <w:szCs w:val="18"/>
              </w:rPr>
              <w:t xml:space="preserve"> approximately 45% </w:t>
            </w:r>
            <w:r w:rsidR="00F806F3">
              <w:rPr>
                <w:rFonts w:ascii="DM Sans" w:eastAsia="Arial" w:hAnsi="DM Sans" w:cs="Arial"/>
                <w:sz w:val="18"/>
                <w:szCs w:val="18"/>
              </w:rPr>
              <w:t xml:space="preserve">of participants stated that they </w:t>
            </w:r>
            <w:r w:rsidR="006F22D9">
              <w:rPr>
                <w:rFonts w:ascii="DM Sans" w:eastAsia="Arial" w:hAnsi="DM Sans" w:cs="Arial"/>
                <w:sz w:val="18"/>
                <w:szCs w:val="18"/>
              </w:rPr>
              <w:t xml:space="preserve">are </w:t>
            </w:r>
            <w:r w:rsidR="00F806F3">
              <w:rPr>
                <w:rFonts w:ascii="DM Sans" w:eastAsia="Arial" w:hAnsi="DM Sans" w:cs="Arial"/>
                <w:sz w:val="18"/>
                <w:szCs w:val="18"/>
              </w:rPr>
              <w:t>“</w:t>
            </w:r>
            <w:r w:rsidR="006F22D9">
              <w:rPr>
                <w:rFonts w:ascii="DM Sans" w:eastAsia="Arial" w:hAnsi="DM Sans" w:cs="Arial"/>
                <w:sz w:val="18"/>
                <w:szCs w:val="18"/>
              </w:rPr>
              <w:t>worried or extremely worried</w:t>
            </w:r>
            <w:r w:rsidR="00F806F3">
              <w:rPr>
                <w:rFonts w:ascii="DM Sans" w:eastAsia="Arial" w:hAnsi="DM Sans" w:cs="Arial"/>
                <w:sz w:val="18"/>
                <w:szCs w:val="18"/>
              </w:rPr>
              <w:t>”</w:t>
            </w:r>
            <w:r w:rsidR="006F22D9">
              <w:rPr>
                <w:rFonts w:ascii="DM Sans" w:eastAsia="Arial" w:hAnsi="DM Sans" w:cs="Arial"/>
                <w:sz w:val="18"/>
                <w:szCs w:val="18"/>
              </w:rPr>
              <w:t xml:space="preserve"> about the pharmacy business in 2024</w:t>
            </w:r>
            <w:r w:rsidR="00F806F3">
              <w:rPr>
                <w:rFonts w:ascii="DM Sans" w:eastAsia="Arial" w:hAnsi="DM Sans" w:cs="Arial"/>
                <w:sz w:val="18"/>
                <w:szCs w:val="18"/>
              </w:rPr>
              <w:t xml:space="preserve">, </w:t>
            </w:r>
            <w:r w:rsidR="006F22D9">
              <w:rPr>
                <w:rFonts w:ascii="DM Sans" w:eastAsia="Arial" w:hAnsi="DM Sans" w:cs="Arial"/>
                <w:sz w:val="18"/>
                <w:szCs w:val="18"/>
              </w:rPr>
              <w:t>whereas 55% were more positive, however it is to be noted that the positivity stem</w:t>
            </w:r>
            <w:r w:rsidR="00F806F3">
              <w:rPr>
                <w:rFonts w:ascii="DM Sans" w:eastAsia="Arial" w:hAnsi="DM Sans" w:cs="Arial"/>
                <w:sz w:val="18"/>
                <w:szCs w:val="18"/>
              </w:rPr>
              <w:t>med</w:t>
            </w:r>
            <w:r w:rsidR="006F22D9">
              <w:rPr>
                <w:rFonts w:ascii="DM Sans" w:eastAsia="Arial" w:hAnsi="DM Sans" w:cs="Arial"/>
                <w:sz w:val="18"/>
                <w:szCs w:val="18"/>
              </w:rPr>
              <w:t xml:space="preserve"> </w:t>
            </w:r>
            <w:r w:rsidR="00F806F3">
              <w:rPr>
                <w:rFonts w:ascii="DM Sans" w:eastAsia="Arial" w:hAnsi="DM Sans" w:cs="Arial"/>
                <w:sz w:val="18"/>
                <w:szCs w:val="18"/>
              </w:rPr>
              <w:t xml:space="preserve">almost entirely </w:t>
            </w:r>
            <w:r w:rsidR="006F22D9">
              <w:rPr>
                <w:rFonts w:ascii="DM Sans" w:eastAsia="Arial" w:hAnsi="DM Sans" w:cs="Arial"/>
                <w:sz w:val="18"/>
                <w:szCs w:val="18"/>
              </w:rPr>
              <w:t>from</w:t>
            </w:r>
            <w:r w:rsidR="00F806F3">
              <w:rPr>
                <w:rFonts w:ascii="DM Sans" w:eastAsia="Arial" w:hAnsi="DM Sans" w:cs="Arial"/>
                <w:sz w:val="18"/>
                <w:szCs w:val="18"/>
              </w:rPr>
              <w:t xml:space="preserve"> the introduction of</w:t>
            </w:r>
            <w:r w:rsidR="006F22D9">
              <w:rPr>
                <w:rFonts w:ascii="DM Sans" w:eastAsia="Arial" w:hAnsi="DM Sans" w:cs="Arial"/>
                <w:sz w:val="18"/>
                <w:szCs w:val="18"/>
              </w:rPr>
              <w:t xml:space="preserve"> Pharmacy First</w:t>
            </w:r>
            <w:r w:rsidR="00F806F3">
              <w:rPr>
                <w:rFonts w:ascii="DM Sans" w:eastAsia="Arial" w:hAnsi="DM Sans" w:cs="Arial"/>
                <w:sz w:val="18"/>
                <w:szCs w:val="18"/>
              </w:rPr>
              <w:t>,</w:t>
            </w:r>
            <w:r w:rsidR="006F22D9">
              <w:rPr>
                <w:rFonts w:ascii="DM Sans" w:eastAsia="Arial" w:hAnsi="DM Sans" w:cs="Arial"/>
                <w:sz w:val="18"/>
                <w:szCs w:val="18"/>
              </w:rPr>
              <w:t xml:space="preserve"> and not from the </w:t>
            </w:r>
            <w:r w:rsidR="00F806F3">
              <w:rPr>
                <w:rFonts w:ascii="DM Sans" w:eastAsia="Arial" w:hAnsi="DM Sans" w:cs="Arial"/>
                <w:sz w:val="18"/>
                <w:szCs w:val="18"/>
              </w:rPr>
              <w:t xml:space="preserve">ongoing issues with the </w:t>
            </w:r>
            <w:r w:rsidR="006F22D9">
              <w:rPr>
                <w:rFonts w:ascii="DM Sans" w:eastAsia="Arial" w:hAnsi="DM Sans" w:cs="Arial"/>
                <w:sz w:val="18"/>
                <w:szCs w:val="18"/>
              </w:rPr>
              <w:t>core business model</w:t>
            </w:r>
            <w:r w:rsidR="00F806F3">
              <w:rPr>
                <w:rFonts w:ascii="DM Sans" w:eastAsia="Arial" w:hAnsi="DM Sans" w:cs="Arial"/>
                <w:sz w:val="18"/>
                <w:szCs w:val="18"/>
              </w:rPr>
              <w:t xml:space="preserve"> of pharmacies</w:t>
            </w:r>
            <w:r w:rsidR="006943BC">
              <w:rPr>
                <w:rFonts w:ascii="DM Sans" w:eastAsia="Arial" w:hAnsi="DM Sans" w:cs="Arial"/>
                <w:sz w:val="18"/>
                <w:szCs w:val="18"/>
              </w:rPr>
              <w:t xml:space="preserve">. </w:t>
            </w:r>
            <w:r w:rsidR="002761CB">
              <w:rPr>
                <w:rFonts w:ascii="DM Sans" w:eastAsia="Arial" w:hAnsi="DM Sans" w:cs="Arial"/>
                <w:sz w:val="18"/>
                <w:szCs w:val="18"/>
              </w:rPr>
              <w:t xml:space="preserve">When asked whether they have a negative or positive </w:t>
            </w:r>
            <w:r w:rsidR="007D0D7E">
              <w:rPr>
                <w:rFonts w:ascii="DM Sans" w:eastAsia="Arial" w:hAnsi="DM Sans" w:cs="Arial"/>
                <w:sz w:val="18"/>
                <w:szCs w:val="18"/>
              </w:rPr>
              <w:t>perception of Pharmacy First, contractors voted overwhelmingly with 96% of contractors finding it to be a positive.</w:t>
            </w:r>
          </w:p>
          <w:p w14:paraId="1D7F2A70" w14:textId="77777777" w:rsidR="006943BC" w:rsidRDefault="006943BC">
            <w:pPr>
              <w:pStyle w:val="Header"/>
              <w:tabs>
                <w:tab w:val="left" w:pos="1310"/>
              </w:tabs>
              <w:spacing w:line="276" w:lineRule="auto"/>
              <w:rPr>
                <w:rFonts w:ascii="DM Sans" w:eastAsia="Arial" w:hAnsi="DM Sans" w:cs="Arial"/>
                <w:sz w:val="18"/>
                <w:szCs w:val="18"/>
              </w:rPr>
            </w:pPr>
          </w:p>
          <w:p w14:paraId="4A4D6F74" w14:textId="77777777" w:rsidR="007C13B2" w:rsidRDefault="00F700D2">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CPE</w:t>
            </w:r>
            <w:r w:rsidR="006943BC">
              <w:rPr>
                <w:rFonts w:ascii="DM Sans" w:eastAsia="Arial" w:hAnsi="DM Sans" w:cs="Arial"/>
                <w:sz w:val="18"/>
                <w:szCs w:val="18"/>
              </w:rPr>
              <w:t xml:space="preserve"> will be looking to use these results to </w:t>
            </w:r>
            <w:r>
              <w:rPr>
                <w:rFonts w:ascii="DM Sans" w:eastAsia="Arial" w:hAnsi="DM Sans" w:cs="Arial"/>
                <w:sz w:val="18"/>
                <w:szCs w:val="18"/>
              </w:rPr>
              <w:t xml:space="preserve">push </w:t>
            </w:r>
            <w:r w:rsidR="006943BC">
              <w:rPr>
                <w:rFonts w:ascii="DM Sans" w:eastAsia="Arial" w:hAnsi="DM Sans" w:cs="Arial"/>
                <w:sz w:val="18"/>
                <w:szCs w:val="18"/>
              </w:rPr>
              <w:t xml:space="preserve">for a </w:t>
            </w:r>
            <w:r>
              <w:rPr>
                <w:rFonts w:ascii="DM Sans" w:eastAsia="Arial" w:hAnsi="DM Sans" w:cs="Arial"/>
                <w:sz w:val="18"/>
                <w:szCs w:val="18"/>
              </w:rPr>
              <w:t xml:space="preserve">review of the medicines supply chain, including margins, and </w:t>
            </w:r>
            <w:r w:rsidR="006943BC">
              <w:rPr>
                <w:rFonts w:ascii="DM Sans" w:eastAsia="Arial" w:hAnsi="DM Sans" w:cs="Arial"/>
                <w:sz w:val="18"/>
                <w:szCs w:val="18"/>
              </w:rPr>
              <w:t xml:space="preserve">other aspects of the core </w:t>
            </w:r>
            <w:r w:rsidR="007C13B2">
              <w:rPr>
                <w:rFonts w:ascii="DM Sans" w:eastAsia="Arial" w:hAnsi="DM Sans" w:cs="Arial"/>
                <w:sz w:val="18"/>
                <w:szCs w:val="18"/>
              </w:rPr>
              <w:t>business model.</w:t>
            </w:r>
          </w:p>
          <w:p w14:paraId="432256B4" w14:textId="77777777" w:rsidR="007C13B2" w:rsidRDefault="007C13B2">
            <w:pPr>
              <w:pStyle w:val="Header"/>
              <w:tabs>
                <w:tab w:val="left" w:pos="1310"/>
              </w:tabs>
              <w:spacing w:line="276" w:lineRule="auto"/>
              <w:rPr>
                <w:rFonts w:ascii="DM Sans" w:eastAsia="Arial" w:hAnsi="DM Sans" w:cs="Arial"/>
                <w:sz w:val="18"/>
                <w:szCs w:val="18"/>
              </w:rPr>
            </w:pPr>
          </w:p>
          <w:p w14:paraId="70FE912B" w14:textId="77777777" w:rsidR="007C13B2" w:rsidRDefault="007C13B2">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 xml:space="preserve">FM informed the committee that the </w:t>
            </w:r>
            <w:r w:rsidR="001033F5">
              <w:rPr>
                <w:rFonts w:ascii="DM Sans" w:eastAsia="Arial" w:hAnsi="DM Sans" w:cs="Arial"/>
                <w:sz w:val="18"/>
                <w:szCs w:val="18"/>
              </w:rPr>
              <w:t>2024/25 negotiations have started. There is no sharable information as this is an active negotiation.</w:t>
            </w:r>
            <w:r>
              <w:rPr>
                <w:rFonts w:ascii="DM Sans" w:eastAsia="Arial" w:hAnsi="DM Sans" w:cs="Arial"/>
                <w:sz w:val="18"/>
                <w:szCs w:val="18"/>
              </w:rPr>
              <w:t xml:space="preserve"> He did state that there are some concerns over the timeline of these negotiations considering the upcoming general election. </w:t>
            </w:r>
          </w:p>
          <w:p w14:paraId="2BAA5981" w14:textId="77777777" w:rsidR="007C13B2" w:rsidRDefault="007C13B2">
            <w:pPr>
              <w:pStyle w:val="Header"/>
              <w:tabs>
                <w:tab w:val="left" w:pos="1310"/>
              </w:tabs>
              <w:spacing w:line="276" w:lineRule="auto"/>
              <w:rPr>
                <w:rFonts w:ascii="DM Sans" w:eastAsia="Arial" w:hAnsi="DM Sans" w:cs="Arial"/>
                <w:sz w:val="18"/>
                <w:szCs w:val="18"/>
              </w:rPr>
            </w:pPr>
          </w:p>
          <w:p w14:paraId="42A79B30" w14:textId="19AA0011" w:rsidR="00746156" w:rsidRDefault="001465F7">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If there is a general election called for May, negotiations will stop and resume afterwards into September, if it’s called as late as possible then CPE are pushing to have as much agreed as possible.</w:t>
            </w:r>
          </w:p>
          <w:p w14:paraId="4047F82F" w14:textId="45EBEE7A" w:rsidR="00746156" w:rsidRDefault="00746156">
            <w:pPr>
              <w:pStyle w:val="Header"/>
              <w:tabs>
                <w:tab w:val="left" w:pos="1310"/>
              </w:tabs>
              <w:spacing w:line="276" w:lineRule="auto"/>
              <w:rPr>
                <w:rFonts w:ascii="DM Sans" w:eastAsia="Arial" w:hAnsi="DM Sans" w:cs="Arial"/>
                <w:sz w:val="18"/>
                <w:szCs w:val="18"/>
              </w:rPr>
            </w:pPr>
          </w:p>
        </w:tc>
        <w:tc>
          <w:tcPr>
            <w:tcW w:w="1750" w:type="dxa"/>
            <w:shd w:val="clear" w:color="auto" w:fill="auto"/>
          </w:tcPr>
          <w:p w14:paraId="2408FF50" w14:textId="77777777" w:rsidR="00446553" w:rsidRDefault="00446553">
            <w:pPr>
              <w:spacing w:after="0" w:line="240" w:lineRule="auto"/>
              <w:contextualSpacing/>
              <w:mirrorIndents/>
              <w:rPr>
                <w:rFonts w:ascii="DM Sans" w:eastAsia="Arial" w:hAnsi="DM Sans" w:cs="Arial"/>
                <w:b/>
                <w:bCs/>
                <w:sz w:val="18"/>
                <w:szCs w:val="18"/>
              </w:rPr>
            </w:pPr>
          </w:p>
        </w:tc>
      </w:tr>
      <w:tr w:rsidR="001465F7" w14:paraId="3B992A27" w14:textId="77777777">
        <w:tc>
          <w:tcPr>
            <w:tcW w:w="703" w:type="dxa"/>
            <w:shd w:val="clear" w:color="auto" w:fill="auto"/>
          </w:tcPr>
          <w:p w14:paraId="5E92A602" w14:textId="591C23A5" w:rsidR="001465F7" w:rsidRDefault="001465F7">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5.2</w:t>
            </w:r>
          </w:p>
        </w:tc>
        <w:tc>
          <w:tcPr>
            <w:tcW w:w="7513" w:type="dxa"/>
            <w:shd w:val="clear" w:color="auto" w:fill="auto"/>
          </w:tcPr>
          <w:p w14:paraId="582DC552" w14:textId="77777777" w:rsidR="001465F7" w:rsidRPr="00187D79" w:rsidRDefault="001465F7">
            <w:pPr>
              <w:pStyle w:val="Header"/>
              <w:tabs>
                <w:tab w:val="left" w:pos="1310"/>
              </w:tabs>
              <w:spacing w:line="276" w:lineRule="auto"/>
              <w:rPr>
                <w:rFonts w:ascii="DM Sans" w:eastAsia="Arial" w:hAnsi="DM Sans" w:cs="Arial"/>
                <w:color w:val="0073CF"/>
                <w:sz w:val="18"/>
                <w:szCs w:val="18"/>
              </w:rPr>
            </w:pPr>
            <w:r w:rsidRPr="00187D79">
              <w:rPr>
                <w:rFonts w:ascii="DM Sans" w:eastAsia="Arial" w:hAnsi="DM Sans" w:cs="Arial"/>
                <w:color w:val="0073CF"/>
                <w:sz w:val="18"/>
                <w:szCs w:val="18"/>
              </w:rPr>
              <w:t>LPC Governance</w:t>
            </w:r>
          </w:p>
          <w:p w14:paraId="326E786B" w14:textId="77777777" w:rsidR="001465F7" w:rsidRDefault="001465F7">
            <w:pPr>
              <w:pStyle w:val="Header"/>
              <w:tabs>
                <w:tab w:val="left" w:pos="1310"/>
              </w:tabs>
              <w:spacing w:line="276" w:lineRule="auto"/>
              <w:rPr>
                <w:rFonts w:ascii="DM Sans" w:eastAsia="Arial" w:hAnsi="DM Sans" w:cs="Arial"/>
                <w:color w:val="4472C4" w:themeColor="accent1"/>
                <w:sz w:val="18"/>
                <w:szCs w:val="18"/>
              </w:rPr>
            </w:pPr>
          </w:p>
          <w:p w14:paraId="7E2A338A" w14:textId="67478969" w:rsidR="001465F7" w:rsidRDefault="003E7C3A">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 xml:space="preserve">CPE have sent out </w:t>
            </w:r>
            <w:r w:rsidR="00CE4468">
              <w:rPr>
                <w:rFonts w:ascii="DM Sans" w:eastAsia="Arial" w:hAnsi="DM Sans" w:cs="Arial"/>
                <w:sz w:val="18"/>
                <w:szCs w:val="18"/>
              </w:rPr>
              <w:t xml:space="preserve">documents </w:t>
            </w:r>
            <w:r w:rsidR="00746156">
              <w:rPr>
                <w:rFonts w:ascii="DM Sans" w:eastAsia="Arial" w:hAnsi="DM Sans" w:cs="Arial"/>
                <w:sz w:val="18"/>
                <w:szCs w:val="18"/>
              </w:rPr>
              <w:t xml:space="preserve">to LPCs which covers their </w:t>
            </w:r>
            <w:r w:rsidR="00CE4468">
              <w:rPr>
                <w:rFonts w:ascii="DM Sans" w:eastAsia="Arial" w:hAnsi="DM Sans" w:cs="Arial"/>
                <w:sz w:val="18"/>
                <w:szCs w:val="18"/>
              </w:rPr>
              <w:t xml:space="preserve">new Governance Framework </w:t>
            </w:r>
            <w:r w:rsidR="00746156">
              <w:rPr>
                <w:rFonts w:ascii="DM Sans" w:eastAsia="Arial" w:hAnsi="DM Sans" w:cs="Arial"/>
                <w:sz w:val="18"/>
                <w:szCs w:val="18"/>
              </w:rPr>
              <w:t xml:space="preserve">which can now be </w:t>
            </w:r>
            <w:r w:rsidR="00F35B35">
              <w:rPr>
                <w:rFonts w:ascii="DM Sans" w:eastAsia="Arial" w:hAnsi="DM Sans" w:cs="Arial"/>
                <w:sz w:val="18"/>
                <w:szCs w:val="18"/>
              </w:rPr>
              <w:t>adopted by LPCs as well</w:t>
            </w:r>
            <w:r w:rsidR="00CE4468">
              <w:rPr>
                <w:rFonts w:ascii="DM Sans" w:eastAsia="Arial" w:hAnsi="DM Sans" w:cs="Arial"/>
                <w:sz w:val="18"/>
                <w:szCs w:val="18"/>
              </w:rPr>
              <w:t>. Members were given the</w:t>
            </w:r>
            <w:r w:rsidR="00F35B35">
              <w:rPr>
                <w:rFonts w:ascii="DM Sans" w:eastAsia="Arial" w:hAnsi="DM Sans" w:cs="Arial"/>
                <w:sz w:val="18"/>
                <w:szCs w:val="18"/>
              </w:rPr>
              <w:t xml:space="preserve"> documents to read </w:t>
            </w:r>
            <w:r w:rsidR="00CE4468">
              <w:rPr>
                <w:rFonts w:ascii="DM Sans" w:eastAsia="Arial" w:hAnsi="DM Sans" w:cs="Arial"/>
                <w:sz w:val="18"/>
                <w:szCs w:val="18"/>
              </w:rPr>
              <w:t>before the meeting. The aim is to establish a consistent set of values and behaviours for both</w:t>
            </w:r>
            <w:r w:rsidR="00CC0F95">
              <w:rPr>
                <w:rFonts w:ascii="DM Sans" w:eastAsia="Arial" w:hAnsi="DM Sans" w:cs="Arial"/>
                <w:sz w:val="18"/>
                <w:szCs w:val="18"/>
              </w:rPr>
              <w:t xml:space="preserve"> CPE and LPCs.</w:t>
            </w:r>
          </w:p>
          <w:p w14:paraId="0F7ABE2A" w14:textId="77777777" w:rsidR="00CE4468" w:rsidRDefault="00CE4468">
            <w:pPr>
              <w:pStyle w:val="Header"/>
              <w:tabs>
                <w:tab w:val="left" w:pos="1310"/>
              </w:tabs>
              <w:spacing w:line="276" w:lineRule="auto"/>
              <w:rPr>
                <w:rFonts w:ascii="DM Sans" w:eastAsia="Arial" w:hAnsi="DM Sans" w:cs="Arial"/>
                <w:sz w:val="18"/>
                <w:szCs w:val="18"/>
              </w:rPr>
            </w:pPr>
          </w:p>
          <w:p w14:paraId="4D3FB140" w14:textId="0FAF4835" w:rsidR="00CE4468" w:rsidRPr="00FE0D07" w:rsidRDefault="00CE4468">
            <w:pPr>
              <w:pStyle w:val="Header"/>
              <w:tabs>
                <w:tab w:val="left" w:pos="1310"/>
              </w:tabs>
              <w:spacing w:line="276" w:lineRule="auto"/>
              <w:rPr>
                <w:rFonts w:ascii="DM Sans" w:eastAsia="Arial" w:hAnsi="DM Sans" w:cs="Arial"/>
                <w:b/>
                <w:bCs/>
                <w:color w:val="0073CF"/>
                <w:sz w:val="18"/>
                <w:szCs w:val="18"/>
              </w:rPr>
            </w:pPr>
            <w:r w:rsidRPr="00FE0D07">
              <w:rPr>
                <w:rFonts w:ascii="DM Sans" w:eastAsia="Arial" w:hAnsi="DM Sans" w:cs="Arial"/>
                <w:b/>
                <w:bCs/>
                <w:color w:val="0073CF"/>
                <w:sz w:val="18"/>
                <w:szCs w:val="18"/>
              </w:rPr>
              <w:t>VOTE: All in favour of accepting the new Governance Framework:</w:t>
            </w:r>
          </w:p>
          <w:p w14:paraId="5678C1DE" w14:textId="77777777" w:rsidR="00CE4468" w:rsidRDefault="00CE4468">
            <w:pPr>
              <w:pStyle w:val="Header"/>
              <w:tabs>
                <w:tab w:val="left" w:pos="1310"/>
              </w:tabs>
              <w:spacing w:line="276" w:lineRule="auto"/>
              <w:rPr>
                <w:rFonts w:ascii="DM Sans" w:eastAsia="Arial" w:hAnsi="DM Sans" w:cs="Arial"/>
                <w:sz w:val="18"/>
                <w:szCs w:val="18"/>
              </w:rPr>
            </w:pPr>
          </w:p>
          <w:p w14:paraId="616110E3" w14:textId="321391E7" w:rsidR="00CE4468" w:rsidRDefault="00CE4468">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YES 9 | NO 0 | ABSTAIN 0</w:t>
            </w:r>
          </w:p>
          <w:p w14:paraId="789BC23C" w14:textId="77777777" w:rsidR="00CE4468" w:rsidRDefault="00CE4468">
            <w:pPr>
              <w:pStyle w:val="Header"/>
              <w:tabs>
                <w:tab w:val="left" w:pos="1310"/>
              </w:tabs>
              <w:spacing w:line="276" w:lineRule="auto"/>
              <w:rPr>
                <w:rFonts w:ascii="DM Sans" w:eastAsia="Arial" w:hAnsi="DM Sans" w:cs="Arial"/>
                <w:sz w:val="18"/>
                <w:szCs w:val="18"/>
              </w:rPr>
            </w:pPr>
          </w:p>
          <w:p w14:paraId="20A013A7" w14:textId="17255EB7" w:rsidR="00CE4468" w:rsidRPr="00FE0D07" w:rsidRDefault="00CE4468">
            <w:pPr>
              <w:pStyle w:val="Header"/>
              <w:tabs>
                <w:tab w:val="left" w:pos="1310"/>
              </w:tabs>
              <w:spacing w:line="276" w:lineRule="auto"/>
              <w:rPr>
                <w:rFonts w:ascii="DM Sans" w:eastAsia="Arial" w:hAnsi="DM Sans" w:cs="Arial"/>
                <w:b/>
                <w:bCs/>
                <w:color w:val="0073CF"/>
                <w:sz w:val="18"/>
                <w:szCs w:val="18"/>
              </w:rPr>
            </w:pPr>
            <w:r w:rsidRPr="00FE0D07">
              <w:rPr>
                <w:rFonts w:ascii="DM Sans" w:eastAsia="Arial" w:hAnsi="DM Sans" w:cs="Arial"/>
                <w:b/>
                <w:bCs/>
                <w:color w:val="0073CF"/>
                <w:sz w:val="18"/>
                <w:szCs w:val="18"/>
              </w:rPr>
              <w:t>VOTE: All in favour of accepting the new Code of Conduct:</w:t>
            </w:r>
          </w:p>
          <w:p w14:paraId="7423C3F4" w14:textId="77777777" w:rsidR="00CE4468" w:rsidRDefault="00CE4468">
            <w:pPr>
              <w:pStyle w:val="Header"/>
              <w:tabs>
                <w:tab w:val="left" w:pos="1310"/>
              </w:tabs>
              <w:spacing w:line="276" w:lineRule="auto"/>
              <w:rPr>
                <w:rFonts w:ascii="DM Sans" w:eastAsia="Arial" w:hAnsi="DM Sans" w:cs="Arial"/>
                <w:sz w:val="18"/>
                <w:szCs w:val="18"/>
              </w:rPr>
            </w:pPr>
          </w:p>
          <w:p w14:paraId="6B8B3BEF" w14:textId="5C8B0A93" w:rsidR="00CE4468" w:rsidRPr="001465F7" w:rsidRDefault="00CE4468">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YES 9 | NO 0 | ABSTAIN 0</w:t>
            </w:r>
          </w:p>
          <w:p w14:paraId="20F443C3" w14:textId="77777777" w:rsidR="001465F7" w:rsidRDefault="001465F7">
            <w:pPr>
              <w:pStyle w:val="Header"/>
              <w:tabs>
                <w:tab w:val="left" w:pos="1310"/>
              </w:tabs>
              <w:spacing w:line="276" w:lineRule="auto"/>
              <w:rPr>
                <w:rFonts w:ascii="DM Sans" w:eastAsia="Arial" w:hAnsi="DM Sans" w:cs="Arial"/>
                <w:color w:val="4472C4" w:themeColor="accent1"/>
                <w:sz w:val="18"/>
                <w:szCs w:val="18"/>
              </w:rPr>
            </w:pPr>
          </w:p>
          <w:p w14:paraId="65B7DF4B" w14:textId="22A19FCA" w:rsidR="00BE324F" w:rsidRPr="00FE0D07" w:rsidRDefault="00BE324F">
            <w:pPr>
              <w:pStyle w:val="Header"/>
              <w:tabs>
                <w:tab w:val="left" w:pos="1310"/>
              </w:tabs>
              <w:spacing w:line="276" w:lineRule="auto"/>
              <w:rPr>
                <w:rFonts w:ascii="DM Sans" w:eastAsia="Arial" w:hAnsi="DM Sans" w:cs="Arial"/>
                <w:b/>
                <w:bCs/>
                <w:color w:val="0073CF"/>
                <w:sz w:val="18"/>
                <w:szCs w:val="18"/>
              </w:rPr>
            </w:pPr>
            <w:r w:rsidRPr="00FE0D07">
              <w:rPr>
                <w:rFonts w:ascii="DM Sans" w:eastAsia="Arial" w:hAnsi="DM Sans" w:cs="Arial"/>
                <w:b/>
                <w:bCs/>
                <w:color w:val="0073CF"/>
                <w:sz w:val="18"/>
                <w:szCs w:val="18"/>
              </w:rPr>
              <w:t>VOTE: All in favour of accepting the LPC Governance Subcommittee:</w:t>
            </w:r>
          </w:p>
          <w:p w14:paraId="017D9A98" w14:textId="77777777" w:rsidR="00BE324F" w:rsidRDefault="00BE324F">
            <w:pPr>
              <w:pStyle w:val="Header"/>
              <w:tabs>
                <w:tab w:val="left" w:pos="1310"/>
              </w:tabs>
              <w:spacing w:line="276" w:lineRule="auto"/>
              <w:rPr>
                <w:rFonts w:ascii="DM Sans" w:eastAsia="Arial" w:hAnsi="DM Sans" w:cs="Arial"/>
                <w:color w:val="4472C4" w:themeColor="accent1"/>
                <w:sz w:val="18"/>
                <w:szCs w:val="18"/>
              </w:rPr>
            </w:pPr>
          </w:p>
          <w:p w14:paraId="00CADE30" w14:textId="77777777" w:rsidR="00BE324F" w:rsidRPr="001465F7" w:rsidRDefault="00BE324F" w:rsidP="00BE324F">
            <w:pPr>
              <w:pStyle w:val="Header"/>
              <w:tabs>
                <w:tab w:val="left" w:pos="1310"/>
              </w:tabs>
              <w:spacing w:line="276" w:lineRule="auto"/>
              <w:rPr>
                <w:rFonts w:ascii="DM Sans" w:eastAsia="Arial" w:hAnsi="DM Sans" w:cs="Arial"/>
                <w:sz w:val="18"/>
                <w:szCs w:val="18"/>
              </w:rPr>
            </w:pPr>
            <w:r>
              <w:rPr>
                <w:rFonts w:ascii="DM Sans" w:eastAsia="Arial" w:hAnsi="DM Sans" w:cs="Arial"/>
                <w:sz w:val="18"/>
                <w:szCs w:val="18"/>
              </w:rPr>
              <w:t>YES 9 | NO 0 | ABSTAIN 0</w:t>
            </w:r>
          </w:p>
          <w:p w14:paraId="3AF781FA" w14:textId="16679B4B" w:rsidR="00FE0D07" w:rsidRPr="006F22D9" w:rsidRDefault="00FE0D07">
            <w:pPr>
              <w:pStyle w:val="Header"/>
              <w:tabs>
                <w:tab w:val="left" w:pos="1310"/>
              </w:tabs>
              <w:spacing w:line="276" w:lineRule="auto"/>
              <w:rPr>
                <w:rFonts w:ascii="DM Sans" w:eastAsia="Arial" w:hAnsi="DM Sans" w:cs="Arial"/>
                <w:color w:val="4472C4" w:themeColor="accent1"/>
                <w:sz w:val="18"/>
                <w:szCs w:val="18"/>
              </w:rPr>
            </w:pPr>
          </w:p>
        </w:tc>
        <w:tc>
          <w:tcPr>
            <w:tcW w:w="1750" w:type="dxa"/>
            <w:shd w:val="clear" w:color="auto" w:fill="auto"/>
          </w:tcPr>
          <w:p w14:paraId="44423933" w14:textId="77777777" w:rsidR="001465F7" w:rsidRDefault="001465F7">
            <w:pPr>
              <w:spacing w:after="0" w:line="240" w:lineRule="auto"/>
              <w:contextualSpacing/>
              <w:mirrorIndents/>
              <w:rPr>
                <w:rFonts w:ascii="DM Sans" w:eastAsia="Arial" w:hAnsi="DM Sans" w:cs="Arial"/>
                <w:b/>
                <w:bCs/>
                <w:sz w:val="18"/>
                <w:szCs w:val="18"/>
              </w:rPr>
            </w:pPr>
          </w:p>
        </w:tc>
      </w:tr>
      <w:tr w:rsidR="00446553" w14:paraId="665902A8" w14:textId="77777777">
        <w:tc>
          <w:tcPr>
            <w:tcW w:w="9966" w:type="dxa"/>
            <w:gridSpan w:val="3"/>
            <w:shd w:val="clear" w:color="auto" w:fill="47D1BA"/>
          </w:tcPr>
          <w:p w14:paraId="50FF1F1A" w14:textId="7D101F7D" w:rsidR="00446553" w:rsidRDefault="001465F7">
            <w:pPr>
              <w:spacing w:after="0" w:line="240" w:lineRule="auto"/>
              <w:contextualSpacing/>
              <w:mirrorIndents/>
              <w:jc w:val="center"/>
              <w:rPr>
                <w:rFonts w:ascii="DM Sans" w:eastAsia="Arial" w:hAnsi="DM Sans" w:cs="Arial"/>
                <w:b/>
                <w:bCs/>
                <w:sz w:val="18"/>
                <w:szCs w:val="18"/>
              </w:rPr>
            </w:pPr>
            <w:r>
              <w:rPr>
                <w:rFonts w:ascii="DM Sans" w:eastAsia="Arial" w:hAnsi="DM Sans" w:cs="Arial"/>
                <w:b/>
                <w:bCs/>
                <w:sz w:val="18"/>
                <w:szCs w:val="18"/>
              </w:rPr>
              <w:t>BREAK</w:t>
            </w:r>
          </w:p>
        </w:tc>
      </w:tr>
      <w:tr w:rsidR="00446553" w14:paraId="5D129991" w14:textId="77777777">
        <w:tc>
          <w:tcPr>
            <w:tcW w:w="703" w:type="dxa"/>
            <w:shd w:val="clear" w:color="auto" w:fill="auto"/>
          </w:tcPr>
          <w:p w14:paraId="7FC7DB8B" w14:textId="66AAAB54"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w:t>
            </w:r>
            <w:r w:rsidR="001465F7">
              <w:rPr>
                <w:rFonts w:ascii="DM Sans" w:eastAsia="Arial" w:hAnsi="DM Sans" w:cs="Arial"/>
                <w:kern w:val="0"/>
                <w:sz w:val="18"/>
                <w:szCs w:val="18"/>
              </w:rPr>
              <w:t>3</w:t>
            </w:r>
          </w:p>
        </w:tc>
        <w:tc>
          <w:tcPr>
            <w:tcW w:w="7513" w:type="dxa"/>
            <w:shd w:val="clear" w:color="auto" w:fill="auto"/>
          </w:tcPr>
          <w:p w14:paraId="7F7C5FB8" w14:textId="77777777" w:rsidR="00446553" w:rsidRPr="00187D79" w:rsidRDefault="001465F7">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sz w:val="18"/>
                <w:szCs w:val="18"/>
              </w:rPr>
              <w:t>Pharmacy First Update</w:t>
            </w:r>
          </w:p>
          <w:p w14:paraId="4AAF78CC" w14:textId="77777777" w:rsidR="001465F7" w:rsidRDefault="001465F7">
            <w:pPr>
              <w:spacing w:after="0" w:line="240" w:lineRule="auto"/>
              <w:contextualSpacing/>
              <w:mirrorIndents/>
              <w:rPr>
                <w:rFonts w:ascii="DM Sans" w:eastAsia="Arial" w:hAnsi="DM Sans" w:cs="Arial"/>
                <w:sz w:val="18"/>
                <w:szCs w:val="18"/>
              </w:rPr>
            </w:pPr>
          </w:p>
          <w:p w14:paraId="228E4CD9" w14:textId="6EF6BCD1" w:rsidR="003E7C3A" w:rsidRDefault="00787B7F">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spoke with members about the transition from the local to the national Pharmacy First and described it as smooth. There has been great uptake in the service with improved engagement from GPs who previously dropped off referring into pharmacies for the local service. </w:t>
            </w:r>
            <w:r w:rsidR="00581185">
              <w:rPr>
                <w:rFonts w:ascii="DM Sans" w:eastAsia="Arial" w:hAnsi="DM Sans" w:cs="Arial"/>
                <w:sz w:val="18"/>
                <w:szCs w:val="18"/>
              </w:rPr>
              <w:t>95% of pharmacies in Liverpool have received a referral and there has been overall positive feedback.</w:t>
            </w:r>
          </w:p>
          <w:p w14:paraId="3FB798C1" w14:textId="77777777" w:rsidR="00787B7F" w:rsidRDefault="00787B7F">
            <w:pPr>
              <w:spacing w:after="0" w:line="240" w:lineRule="auto"/>
              <w:contextualSpacing/>
              <w:mirrorIndents/>
              <w:rPr>
                <w:rFonts w:ascii="DM Sans" w:eastAsia="Arial" w:hAnsi="DM Sans" w:cs="Arial"/>
                <w:sz w:val="18"/>
                <w:szCs w:val="18"/>
              </w:rPr>
            </w:pPr>
          </w:p>
          <w:p w14:paraId="0BC25BD3" w14:textId="00AA9772" w:rsidR="009506ED" w:rsidRDefault="00787B7F">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Reports at the moment aren’t very clear, with most of the data being </w:t>
            </w:r>
            <w:r w:rsidR="009506ED">
              <w:rPr>
                <w:rFonts w:ascii="DM Sans" w:eastAsia="Arial" w:hAnsi="DM Sans" w:cs="Arial"/>
                <w:sz w:val="18"/>
                <w:szCs w:val="18"/>
              </w:rPr>
              <w:t>difficult to read. DB will be working towards understanding the reports</w:t>
            </w:r>
            <w:r w:rsidR="00CC0F95">
              <w:rPr>
                <w:rFonts w:ascii="DM Sans" w:eastAsia="Arial" w:hAnsi="DM Sans" w:cs="Arial"/>
                <w:sz w:val="18"/>
                <w:szCs w:val="18"/>
              </w:rPr>
              <w:t xml:space="preserve"> in the coming weeks</w:t>
            </w:r>
            <w:r w:rsidR="004106C2">
              <w:rPr>
                <w:rFonts w:ascii="DM Sans" w:eastAsia="Arial" w:hAnsi="DM Sans" w:cs="Arial"/>
                <w:sz w:val="18"/>
                <w:szCs w:val="18"/>
              </w:rPr>
              <w:t xml:space="preserve">, however, thanks </w:t>
            </w:r>
            <w:r w:rsidR="009506ED">
              <w:rPr>
                <w:rFonts w:ascii="DM Sans" w:eastAsia="Arial" w:hAnsi="DM Sans" w:cs="Arial"/>
                <w:sz w:val="18"/>
                <w:szCs w:val="18"/>
              </w:rPr>
              <w:t xml:space="preserve">to officers in neighbouring LPCs, </w:t>
            </w:r>
            <w:r w:rsidR="004106C2">
              <w:rPr>
                <w:rFonts w:ascii="DM Sans" w:eastAsia="Arial" w:hAnsi="DM Sans" w:cs="Arial"/>
                <w:sz w:val="18"/>
                <w:szCs w:val="18"/>
              </w:rPr>
              <w:t xml:space="preserve">some of the early data for </w:t>
            </w:r>
            <w:r w:rsidR="009506ED">
              <w:rPr>
                <w:rFonts w:ascii="DM Sans" w:eastAsia="Arial" w:hAnsi="DM Sans" w:cs="Arial"/>
                <w:sz w:val="18"/>
                <w:szCs w:val="18"/>
              </w:rPr>
              <w:t>February shows 1957 referrals in Liverpool, with 1548 being completed, 333 rejected, 39 accepted and 37 still marked as referred.</w:t>
            </w:r>
          </w:p>
          <w:p w14:paraId="471B4E0B" w14:textId="77777777" w:rsidR="009506ED" w:rsidRDefault="009506ED">
            <w:pPr>
              <w:spacing w:after="0" w:line="240" w:lineRule="auto"/>
              <w:contextualSpacing/>
              <w:mirrorIndents/>
              <w:rPr>
                <w:rFonts w:ascii="DM Sans" w:eastAsia="Arial" w:hAnsi="DM Sans" w:cs="Arial"/>
                <w:sz w:val="18"/>
                <w:szCs w:val="18"/>
              </w:rPr>
            </w:pPr>
          </w:p>
          <w:p w14:paraId="0CB72E3F" w14:textId="77777777" w:rsidR="007566BE" w:rsidRDefault="009506ED">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has kept notes of the low engagement pharmacies and is trying to push them to </w:t>
            </w:r>
            <w:r w:rsidR="00B4270D">
              <w:rPr>
                <w:rFonts w:ascii="DM Sans" w:eastAsia="Arial" w:hAnsi="DM Sans" w:cs="Arial"/>
                <w:sz w:val="18"/>
                <w:szCs w:val="18"/>
              </w:rPr>
              <w:t xml:space="preserve">ensure everyone achieves their initial targets to guarantee the extra payments and </w:t>
            </w:r>
            <w:r w:rsidR="007566BE">
              <w:rPr>
                <w:rFonts w:ascii="DM Sans" w:eastAsia="Arial" w:hAnsi="DM Sans" w:cs="Arial"/>
                <w:sz w:val="18"/>
                <w:szCs w:val="18"/>
              </w:rPr>
              <w:t xml:space="preserve">to avoid having to pay back the initial setup fee. </w:t>
            </w:r>
          </w:p>
          <w:p w14:paraId="49B3AC03" w14:textId="77777777" w:rsidR="007566BE" w:rsidRDefault="007566BE">
            <w:pPr>
              <w:spacing w:after="0" w:line="240" w:lineRule="auto"/>
              <w:contextualSpacing/>
              <w:mirrorIndents/>
              <w:rPr>
                <w:rFonts w:ascii="DM Sans" w:eastAsia="Arial" w:hAnsi="DM Sans" w:cs="Arial"/>
                <w:sz w:val="18"/>
                <w:szCs w:val="18"/>
              </w:rPr>
            </w:pPr>
          </w:p>
          <w:p w14:paraId="46D136FA" w14:textId="4EDB5FC1" w:rsidR="002F23B3" w:rsidRDefault="00356F9D">
            <w:pPr>
              <w:spacing w:after="0" w:line="240" w:lineRule="auto"/>
              <w:contextualSpacing/>
              <w:mirrorIndents/>
              <w:rPr>
                <w:rFonts w:ascii="DM Sans" w:eastAsia="Arial" w:hAnsi="DM Sans" w:cs="Arial"/>
                <w:sz w:val="18"/>
                <w:szCs w:val="18"/>
              </w:rPr>
            </w:pPr>
            <w:r>
              <w:rPr>
                <w:rFonts w:ascii="DM Sans" w:eastAsia="Arial" w:hAnsi="DM Sans" w:cs="Arial"/>
                <w:sz w:val="18"/>
                <w:szCs w:val="18"/>
              </w:rPr>
              <w:t>Using tables</w:t>
            </w:r>
            <w:r w:rsidR="007566BE">
              <w:rPr>
                <w:rFonts w:ascii="DM Sans" w:eastAsia="Arial" w:hAnsi="DM Sans" w:cs="Arial"/>
                <w:sz w:val="18"/>
                <w:szCs w:val="18"/>
              </w:rPr>
              <w:t xml:space="preserve"> on a spreadsheet</w:t>
            </w:r>
            <w:r>
              <w:rPr>
                <w:rFonts w:ascii="DM Sans" w:eastAsia="Arial" w:hAnsi="DM Sans" w:cs="Arial"/>
                <w:sz w:val="18"/>
                <w:szCs w:val="18"/>
              </w:rPr>
              <w:t xml:space="preserve">, </w:t>
            </w:r>
            <w:r w:rsidR="007566BE">
              <w:rPr>
                <w:rFonts w:ascii="DM Sans" w:eastAsia="Arial" w:hAnsi="DM Sans" w:cs="Arial"/>
                <w:sz w:val="18"/>
                <w:szCs w:val="18"/>
              </w:rPr>
              <w:t>DB</w:t>
            </w:r>
            <w:r>
              <w:rPr>
                <w:rFonts w:ascii="DM Sans" w:eastAsia="Arial" w:hAnsi="DM Sans" w:cs="Arial"/>
                <w:sz w:val="18"/>
                <w:szCs w:val="18"/>
              </w:rPr>
              <w:t xml:space="preserve"> showed members the high and low performing pharmacies to inform his next steps of engagement.</w:t>
            </w:r>
            <w:r w:rsidR="007566BE">
              <w:rPr>
                <w:rFonts w:ascii="DM Sans" w:eastAsia="Arial" w:hAnsi="DM Sans" w:cs="Arial"/>
                <w:sz w:val="18"/>
                <w:szCs w:val="18"/>
              </w:rPr>
              <w:t xml:space="preserve"> </w:t>
            </w:r>
            <w:r>
              <w:rPr>
                <w:rFonts w:ascii="DM Sans" w:eastAsia="Arial" w:hAnsi="DM Sans" w:cs="Arial"/>
                <w:sz w:val="18"/>
                <w:szCs w:val="18"/>
              </w:rPr>
              <w:t>As expected, UTI and Sore Throats are performing well above the other</w:t>
            </w:r>
            <w:r w:rsidR="007566BE">
              <w:rPr>
                <w:rFonts w:ascii="DM Sans" w:eastAsia="Arial" w:hAnsi="DM Sans" w:cs="Arial"/>
                <w:sz w:val="18"/>
                <w:szCs w:val="18"/>
              </w:rPr>
              <w:t xml:space="preserve"> PGDs </w:t>
            </w:r>
            <w:r>
              <w:rPr>
                <w:rFonts w:ascii="DM Sans" w:eastAsia="Arial" w:hAnsi="DM Sans" w:cs="Arial"/>
                <w:sz w:val="18"/>
                <w:szCs w:val="18"/>
              </w:rPr>
              <w:t xml:space="preserve">and are continuing to progress in similar numbers as </w:t>
            </w:r>
            <w:r w:rsidR="00153F33">
              <w:rPr>
                <w:rFonts w:ascii="DM Sans" w:eastAsia="Arial" w:hAnsi="DM Sans" w:cs="Arial"/>
                <w:sz w:val="18"/>
                <w:szCs w:val="18"/>
              </w:rPr>
              <w:t xml:space="preserve">seen </w:t>
            </w:r>
            <w:r>
              <w:rPr>
                <w:rFonts w:ascii="DM Sans" w:eastAsia="Arial" w:hAnsi="DM Sans" w:cs="Arial"/>
                <w:sz w:val="18"/>
                <w:szCs w:val="18"/>
              </w:rPr>
              <w:t>previous</w:t>
            </w:r>
            <w:r w:rsidR="00153F33">
              <w:rPr>
                <w:rFonts w:ascii="DM Sans" w:eastAsia="Arial" w:hAnsi="DM Sans" w:cs="Arial"/>
                <w:sz w:val="18"/>
                <w:szCs w:val="18"/>
              </w:rPr>
              <w:t xml:space="preserve">ly </w:t>
            </w:r>
            <w:r>
              <w:rPr>
                <w:rFonts w:ascii="DM Sans" w:eastAsia="Arial" w:hAnsi="DM Sans" w:cs="Arial"/>
                <w:sz w:val="18"/>
                <w:szCs w:val="18"/>
              </w:rPr>
              <w:t xml:space="preserve">in the local </w:t>
            </w:r>
            <w:r w:rsidR="00153F33">
              <w:rPr>
                <w:rFonts w:ascii="DM Sans" w:eastAsia="Arial" w:hAnsi="DM Sans" w:cs="Arial"/>
                <w:sz w:val="18"/>
                <w:szCs w:val="18"/>
              </w:rPr>
              <w:t xml:space="preserve">Pharmacy First </w:t>
            </w:r>
            <w:r>
              <w:rPr>
                <w:rFonts w:ascii="DM Sans" w:eastAsia="Arial" w:hAnsi="DM Sans" w:cs="Arial"/>
                <w:sz w:val="18"/>
                <w:szCs w:val="18"/>
              </w:rPr>
              <w:t>service.</w:t>
            </w:r>
          </w:p>
          <w:p w14:paraId="5017DC6A" w14:textId="77777777" w:rsidR="002F23B3" w:rsidRDefault="002F23B3">
            <w:pPr>
              <w:spacing w:after="0" w:line="240" w:lineRule="auto"/>
              <w:contextualSpacing/>
              <w:mirrorIndents/>
              <w:rPr>
                <w:rFonts w:ascii="DM Sans" w:eastAsia="Arial" w:hAnsi="DM Sans" w:cs="Arial"/>
                <w:sz w:val="18"/>
                <w:szCs w:val="18"/>
              </w:rPr>
            </w:pPr>
          </w:p>
          <w:p w14:paraId="50B46C86" w14:textId="4CFA8FB7" w:rsidR="00356F9D" w:rsidRDefault="002F23B3">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DB summarised that the service currently is progressing well, but until the data is cleared up, there are concerns that we </w:t>
            </w:r>
            <w:r w:rsidR="006204D8">
              <w:rPr>
                <w:rFonts w:ascii="DM Sans" w:eastAsia="Arial" w:hAnsi="DM Sans" w:cs="Arial"/>
                <w:sz w:val="18"/>
                <w:szCs w:val="18"/>
              </w:rPr>
              <w:t>c</w:t>
            </w:r>
            <w:r>
              <w:rPr>
                <w:rFonts w:ascii="DM Sans" w:eastAsia="Arial" w:hAnsi="DM Sans" w:cs="Arial"/>
                <w:sz w:val="18"/>
                <w:szCs w:val="18"/>
              </w:rPr>
              <w:t>ould be doing more</w:t>
            </w:r>
            <w:r w:rsidR="006204D8">
              <w:rPr>
                <w:rFonts w:ascii="DM Sans" w:eastAsia="Arial" w:hAnsi="DM Sans" w:cs="Arial"/>
                <w:sz w:val="18"/>
                <w:szCs w:val="18"/>
              </w:rPr>
              <w:t>,</w:t>
            </w:r>
            <w:r>
              <w:rPr>
                <w:rFonts w:ascii="DM Sans" w:eastAsia="Arial" w:hAnsi="DM Sans" w:cs="Arial"/>
                <w:sz w:val="18"/>
                <w:szCs w:val="18"/>
              </w:rPr>
              <w:t xml:space="preserve"> considering GPs and Pharmacies in Liverpool have had a similar service </w:t>
            </w:r>
            <w:r w:rsidR="006204D8">
              <w:rPr>
                <w:rFonts w:ascii="DM Sans" w:eastAsia="Arial" w:hAnsi="DM Sans" w:cs="Arial"/>
                <w:sz w:val="18"/>
                <w:szCs w:val="18"/>
              </w:rPr>
              <w:t xml:space="preserve">implemented </w:t>
            </w:r>
            <w:r>
              <w:rPr>
                <w:rFonts w:ascii="DM Sans" w:eastAsia="Arial" w:hAnsi="DM Sans" w:cs="Arial"/>
                <w:sz w:val="18"/>
                <w:szCs w:val="18"/>
              </w:rPr>
              <w:t xml:space="preserve">since 2021. </w:t>
            </w:r>
          </w:p>
          <w:p w14:paraId="2A2A1E14" w14:textId="25BC2BB4" w:rsidR="001465F7" w:rsidRDefault="001465F7">
            <w:pPr>
              <w:spacing w:after="0" w:line="240" w:lineRule="auto"/>
              <w:contextualSpacing/>
              <w:mirrorIndents/>
              <w:rPr>
                <w:rFonts w:ascii="DM Sans" w:eastAsia="Arial" w:hAnsi="DM Sans" w:cs="Arial"/>
                <w:sz w:val="18"/>
                <w:szCs w:val="18"/>
              </w:rPr>
            </w:pPr>
          </w:p>
        </w:tc>
        <w:tc>
          <w:tcPr>
            <w:tcW w:w="1750" w:type="dxa"/>
            <w:shd w:val="clear" w:color="auto" w:fill="auto"/>
          </w:tcPr>
          <w:p w14:paraId="2CD0B092" w14:textId="77777777" w:rsidR="00446553" w:rsidRDefault="00446553">
            <w:pPr>
              <w:spacing w:after="0" w:line="240" w:lineRule="auto"/>
              <w:contextualSpacing/>
              <w:mirrorIndents/>
              <w:rPr>
                <w:rFonts w:ascii="DM Sans" w:eastAsia="Arial" w:hAnsi="DM Sans" w:cs="Arial"/>
                <w:sz w:val="18"/>
                <w:szCs w:val="18"/>
              </w:rPr>
            </w:pPr>
          </w:p>
        </w:tc>
      </w:tr>
      <w:tr w:rsidR="00446553" w14:paraId="2B3D264D" w14:textId="77777777">
        <w:tc>
          <w:tcPr>
            <w:tcW w:w="703" w:type="dxa"/>
            <w:shd w:val="clear" w:color="auto" w:fill="auto"/>
          </w:tcPr>
          <w:p w14:paraId="1D0AED77"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5.4</w:t>
            </w:r>
          </w:p>
        </w:tc>
        <w:tc>
          <w:tcPr>
            <w:tcW w:w="7513" w:type="dxa"/>
            <w:shd w:val="clear" w:color="auto" w:fill="auto"/>
          </w:tcPr>
          <w:p w14:paraId="30C674C2" w14:textId="77777777" w:rsidR="00446553" w:rsidRPr="00187D79" w:rsidRDefault="001465F7">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sz w:val="18"/>
                <w:szCs w:val="18"/>
              </w:rPr>
              <w:t>Commissioning Update</w:t>
            </w:r>
          </w:p>
          <w:p w14:paraId="0B865F7C" w14:textId="77777777" w:rsidR="001465F7" w:rsidRDefault="001465F7">
            <w:pPr>
              <w:spacing w:after="0" w:line="240" w:lineRule="auto"/>
              <w:contextualSpacing/>
              <w:mirrorIndents/>
              <w:rPr>
                <w:rFonts w:ascii="DM Sans" w:eastAsia="Arial" w:hAnsi="DM Sans" w:cs="Arial"/>
                <w:b/>
                <w:bCs/>
                <w:color w:val="0073CF"/>
                <w:sz w:val="18"/>
                <w:szCs w:val="18"/>
              </w:rPr>
            </w:pPr>
          </w:p>
          <w:p w14:paraId="569B2C32" w14:textId="77777777" w:rsidR="00050705" w:rsidRDefault="00633BB9">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 xml:space="preserve">MH has </w:t>
            </w:r>
            <w:r w:rsidR="00527A2B" w:rsidRPr="00527A2B">
              <w:rPr>
                <w:rFonts w:ascii="DM Sans" w:eastAsia="Arial" w:hAnsi="DM Sans" w:cs="Arial"/>
                <w:color w:val="000000" w:themeColor="text1"/>
                <w:sz w:val="18"/>
                <w:szCs w:val="18"/>
              </w:rPr>
              <w:t xml:space="preserve">submitted a request </w:t>
            </w:r>
            <w:r w:rsidR="000357C2">
              <w:rPr>
                <w:rFonts w:ascii="DM Sans" w:eastAsia="Arial" w:hAnsi="DM Sans" w:cs="Arial"/>
                <w:color w:val="000000" w:themeColor="text1"/>
                <w:sz w:val="18"/>
                <w:szCs w:val="18"/>
              </w:rPr>
              <w:t>to</w:t>
            </w:r>
            <w:r w:rsidR="00527A2B" w:rsidRPr="00527A2B">
              <w:rPr>
                <w:rFonts w:ascii="DM Sans" w:eastAsia="Arial" w:hAnsi="DM Sans" w:cs="Arial"/>
                <w:color w:val="000000" w:themeColor="text1"/>
                <w:sz w:val="18"/>
                <w:szCs w:val="18"/>
              </w:rPr>
              <w:t xml:space="preserve"> </w:t>
            </w:r>
            <w:r>
              <w:rPr>
                <w:rFonts w:ascii="DM Sans" w:eastAsia="Arial" w:hAnsi="DM Sans" w:cs="Arial"/>
                <w:color w:val="000000" w:themeColor="text1"/>
                <w:sz w:val="18"/>
                <w:szCs w:val="18"/>
              </w:rPr>
              <w:t xml:space="preserve">LCC to be included </w:t>
            </w:r>
            <w:r w:rsidR="004D1983">
              <w:rPr>
                <w:rFonts w:ascii="DM Sans" w:eastAsia="Arial" w:hAnsi="DM Sans" w:cs="Arial"/>
                <w:color w:val="000000" w:themeColor="text1"/>
                <w:sz w:val="18"/>
                <w:szCs w:val="18"/>
              </w:rPr>
              <w:t xml:space="preserve">in a bid </w:t>
            </w:r>
            <w:r w:rsidR="000357C2">
              <w:rPr>
                <w:rFonts w:ascii="DM Sans" w:eastAsia="Arial" w:hAnsi="DM Sans" w:cs="Arial"/>
                <w:color w:val="000000" w:themeColor="text1"/>
                <w:sz w:val="18"/>
                <w:szCs w:val="18"/>
              </w:rPr>
              <w:t xml:space="preserve">for </w:t>
            </w:r>
            <w:r>
              <w:rPr>
                <w:rFonts w:ascii="DM Sans" w:eastAsia="Arial" w:hAnsi="DM Sans" w:cs="Arial"/>
                <w:color w:val="000000" w:themeColor="text1"/>
                <w:sz w:val="18"/>
                <w:szCs w:val="18"/>
              </w:rPr>
              <w:t xml:space="preserve">funding to support </w:t>
            </w:r>
            <w:r w:rsidR="00527A2B" w:rsidRPr="00527A2B">
              <w:rPr>
                <w:rFonts w:ascii="DM Sans" w:eastAsia="Arial" w:hAnsi="DM Sans" w:cs="Arial"/>
                <w:color w:val="000000" w:themeColor="text1"/>
                <w:sz w:val="18"/>
                <w:szCs w:val="18"/>
              </w:rPr>
              <w:t xml:space="preserve">drug user services </w:t>
            </w:r>
            <w:r>
              <w:rPr>
                <w:rFonts w:ascii="DM Sans" w:eastAsia="Arial" w:hAnsi="DM Sans" w:cs="Arial"/>
                <w:color w:val="000000" w:themeColor="text1"/>
                <w:sz w:val="18"/>
                <w:szCs w:val="18"/>
              </w:rPr>
              <w:t xml:space="preserve">in the city </w:t>
            </w:r>
            <w:r w:rsidR="004D1983">
              <w:rPr>
                <w:rFonts w:ascii="DM Sans" w:eastAsia="Arial" w:hAnsi="DM Sans" w:cs="Arial"/>
                <w:color w:val="000000" w:themeColor="text1"/>
                <w:sz w:val="18"/>
                <w:szCs w:val="18"/>
              </w:rPr>
              <w:t xml:space="preserve">which has been approved and we are awaiting information on whether the bid has been successful. </w:t>
            </w:r>
          </w:p>
          <w:p w14:paraId="5D02D74E" w14:textId="77777777" w:rsidR="00050705" w:rsidRDefault="00050705">
            <w:pPr>
              <w:spacing w:after="0" w:line="240" w:lineRule="auto"/>
              <w:contextualSpacing/>
              <w:mirrorIndents/>
              <w:rPr>
                <w:rFonts w:ascii="DM Sans" w:eastAsia="Arial" w:hAnsi="DM Sans" w:cs="Arial"/>
                <w:color w:val="000000" w:themeColor="text1"/>
                <w:sz w:val="18"/>
                <w:szCs w:val="18"/>
              </w:rPr>
            </w:pPr>
          </w:p>
          <w:p w14:paraId="7576D7D8" w14:textId="6BA30D5D" w:rsidR="00527A2B" w:rsidRPr="00527A2B" w:rsidRDefault="00050705">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If successful, there will be</w:t>
            </w:r>
            <w:r w:rsidR="00E30622">
              <w:rPr>
                <w:rFonts w:ascii="DM Sans" w:eastAsia="Arial" w:hAnsi="DM Sans" w:cs="Arial"/>
                <w:color w:val="000000" w:themeColor="text1"/>
                <w:sz w:val="18"/>
                <w:szCs w:val="18"/>
              </w:rPr>
              <w:t xml:space="preserve"> scope to initiate novel drug user services in one PCN area of the city to test if they work. MH will also be working with the council to scope new SLAs for the needle exchange and super</w:t>
            </w:r>
            <w:r w:rsidR="00D16A3E">
              <w:rPr>
                <w:rFonts w:ascii="DM Sans" w:eastAsia="Arial" w:hAnsi="DM Sans" w:cs="Arial"/>
                <w:color w:val="000000" w:themeColor="text1"/>
                <w:sz w:val="18"/>
                <w:szCs w:val="18"/>
              </w:rPr>
              <w:t>vised consumption services; as well as initiate a naloxone service within the city.</w:t>
            </w:r>
          </w:p>
          <w:p w14:paraId="0CD7A681" w14:textId="77777777" w:rsidR="00527A2B" w:rsidRPr="00527A2B" w:rsidRDefault="00527A2B">
            <w:pPr>
              <w:spacing w:after="0" w:line="240" w:lineRule="auto"/>
              <w:contextualSpacing/>
              <w:mirrorIndents/>
              <w:rPr>
                <w:rFonts w:ascii="DM Sans" w:eastAsia="Arial" w:hAnsi="DM Sans" w:cs="Arial"/>
                <w:color w:val="000000" w:themeColor="text1"/>
                <w:sz w:val="18"/>
                <w:szCs w:val="18"/>
              </w:rPr>
            </w:pPr>
          </w:p>
          <w:p w14:paraId="5ABDE56F" w14:textId="52FBFD1B" w:rsidR="00527A2B" w:rsidRDefault="00527A2B">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 xml:space="preserve">Axess </w:t>
            </w:r>
            <w:r w:rsidR="00472148">
              <w:rPr>
                <w:rFonts w:ascii="DM Sans" w:eastAsia="Arial" w:hAnsi="DM Sans" w:cs="Arial"/>
                <w:color w:val="000000" w:themeColor="text1"/>
                <w:sz w:val="18"/>
                <w:szCs w:val="18"/>
              </w:rPr>
              <w:t>S</w:t>
            </w:r>
            <w:r>
              <w:rPr>
                <w:rFonts w:ascii="DM Sans" w:eastAsia="Arial" w:hAnsi="DM Sans" w:cs="Arial"/>
                <w:color w:val="000000" w:themeColor="text1"/>
                <w:sz w:val="18"/>
                <w:szCs w:val="18"/>
              </w:rPr>
              <w:t xml:space="preserve">exual </w:t>
            </w:r>
            <w:r w:rsidR="00472148">
              <w:rPr>
                <w:rFonts w:ascii="DM Sans" w:eastAsia="Arial" w:hAnsi="DM Sans" w:cs="Arial"/>
                <w:color w:val="000000" w:themeColor="text1"/>
                <w:sz w:val="18"/>
                <w:szCs w:val="18"/>
              </w:rPr>
              <w:t>H</w:t>
            </w:r>
            <w:r>
              <w:rPr>
                <w:rFonts w:ascii="DM Sans" w:eastAsia="Arial" w:hAnsi="DM Sans" w:cs="Arial"/>
                <w:color w:val="000000" w:themeColor="text1"/>
                <w:sz w:val="18"/>
                <w:szCs w:val="18"/>
              </w:rPr>
              <w:t xml:space="preserve">ealth </w:t>
            </w:r>
            <w:r w:rsidR="00472148">
              <w:rPr>
                <w:rFonts w:ascii="DM Sans" w:eastAsia="Arial" w:hAnsi="DM Sans" w:cs="Arial"/>
                <w:color w:val="000000" w:themeColor="text1"/>
                <w:sz w:val="18"/>
                <w:szCs w:val="18"/>
              </w:rPr>
              <w:t xml:space="preserve">has updated the </w:t>
            </w:r>
            <w:r>
              <w:rPr>
                <w:rFonts w:ascii="DM Sans" w:eastAsia="Arial" w:hAnsi="DM Sans" w:cs="Arial"/>
                <w:color w:val="000000" w:themeColor="text1"/>
                <w:sz w:val="18"/>
                <w:szCs w:val="18"/>
              </w:rPr>
              <w:t xml:space="preserve">contract so that Tier 2 </w:t>
            </w:r>
            <w:r w:rsidR="000B3066">
              <w:rPr>
                <w:rFonts w:ascii="DM Sans" w:eastAsia="Arial" w:hAnsi="DM Sans" w:cs="Arial"/>
                <w:color w:val="000000" w:themeColor="text1"/>
                <w:sz w:val="18"/>
                <w:szCs w:val="18"/>
              </w:rPr>
              <w:t>services are now open to be repeated.</w:t>
            </w:r>
            <w:r>
              <w:rPr>
                <w:rFonts w:ascii="DM Sans" w:eastAsia="Arial" w:hAnsi="DM Sans" w:cs="Arial"/>
                <w:color w:val="000000" w:themeColor="text1"/>
                <w:sz w:val="18"/>
                <w:szCs w:val="18"/>
              </w:rPr>
              <w:t xml:space="preserve"> </w:t>
            </w:r>
            <w:r w:rsidR="000B3066">
              <w:rPr>
                <w:rFonts w:ascii="DM Sans" w:eastAsia="Arial" w:hAnsi="DM Sans" w:cs="Arial"/>
                <w:color w:val="000000" w:themeColor="text1"/>
                <w:sz w:val="18"/>
                <w:szCs w:val="18"/>
              </w:rPr>
              <w:t xml:space="preserve">MH had </w:t>
            </w:r>
            <w:r w:rsidR="00614E22">
              <w:rPr>
                <w:rFonts w:ascii="DM Sans" w:eastAsia="Arial" w:hAnsi="DM Sans" w:cs="Arial"/>
                <w:color w:val="000000" w:themeColor="text1"/>
                <w:sz w:val="18"/>
                <w:szCs w:val="18"/>
              </w:rPr>
              <w:t>tried</w:t>
            </w:r>
            <w:r>
              <w:rPr>
                <w:rFonts w:ascii="DM Sans" w:eastAsia="Arial" w:hAnsi="DM Sans" w:cs="Arial"/>
                <w:color w:val="000000" w:themeColor="text1"/>
                <w:sz w:val="18"/>
                <w:szCs w:val="18"/>
              </w:rPr>
              <w:t xml:space="preserve"> to increase the fee for </w:t>
            </w:r>
            <w:r w:rsidR="005711A7">
              <w:rPr>
                <w:rFonts w:ascii="DM Sans" w:eastAsia="Arial" w:hAnsi="DM Sans" w:cs="Arial"/>
                <w:color w:val="000000" w:themeColor="text1"/>
                <w:sz w:val="18"/>
                <w:szCs w:val="18"/>
              </w:rPr>
              <w:t xml:space="preserve">EHC but was informed that </w:t>
            </w:r>
            <w:r>
              <w:rPr>
                <w:rFonts w:ascii="DM Sans" w:eastAsia="Arial" w:hAnsi="DM Sans" w:cs="Arial"/>
                <w:color w:val="000000" w:themeColor="text1"/>
                <w:sz w:val="18"/>
                <w:szCs w:val="18"/>
              </w:rPr>
              <w:t xml:space="preserve">the budget </w:t>
            </w:r>
            <w:r w:rsidR="005711A7">
              <w:rPr>
                <w:rFonts w:ascii="DM Sans" w:eastAsia="Arial" w:hAnsi="DM Sans" w:cs="Arial"/>
                <w:color w:val="000000" w:themeColor="text1"/>
                <w:sz w:val="18"/>
                <w:szCs w:val="18"/>
              </w:rPr>
              <w:t>had no room for it as it had already been allocated at</w:t>
            </w:r>
            <w:r>
              <w:rPr>
                <w:rFonts w:ascii="DM Sans" w:eastAsia="Arial" w:hAnsi="DM Sans" w:cs="Arial"/>
                <w:color w:val="000000" w:themeColor="text1"/>
                <w:sz w:val="18"/>
                <w:szCs w:val="18"/>
              </w:rPr>
              <w:t xml:space="preserve"> th</w:t>
            </w:r>
            <w:r w:rsidR="005711A7">
              <w:rPr>
                <w:rFonts w:ascii="DM Sans" w:eastAsia="Arial" w:hAnsi="DM Sans" w:cs="Arial"/>
                <w:color w:val="000000" w:themeColor="text1"/>
                <w:sz w:val="18"/>
                <w:szCs w:val="18"/>
              </w:rPr>
              <w:t>e</w:t>
            </w:r>
            <w:r>
              <w:rPr>
                <w:rFonts w:ascii="DM Sans" w:eastAsia="Arial" w:hAnsi="DM Sans" w:cs="Arial"/>
                <w:color w:val="000000" w:themeColor="text1"/>
                <w:sz w:val="18"/>
                <w:szCs w:val="18"/>
              </w:rPr>
              <w:t xml:space="preserve"> time </w:t>
            </w:r>
            <w:r w:rsidR="005711A7">
              <w:rPr>
                <w:rFonts w:ascii="DM Sans" w:eastAsia="Arial" w:hAnsi="DM Sans" w:cs="Arial"/>
                <w:color w:val="000000" w:themeColor="text1"/>
                <w:sz w:val="18"/>
                <w:szCs w:val="18"/>
              </w:rPr>
              <w:t>of asking.</w:t>
            </w:r>
          </w:p>
          <w:p w14:paraId="1C88077F" w14:textId="77777777" w:rsidR="00527A2B" w:rsidRDefault="00527A2B">
            <w:pPr>
              <w:spacing w:after="0" w:line="240" w:lineRule="auto"/>
              <w:contextualSpacing/>
              <w:mirrorIndents/>
              <w:rPr>
                <w:rFonts w:ascii="DM Sans" w:eastAsia="Arial" w:hAnsi="DM Sans" w:cs="Arial"/>
                <w:color w:val="000000" w:themeColor="text1"/>
                <w:sz w:val="18"/>
                <w:szCs w:val="18"/>
              </w:rPr>
            </w:pPr>
          </w:p>
          <w:p w14:paraId="384EC7BE" w14:textId="020AF377" w:rsidR="00527A2B" w:rsidRDefault="00614E22">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Additionally, the pilot service for Implants provided by Axess is almost ready to be signed off and members should expect an update on this by James Woolgar later in the meeting.</w:t>
            </w:r>
          </w:p>
          <w:p w14:paraId="75F7A7A1" w14:textId="77777777" w:rsidR="002D7FD8" w:rsidRDefault="002D7FD8">
            <w:pPr>
              <w:spacing w:after="0" w:line="240" w:lineRule="auto"/>
              <w:contextualSpacing/>
              <w:mirrorIndents/>
              <w:rPr>
                <w:rFonts w:ascii="DM Sans" w:eastAsia="Arial" w:hAnsi="DM Sans" w:cs="Arial"/>
                <w:color w:val="000000" w:themeColor="text1"/>
                <w:sz w:val="18"/>
                <w:szCs w:val="18"/>
              </w:rPr>
            </w:pPr>
          </w:p>
          <w:p w14:paraId="1AD0FFA4" w14:textId="6226454C" w:rsidR="00AB505D" w:rsidRDefault="001E435A">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MH informed members that</w:t>
            </w:r>
            <w:r w:rsidR="002D7FD8">
              <w:rPr>
                <w:rFonts w:ascii="DM Sans" w:eastAsia="Arial" w:hAnsi="DM Sans" w:cs="Arial"/>
                <w:color w:val="000000" w:themeColor="text1"/>
                <w:sz w:val="18"/>
                <w:szCs w:val="18"/>
              </w:rPr>
              <w:t xml:space="preserve"> Pharmacy First </w:t>
            </w:r>
            <w:r w:rsidR="00BD4345">
              <w:rPr>
                <w:rFonts w:ascii="DM Sans" w:eastAsia="Arial" w:hAnsi="DM Sans" w:cs="Arial"/>
                <w:color w:val="000000" w:themeColor="text1"/>
                <w:sz w:val="18"/>
                <w:szCs w:val="18"/>
              </w:rPr>
              <w:t>locally is set to continue, however it will only support the PGDs fo</w:t>
            </w:r>
            <w:r w:rsidR="00D16A3E">
              <w:rPr>
                <w:rFonts w:ascii="DM Sans" w:eastAsia="Arial" w:hAnsi="DM Sans" w:cs="Arial"/>
                <w:color w:val="000000" w:themeColor="text1"/>
                <w:sz w:val="18"/>
                <w:szCs w:val="18"/>
              </w:rPr>
              <w:t>r hydrocortisone. The Nystatin and Chloramphenicol PGDs will be stopped due to changes in guidance and licensing changes. Th</w:t>
            </w:r>
            <w:r w:rsidR="00AB505D">
              <w:rPr>
                <w:rFonts w:ascii="DM Sans" w:eastAsia="Arial" w:hAnsi="DM Sans" w:cs="Arial"/>
                <w:color w:val="000000" w:themeColor="text1"/>
                <w:sz w:val="18"/>
                <w:szCs w:val="18"/>
              </w:rPr>
              <w:t>ere is a possibility of changes to the</w:t>
            </w:r>
            <w:r w:rsidR="002D7FD8">
              <w:rPr>
                <w:rFonts w:ascii="DM Sans" w:eastAsia="Arial" w:hAnsi="DM Sans" w:cs="Arial"/>
                <w:color w:val="000000" w:themeColor="text1"/>
                <w:sz w:val="18"/>
                <w:szCs w:val="18"/>
              </w:rPr>
              <w:t xml:space="preserve"> CATC formulary to include Daktarin</w:t>
            </w:r>
            <w:r w:rsidR="00AB505D">
              <w:rPr>
                <w:rFonts w:ascii="DM Sans" w:eastAsia="Arial" w:hAnsi="DM Sans" w:cs="Arial"/>
                <w:color w:val="000000" w:themeColor="text1"/>
                <w:sz w:val="18"/>
                <w:szCs w:val="18"/>
              </w:rPr>
              <w:t xml:space="preserve"> so it’s still available to patients</w:t>
            </w:r>
            <w:r w:rsidR="002D7FD8">
              <w:rPr>
                <w:rFonts w:ascii="DM Sans" w:eastAsia="Arial" w:hAnsi="DM Sans" w:cs="Arial"/>
                <w:color w:val="000000" w:themeColor="text1"/>
                <w:sz w:val="18"/>
                <w:szCs w:val="18"/>
              </w:rPr>
              <w:t xml:space="preserve">. </w:t>
            </w:r>
          </w:p>
          <w:p w14:paraId="5AC04360" w14:textId="77777777" w:rsidR="00D16A3E" w:rsidRDefault="00D16A3E">
            <w:pPr>
              <w:spacing w:after="0" w:line="240" w:lineRule="auto"/>
              <w:contextualSpacing/>
              <w:mirrorIndents/>
              <w:rPr>
                <w:rFonts w:ascii="DM Sans" w:eastAsia="Arial" w:hAnsi="DM Sans" w:cs="Arial"/>
                <w:color w:val="000000" w:themeColor="text1"/>
                <w:sz w:val="18"/>
                <w:szCs w:val="18"/>
              </w:rPr>
            </w:pPr>
          </w:p>
          <w:p w14:paraId="30660DE0" w14:textId="18C0EDB0" w:rsidR="00D16A3E" w:rsidRDefault="00D16A3E">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 xml:space="preserve">MH will be working with Place colleagues on how the </w:t>
            </w:r>
            <w:r w:rsidR="00F824B0">
              <w:rPr>
                <w:rFonts w:ascii="DM Sans" w:eastAsia="Arial" w:hAnsi="DM Sans" w:cs="Arial"/>
                <w:color w:val="000000" w:themeColor="text1"/>
                <w:sz w:val="18"/>
                <w:szCs w:val="18"/>
              </w:rPr>
              <w:t xml:space="preserve">local Pharmacy First service can be expanded. </w:t>
            </w:r>
          </w:p>
          <w:p w14:paraId="2F9D26E2" w14:textId="5FCC4815" w:rsidR="00FE0D07" w:rsidRDefault="00FE0D07" w:rsidP="00F824B0">
            <w:pPr>
              <w:spacing w:after="0" w:line="240" w:lineRule="auto"/>
              <w:contextualSpacing/>
              <w:mirrorIndents/>
              <w:rPr>
                <w:rFonts w:ascii="DM Sans" w:eastAsia="Arial" w:hAnsi="DM Sans" w:cs="Arial"/>
                <w:b/>
                <w:bCs/>
                <w:color w:val="0073CF"/>
                <w:sz w:val="18"/>
                <w:szCs w:val="18"/>
              </w:rPr>
            </w:pPr>
          </w:p>
        </w:tc>
        <w:tc>
          <w:tcPr>
            <w:tcW w:w="1750" w:type="dxa"/>
            <w:shd w:val="clear" w:color="auto" w:fill="auto"/>
          </w:tcPr>
          <w:p w14:paraId="3AE9826B" w14:textId="77777777" w:rsidR="00446553" w:rsidRDefault="00446553">
            <w:pPr>
              <w:spacing w:after="0" w:line="240" w:lineRule="auto"/>
              <w:contextualSpacing/>
              <w:mirrorIndents/>
              <w:rPr>
                <w:rFonts w:ascii="DM Sans" w:eastAsia="Arial" w:hAnsi="DM Sans" w:cs="Arial"/>
                <w:sz w:val="18"/>
                <w:szCs w:val="18"/>
              </w:rPr>
            </w:pPr>
          </w:p>
        </w:tc>
      </w:tr>
      <w:tr w:rsidR="00446553" w14:paraId="4AA6287E" w14:textId="77777777">
        <w:tc>
          <w:tcPr>
            <w:tcW w:w="703" w:type="dxa"/>
            <w:shd w:val="clear" w:color="auto" w:fill="auto"/>
          </w:tcPr>
          <w:p w14:paraId="63F3333C"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5.5</w:t>
            </w:r>
          </w:p>
        </w:tc>
        <w:tc>
          <w:tcPr>
            <w:tcW w:w="7513" w:type="dxa"/>
            <w:shd w:val="clear" w:color="auto" w:fill="auto"/>
          </w:tcPr>
          <w:p w14:paraId="466BD34F" w14:textId="77777777" w:rsidR="00446553" w:rsidRPr="00187D79" w:rsidRDefault="001465F7">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sz w:val="18"/>
                <w:szCs w:val="18"/>
              </w:rPr>
              <w:t>Workplan Review</w:t>
            </w:r>
          </w:p>
          <w:p w14:paraId="7091F054" w14:textId="77777777" w:rsidR="001465F7" w:rsidRDefault="001465F7">
            <w:pPr>
              <w:spacing w:after="0" w:line="240" w:lineRule="auto"/>
              <w:contextualSpacing/>
              <w:mirrorIndents/>
              <w:rPr>
                <w:rFonts w:ascii="DM Sans" w:eastAsia="Arial" w:hAnsi="DM Sans" w:cs="Arial"/>
                <w:color w:val="0073CF"/>
                <w:sz w:val="18"/>
                <w:szCs w:val="18"/>
              </w:rPr>
            </w:pPr>
          </w:p>
          <w:p w14:paraId="3400DFA7" w14:textId="5B2AFFD1" w:rsidR="003E7C3A" w:rsidRPr="007541AF" w:rsidRDefault="007541AF">
            <w:pPr>
              <w:spacing w:after="0" w:line="240" w:lineRule="auto"/>
              <w:contextualSpacing/>
              <w:mirrorIndents/>
              <w:rPr>
                <w:rFonts w:ascii="DM Sans" w:eastAsia="Arial" w:hAnsi="DM Sans" w:cs="Arial"/>
                <w:color w:val="000000" w:themeColor="text1"/>
                <w:sz w:val="18"/>
                <w:szCs w:val="18"/>
              </w:rPr>
            </w:pPr>
            <w:r w:rsidRPr="007541AF">
              <w:rPr>
                <w:rFonts w:ascii="DM Sans" w:eastAsia="Arial" w:hAnsi="DM Sans" w:cs="Arial"/>
                <w:color w:val="000000" w:themeColor="text1"/>
                <w:sz w:val="18"/>
                <w:szCs w:val="18"/>
              </w:rPr>
              <w:t xml:space="preserve">Members and officers reviewed the workplan </w:t>
            </w:r>
            <w:r w:rsidR="007C731E">
              <w:rPr>
                <w:rFonts w:ascii="DM Sans" w:eastAsia="Arial" w:hAnsi="DM Sans" w:cs="Arial"/>
                <w:color w:val="000000" w:themeColor="text1"/>
                <w:sz w:val="18"/>
                <w:szCs w:val="18"/>
              </w:rPr>
              <w:t>and added to it.</w:t>
            </w:r>
          </w:p>
          <w:p w14:paraId="168AEA9D" w14:textId="77777777" w:rsidR="001465F7" w:rsidRDefault="001465F7">
            <w:pPr>
              <w:spacing w:after="0" w:line="240" w:lineRule="auto"/>
              <w:contextualSpacing/>
              <w:mirrorIndents/>
              <w:rPr>
                <w:rFonts w:ascii="DM Sans" w:eastAsia="Arial" w:hAnsi="DM Sans" w:cs="Arial"/>
                <w:color w:val="0073CF"/>
                <w:sz w:val="18"/>
                <w:szCs w:val="18"/>
              </w:rPr>
            </w:pPr>
          </w:p>
          <w:p w14:paraId="30ECD16D" w14:textId="77777777" w:rsidR="002F4B26" w:rsidRDefault="002F4B26">
            <w:pPr>
              <w:spacing w:after="0" w:line="240" w:lineRule="auto"/>
              <w:contextualSpacing/>
              <w:mirrorIndents/>
              <w:rPr>
                <w:rFonts w:ascii="DM Sans" w:eastAsia="Arial" w:hAnsi="DM Sans" w:cs="Arial"/>
                <w:color w:val="0073CF"/>
                <w:sz w:val="18"/>
                <w:szCs w:val="18"/>
              </w:rPr>
            </w:pPr>
          </w:p>
          <w:p w14:paraId="760647DA" w14:textId="77777777" w:rsidR="002F4B26" w:rsidRDefault="002F4B26">
            <w:pPr>
              <w:spacing w:after="0" w:line="240" w:lineRule="auto"/>
              <w:contextualSpacing/>
              <w:mirrorIndents/>
              <w:rPr>
                <w:rFonts w:ascii="DM Sans" w:eastAsia="Arial" w:hAnsi="DM Sans" w:cs="Arial"/>
                <w:color w:val="0073CF"/>
                <w:sz w:val="18"/>
                <w:szCs w:val="18"/>
              </w:rPr>
            </w:pPr>
          </w:p>
          <w:p w14:paraId="32DAA586" w14:textId="75511687" w:rsidR="002F4B26" w:rsidRDefault="002F4B26">
            <w:pPr>
              <w:spacing w:after="0" w:line="240" w:lineRule="auto"/>
              <w:contextualSpacing/>
              <w:mirrorIndents/>
              <w:rPr>
                <w:rFonts w:ascii="DM Sans" w:eastAsia="Arial" w:hAnsi="DM Sans" w:cs="Arial"/>
                <w:color w:val="0073CF"/>
                <w:sz w:val="18"/>
                <w:szCs w:val="18"/>
              </w:rPr>
            </w:pPr>
          </w:p>
        </w:tc>
        <w:tc>
          <w:tcPr>
            <w:tcW w:w="1750" w:type="dxa"/>
            <w:shd w:val="clear" w:color="auto" w:fill="auto"/>
          </w:tcPr>
          <w:p w14:paraId="090CC9CB" w14:textId="77777777" w:rsidR="00446553" w:rsidRDefault="00446553">
            <w:pPr>
              <w:spacing w:after="0" w:line="240" w:lineRule="auto"/>
              <w:contextualSpacing/>
              <w:mirrorIndents/>
              <w:rPr>
                <w:rFonts w:ascii="DM Sans" w:eastAsia="Arial" w:hAnsi="DM Sans" w:cs="Arial"/>
                <w:sz w:val="18"/>
                <w:szCs w:val="18"/>
              </w:rPr>
            </w:pPr>
          </w:p>
        </w:tc>
      </w:tr>
      <w:tr w:rsidR="00446553" w14:paraId="32BC3DB3" w14:textId="77777777">
        <w:tc>
          <w:tcPr>
            <w:tcW w:w="703" w:type="dxa"/>
            <w:shd w:val="clear" w:color="auto" w:fill="auto"/>
          </w:tcPr>
          <w:p w14:paraId="636C4901"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5.6</w:t>
            </w:r>
          </w:p>
        </w:tc>
        <w:tc>
          <w:tcPr>
            <w:tcW w:w="7513" w:type="dxa"/>
            <w:shd w:val="clear" w:color="auto" w:fill="auto"/>
          </w:tcPr>
          <w:p w14:paraId="063D3C35" w14:textId="77777777" w:rsidR="00446553" w:rsidRPr="00187D79" w:rsidRDefault="001465F7">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sz w:val="18"/>
                <w:szCs w:val="18"/>
              </w:rPr>
              <w:t>Date for 24/25 meetings</w:t>
            </w:r>
          </w:p>
          <w:p w14:paraId="61F600E1" w14:textId="77777777" w:rsidR="001465F7" w:rsidRDefault="001465F7">
            <w:pPr>
              <w:spacing w:after="0" w:line="240" w:lineRule="auto"/>
              <w:contextualSpacing/>
              <w:mirrorIndents/>
              <w:rPr>
                <w:rFonts w:ascii="DM Sans" w:eastAsia="Arial" w:hAnsi="DM Sans" w:cs="Arial"/>
                <w:color w:val="0073CF"/>
                <w:sz w:val="18"/>
                <w:szCs w:val="18"/>
              </w:rPr>
            </w:pPr>
          </w:p>
          <w:p w14:paraId="25B4496A" w14:textId="77777777" w:rsidR="00606717" w:rsidRDefault="00606717">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MH gave members the following dates for the Community Pharmacy Liverpool meetings for 2024/25:</w:t>
            </w:r>
          </w:p>
          <w:p w14:paraId="616C6174" w14:textId="77777777" w:rsidR="00606717" w:rsidRDefault="00606717">
            <w:pPr>
              <w:spacing w:after="0" w:line="240" w:lineRule="auto"/>
              <w:contextualSpacing/>
              <w:mirrorIndents/>
              <w:rPr>
                <w:rFonts w:ascii="DM Sans" w:eastAsia="Arial" w:hAnsi="DM Sans" w:cs="Arial"/>
                <w:color w:val="000000" w:themeColor="text1"/>
                <w:sz w:val="18"/>
                <w:szCs w:val="18"/>
              </w:rPr>
            </w:pPr>
          </w:p>
          <w:p w14:paraId="6E4188C1" w14:textId="41490E22" w:rsidR="003E7C3A" w:rsidRPr="00606717" w:rsidRDefault="00AA1023" w:rsidP="00606717">
            <w:pPr>
              <w:pStyle w:val="ListParagraph"/>
              <w:numPr>
                <w:ilvl w:val="0"/>
                <w:numId w:val="6"/>
              </w:numPr>
              <w:spacing w:after="0" w:line="240" w:lineRule="auto"/>
              <w:mirrorIndents/>
              <w:rPr>
                <w:rFonts w:ascii="DM Sans" w:eastAsia="Arial" w:hAnsi="DM Sans" w:cs="Arial"/>
                <w:color w:val="000000" w:themeColor="text1"/>
                <w:sz w:val="18"/>
                <w:szCs w:val="18"/>
              </w:rPr>
            </w:pPr>
            <w:bookmarkStart w:id="1" w:name="_Hlk163130307"/>
            <w:r w:rsidRPr="00606717">
              <w:rPr>
                <w:rFonts w:ascii="DM Sans" w:eastAsia="Arial" w:hAnsi="DM Sans" w:cs="Arial"/>
                <w:color w:val="000000" w:themeColor="text1"/>
                <w:sz w:val="18"/>
                <w:szCs w:val="18"/>
              </w:rPr>
              <w:t>9</w:t>
            </w:r>
            <w:r w:rsidRPr="00606717">
              <w:rPr>
                <w:rFonts w:ascii="DM Sans" w:eastAsia="Arial" w:hAnsi="DM Sans" w:cs="Arial"/>
                <w:color w:val="000000" w:themeColor="text1"/>
                <w:sz w:val="18"/>
                <w:szCs w:val="18"/>
                <w:vertAlign w:val="superscript"/>
              </w:rPr>
              <w:t>th</w:t>
            </w:r>
            <w:r w:rsidRPr="00606717">
              <w:rPr>
                <w:rFonts w:ascii="DM Sans" w:eastAsia="Arial" w:hAnsi="DM Sans" w:cs="Arial"/>
                <w:color w:val="000000" w:themeColor="text1"/>
                <w:sz w:val="18"/>
                <w:szCs w:val="18"/>
              </w:rPr>
              <w:t xml:space="preserve"> </w:t>
            </w:r>
            <w:r w:rsidR="00606717" w:rsidRPr="00606717">
              <w:rPr>
                <w:rFonts w:ascii="DM Sans" w:eastAsia="Arial" w:hAnsi="DM Sans" w:cs="Arial"/>
                <w:color w:val="000000" w:themeColor="text1"/>
                <w:sz w:val="18"/>
                <w:szCs w:val="18"/>
              </w:rPr>
              <w:t>M</w:t>
            </w:r>
            <w:r w:rsidRPr="00606717">
              <w:rPr>
                <w:rFonts w:ascii="DM Sans" w:eastAsia="Arial" w:hAnsi="DM Sans" w:cs="Arial"/>
                <w:color w:val="000000" w:themeColor="text1"/>
                <w:sz w:val="18"/>
                <w:szCs w:val="18"/>
              </w:rPr>
              <w:t>ay</w:t>
            </w:r>
            <w:r w:rsidR="00606717" w:rsidRPr="00606717">
              <w:rPr>
                <w:rFonts w:ascii="DM Sans" w:eastAsia="Arial" w:hAnsi="DM Sans" w:cs="Arial"/>
                <w:color w:val="000000" w:themeColor="text1"/>
                <w:sz w:val="18"/>
                <w:szCs w:val="18"/>
              </w:rPr>
              <w:t xml:space="preserve"> 2</w:t>
            </w:r>
            <w:r w:rsidR="00606717">
              <w:rPr>
                <w:rFonts w:ascii="DM Sans" w:eastAsia="Arial" w:hAnsi="DM Sans" w:cs="Arial"/>
                <w:color w:val="000000" w:themeColor="text1"/>
                <w:sz w:val="18"/>
                <w:szCs w:val="18"/>
              </w:rPr>
              <w:t>02</w:t>
            </w:r>
            <w:r w:rsidR="00606717" w:rsidRPr="00606717">
              <w:rPr>
                <w:rFonts w:ascii="DM Sans" w:eastAsia="Arial" w:hAnsi="DM Sans" w:cs="Arial"/>
                <w:color w:val="000000" w:themeColor="text1"/>
                <w:sz w:val="18"/>
                <w:szCs w:val="18"/>
              </w:rPr>
              <w:t>4</w:t>
            </w:r>
          </w:p>
          <w:p w14:paraId="1DFACAC6" w14:textId="4542FC88" w:rsidR="00AA1023" w:rsidRPr="00606717" w:rsidRDefault="00AA1023" w:rsidP="00606717">
            <w:pPr>
              <w:pStyle w:val="ListParagraph"/>
              <w:numPr>
                <w:ilvl w:val="0"/>
                <w:numId w:val="6"/>
              </w:numPr>
              <w:spacing w:after="0" w:line="240" w:lineRule="auto"/>
              <w:mirrorIndents/>
              <w:rPr>
                <w:rFonts w:ascii="DM Sans" w:eastAsia="Arial" w:hAnsi="DM Sans" w:cs="Arial"/>
                <w:color w:val="000000" w:themeColor="text1"/>
                <w:sz w:val="18"/>
                <w:szCs w:val="18"/>
              </w:rPr>
            </w:pPr>
            <w:r w:rsidRPr="00606717">
              <w:rPr>
                <w:rFonts w:ascii="DM Sans" w:eastAsia="Arial" w:hAnsi="DM Sans" w:cs="Arial"/>
                <w:color w:val="000000" w:themeColor="text1"/>
                <w:sz w:val="18"/>
                <w:szCs w:val="18"/>
              </w:rPr>
              <w:t>4</w:t>
            </w:r>
            <w:r w:rsidRPr="00606717">
              <w:rPr>
                <w:rFonts w:ascii="DM Sans" w:eastAsia="Arial" w:hAnsi="DM Sans" w:cs="Arial"/>
                <w:color w:val="000000" w:themeColor="text1"/>
                <w:sz w:val="18"/>
                <w:szCs w:val="18"/>
                <w:vertAlign w:val="superscript"/>
              </w:rPr>
              <w:t>th</w:t>
            </w:r>
            <w:r w:rsidRPr="00606717">
              <w:rPr>
                <w:rFonts w:ascii="DM Sans" w:eastAsia="Arial" w:hAnsi="DM Sans" w:cs="Arial"/>
                <w:color w:val="000000" w:themeColor="text1"/>
                <w:sz w:val="18"/>
                <w:szCs w:val="18"/>
              </w:rPr>
              <w:t xml:space="preserve"> July</w:t>
            </w:r>
            <w:r w:rsidR="00606717" w:rsidRPr="00606717">
              <w:rPr>
                <w:rFonts w:ascii="DM Sans" w:eastAsia="Arial" w:hAnsi="DM Sans" w:cs="Arial"/>
                <w:color w:val="000000" w:themeColor="text1"/>
                <w:sz w:val="18"/>
                <w:szCs w:val="18"/>
              </w:rPr>
              <w:t xml:space="preserve"> 2</w:t>
            </w:r>
            <w:r w:rsidR="00606717">
              <w:rPr>
                <w:rFonts w:ascii="DM Sans" w:eastAsia="Arial" w:hAnsi="DM Sans" w:cs="Arial"/>
                <w:color w:val="000000" w:themeColor="text1"/>
                <w:sz w:val="18"/>
                <w:szCs w:val="18"/>
              </w:rPr>
              <w:t>02</w:t>
            </w:r>
            <w:r w:rsidR="00606717" w:rsidRPr="00606717">
              <w:rPr>
                <w:rFonts w:ascii="DM Sans" w:eastAsia="Arial" w:hAnsi="DM Sans" w:cs="Arial"/>
                <w:color w:val="000000" w:themeColor="text1"/>
                <w:sz w:val="18"/>
                <w:szCs w:val="18"/>
              </w:rPr>
              <w:t>4</w:t>
            </w:r>
          </w:p>
          <w:p w14:paraId="10CD04DA" w14:textId="53F7943A" w:rsidR="00AA1023" w:rsidRPr="00606717" w:rsidRDefault="00AA1023" w:rsidP="00606717">
            <w:pPr>
              <w:pStyle w:val="ListParagraph"/>
              <w:numPr>
                <w:ilvl w:val="0"/>
                <w:numId w:val="6"/>
              </w:numPr>
              <w:spacing w:after="0" w:line="240" w:lineRule="auto"/>
              <w:mirrorIndents/>
              <w:rPr>
                <w:rFonts w:ascii="DM Sans" w:eastAsia="Arial" w:hAnsi="DM Sans" w:cs="Arial"/>
                <w:color w:val="000000" w:themeColor="text1"/>
                <w:sz w:val="18"/>
                <w:szCs w:val="18"/>
              </w:rPr>
            </w:pPr>
            <w:r w:rsidRPr="00606717">
              <w:rPr>
                <w:rFonts w:ascii="DM Sans" w:eastAsia="Arial" w:hAnsi="DM Sans" w:cs="Arial"/>
                <w:color w:val="000000" w:themeColor="text1"/>
                <w:sz w:val="18"/>
                <w:szCs w:val="18"/>
              </w:rPr>
              <w:t>19</w:t>
            </w:r>
            <w:r w:rsidRPr="00606717">
              <w:rPr>
                <w:rFonts w:ascii="DM Sans" w:eastAsia="Arial" w:hAnsi="DM Sans" w:cs="Arial"/>
                <w:color w:val="000000" w:themeColor="text1"/>
                <w:sz w:val="18"/>
                <w:szCs w:val="18"/>
                <w:vertAlign w:val="superscript"/>
              </w:rPr>
              <w:t>th</w:t>
            </w:r>
            <w:r w:rsidRPr="00606717">
              <w:rPr>
                <w:rFonts w:ascii="DM Sans" w:eastAsia="Arial" w:hAnsi="DM Sans" w:cs="Arial"/>
                <w:color w:val="000000" w:themeColor="text1"/>
                <w:sz w:val="18"/>
                <w:szCs w:val="18"/>
              </w:rPr>
              <w:t xml:space="preserve"> September</w:t>
            </w:r>
            <w:r w:rsidR="00606717" w:rsidRPr="00606717">
              <w:rPr>
                <w:rFonts w:ascii="DM Sans" w:eastAsia="Arial" w:hAnsi="DM Sans" w:cs="Arial"/>
                <w:color w:val="000000" w:themeColor="text1"/>
                <w:sz w:val="18"/>
                <w:szCs w:val="18"/>
              </w:rPr>
              <w:t xml:space="preserve"> 2</w:t>
            </w:r>
            <w:r w:rsidR="00606717">
              <w:rPr>
                <w:rFonts w:ascii="DM Sans" w:eastAsia="Arial" w:hAnsi="DM Sans" w:cs="Arial"/>
                <w:color w:val="000000" w:themeColor="text1"/>
                <w:sz w:val="18"/>
                <w:szCs w:val="18"/>
              </w:rPr>
              <w:t>02</w:t>
            </w:r>
            <w:r w:rsidR="00606717" w:rsidRPr="00606717">
              <w:rPr>
                <w:rFonts w:ascii="DM Sans" w:eastAsia="Arial" w:hAnsi="DM Sans" w:cs="Arial"/>
                <w:color w:val="000000" w:themeColor="text1"/>
                <w:sz w:val="18"/>
                <w:szCs w:val="18"/>
              </w:rPr>
              <w:t>4</w:t>
            </w:r>
            <w:r w:rsidRPr="00606717">
              <w:rPr>
                <w:rFonts w:ascii="DM Sans" w:eastAsia="Arial" w:hAnsi="DM Sans" w:cs="Arial"/>
                <w:color w:val="000000" w:themeColor="text1"/>
                <w:sz w:val="18"/>
                <w:szCs w:val="18"/>
              </w:rPr>
              <w:t xml:space="preserve"> </w:t>
            </w:r>
          </w:p>
          <w:p w14:paraId="3CEB562B" w14:textId="5C0770A3" w:rsidR="00AA1023" w:rsidRPr="00606717" w:rsidRDefault="00AA1023" w:rsidP="00606717">
            <w:pPr>
              <w:pStyle w:val="ListParagraph"/>
              <w:numPr>
                <w:ilvl w:val="0"/>
                <w:numId w:val="6"/>
              </w:numPr>
              <w:spacing w:after="0" w:line="240" w:lineRule="auto"/>
              <w:mirrorIndents/>
              <w:rPr>
                <w:rFonts w:ascii="DM Sans" w:eastAsia="Arial" w:hAnsi="DM Sans" w:cs="Arial"/>
                <w:color w:val="000000" w:themeColor="text1"/>
                <w:sz w:val="18"/>
                <w:szCs w:val="18"/>
              </w:rPr>
            </w:pPr>
            <w:r w:rsidRPr="00606717">
              <w:rPr>
                <w:rFonts w:ascii="DM Sans" w:eastAsia="Arial" w:hAnsi="DM Sans" w:cs="Arial"/>
                <w:color w:val="000000" w:themeColor="text1"/>
                <w:sz w:val="18"/>
                <w:szCs w:val="18"/>
              </w:rPr>
              <w:t>28</w:t>
            </w:r>
            <w:r w:rsidRPr="00606717">
              <w:rPr>
                <w:rFonts w:ascii="DM Sans" w:eastAsia="Arial" w:hAnsi="DM Sans" w:cs="Arial"/>
                <w:color w:val="000000" w:themeColor="text1"/>
                <w:sz w:val="18"/>
                <w:szCs w:val="18"/>
                <w:vertAlign w:val="superscript"/>
              </w:rPr>
              <w:t>th</w:t>
            </w:r>
            <w:r w:rsidRPr="00606717">
              <w:rPr>
                <w:rFonts w:ascii="DM Sans" w:eastAsia="Arial" w:hAnsi="DM Sans" w:cs="Arial"/>
                <w:color w:val="000000" w:themeColor="text1"/>
                <w:sz w:val="18"/>
                <w:szCs w:val="18"/>
              </w:rPr>
              <w:t xml:space="preserve"> </w:t>
            </w:r>
            <w:r w:rsidR="00606717" w:rsidRPr="00606717">
              <w:rPr>
                <w:rFonts w:ascii="DM Sans" w:eastAsia="Arial" w:hAnsi="DM Sans" w:cs="Arial"/>
                <w:color w:val="000000" w:themeColor="text1"/>
                <w:sz w:val="18"/>
                <w:szCs w:val="18"/>
              </w:rPr>
              <w:t>N</w:t>
            </w:r>
            <w:r w:rsidRPr="00606717">
              <w:rPr>
                <w:rFonts w:ascii="DM Sans" w:eastAsia="Arial" w:hAnsi="DM Sans" w:cs="Arial"/>
                <w:color w:val="000000" w:themeColor="text1"/>
                <w:sz w:val="18"/>
                <w:szCs w:val="18"/>
              </w:rPr>
              <w:t>ov</w:t>
            </w:r>
            <w:r w:rsidR="00606717" w:rsidRPr="00606717">
              <w:rPr>
                <w:rFonts w:ascii="DM Sans" w:eastAsia="Arial" w:hAnsi="DM Sans" w:cs="Arial"/>
                <w:color w:val="000000" w:themeColor="text1"/>
                <w:sz w:val="18"/>
                <w:szCs w:val="18"/>
              </w:rPr>
              <w:t>ember 2</w:t>
            </w:r>
            <w:r w:rsidR="00606717">
              <w:rPr>
                <w:rFonts w:ascii="DM Sans" w:eastAsia="Arial" w:hAnsi="DM Sans" w:cs="Arial"/>
                <w:color w:val="000000" w:themeColor="text1"/>
                <w:sz w:val="18"/>
                <w:szCs w:val="18"/>
              </w:rPr>
              <w:t>02</w:t>
            </w:r>
            <w:r w:rsidR="00606717" w:rsidRPr="00606717">
              <w:rPr>
                <w:rFonts w:ascii="DM Sans" w:eastAsia="Arial" w:hAnsi="DM Sans" w:cs="Arial"/>
                <w:color w:val="000000" w:themeColor="text1"/>
                <w:sz w:val="18"/>
                <w:szCs w:val="18"/>
              </w:rPr>
              <w:t>4</w:t>
            </w:r>
          </w:p>
          <w:p w14:paraId="2931AED6" w14:textId="500AB5A6" w:rsidR="00AA1023" w:rsidRPr="00606717" w:rsidRDefault="00AA1023" w:rsidP="00606717">
            <w:pPr>
              <w:pStyle w:val="ListParagraph"/>
              <w:numPr>
                <w:ilvl w:val="0"/>
                <w:numId w:val="6"/>
              </w:numPr>
              <w:spacing w:after="0" w:line="240" w:lineRule="auto"/>
              <w:mirrorIndents/>
              <w:rPr>
                <w:rFonts w:ascii="DM Sans" w:eastAsia="Arial" w:hAnsi="DM Sans" w:cs="Arial"/>
                <w:color w:val="000000" w:themeColor="text1"/>
                <w:sz w:val="18"/>
                <w:szCs w:val="18"/>
              </w:rPr>
            </w:pPr>
            <w:r w:rsidRPr="00606717">
              <w:rPr>
                <w:rFonts w:ascii="DM Sans" w:eastAsia="Arial" w:hAnsi="DM Sans" w:cs="Arial"/>
                <w:color w:val="000000" w:themeColor="text1"/>
                <w:sz w:val="18"/>
                <w:szCs w:val="18"/>
              </w:rPr>
              <w:t>13</w:t>
            </w:r>
            <w:r w:rsidRPr="00606717">
              <w:rPr>
                <w:rFonts w:ascii="DM Sans" w:eastAsia="Arial" w:hAnsi="DM Sans" w:cs="Arial"/>
                <w:color w:val="000000" w:themeColor="text1"/>
                <w:sz w:val="18"/>
                <w:szCs w:val="18"/>
                <w:vertAlign w:val="superscript"/>
              </w:rPr>
              <w:t>th</w:t>
            </w:r>
            <w:r w:rsidRPr="00606717">
              <w:rPr>
                <w:rFonts w:ascii="DM Sans" w:eastAsia="Arial" w:hAnsi="DM Sans" w:cs="Arial"/>
                <w:color w:val="000000" w:themeColor="text1"/>
                <w:sz w:val="18"/>
                <w:szCs w:val="18"/>
              </w:rPr>
              <w:t xml:space="preserve"> </w:t>
            </w:r>
            <w:r w:rsidR="00606717" w:rsidRPr="00606717">
              <w:rPr>
                <w:rFonts w:ascii="DM Sans" w:eastAsia="Arial" w:hAnsi="DM Sans" w:cs="Arial"/>
                <w:color w:val="000000" w:themeColor="text1"/>
                <w:sz w:val="18"/>
                <w:szCs w:val="18"/>
              </w:rPr>
              <w:t>February 2</w:t>
            </w:r>
            <w:r w:rsidR="00606717">
              <w:rPr>
                <w:rFonts w:ascii="DM Sans" w:eastAsia="Arial" w:hAnsi="DM Sans" w:cs="Arial"/>
                <w:color w:val="000000" w:themeColor="text1"/>
                <w:sz w:val="18"/>
                <w:szCs w:val="18"/>
              </w:rPr>
              <w:t>02</w:t>
            </w:r>
            <w:r w:rsidR="00606717" w:rsidRPr="00606717">
              <w:rPr>
                <w:rFonts w:ascii="DM Sans" w:eastAsia="Arial" w:hAnsi="DM Sans" w:cs="Arial"/>
                <w:color w:val="000000" w:themeColor="text1"/>
                <w:sz w:val="18"/>
                <w:szCs w:val="18"/>
              </w:rPr>
              <w:t>5</w:t>
            </w:r>
          </w:p>
          <w:bookmarkEnd w:id="1"/>
          <w:p w14:paraId="400EBBD2" w14:textId="77777777" w:rsidR="00AA1023" w:rsidRDefault="00AA1023">
            <w:pPr>
              <w:spacing w:after="0" w:line="240" w:lineRule="auto"/>
              <w:contextualSpacing/>
              <w:mirrorIndents/>
              <w:rPr>
                <w:rFonts w:ascii="DM Sans" w:eastAsia="Arial" w:hAnsi="DM Sans" w:cs="Arial"/>
                <w:color w:val="000000" w:themeColor="text1"/>
                <w:sz w:val="18"/>
                <w:szCs w:val="18"/>
              </w:rPr>
            </w:pPr>
          </w:p>
          <w:p w14:paraId="3D6212E5" w14:textId="192B16B4" w:rsidR="00AA1023" w:rsidRPr="00653761" w:rsidRDefault="00AA1023">
            <w:pPr>
              <w:spacing w:after="0" w:line="240" w:lineRule="auto"/>
              <w:contextualSpacing/>
              <w:mirrorIndents/>
              <w:rPr>
                <w:rFonts w:ascii="DM Sans" w:eastAsia="Arial" w:hAnsi="DM Sans" w:cs="Arial"/>
                <w:color w:val="0073CF"/>
                <w:sz w:val="18"/>
                <w:szCs w:val="18"/>
              </w:rPr>
            </w:pPr>
            <w:r w:rsidRPr="00653761">
              <w:rPr>
                <w:rFonts w:ascii="DM Sans" w:eastAsia="Arial" w:hAnsi="DM Sans" w:cs="Arial"/>
                <w:color w:val="0073CF"/>
                <w:sz w:val="18"/>
                <w:szCs w:val="18"/>
              </w:rPr>
              <w:t xml:space="preserve">MH </w:t>
            </w:r>
            <w:r w:rsidR="00606717" w:rsidRPr="00653761">
              <w:rPr>
                <w:rFonts w:ascii="DM Sans" w:eastAsia="Arial" w:hAnsi="DM Sans" w:cs="Arial"/>
                <w:color w:val="0073CF"/>
                <w:sz w:val="18"/>
                <w:szCs w:val="18"/>
              </w:rPr>
              <w:t xml:space="preserve">will </w:t>
            </w:r>
            <w:r w:rsidRPr="00653761">
              <w:rPr>
                <w:rFonts w:ascii="DM Sans" w:eastAsia="Arial" w:hAnsi="DM Sans" w:cs="Arial"/>
                <w:color w:val="0073CF"/>
                <w:sz w:val="18"/>
                <w:szCs w:val="18"/>
              </w:rPr>
              <w:t>email members the dates</w:t>
            </w:r>
            <w:r w:rsidR="00606717" w:rsidRPr="00653761">
              <w:rPr>
                <w:rFonts w:ascii="DM Sans" w:eastAsia="Arial" w:hAnsi="DM Sans" w:cs="Arial"/>
                <w:color w:val="0073CF"/>
                <w:sz w:val="18"/>
                <w:szCs w:val="18"/>
              </w:rPr>
              <w:t xml:space="preserve"> to ensure</w:t>
            </w:r>
            <w:r w:rsidRPr="00653761">
              <w:rPr>
                <w:rFonts w:ascii="DM Sans" w:eastAsia="Arial" w:hAnsi="DM Sans" w:cs="Arial"/>
                <w:color w:val="0073CF"/>
                <w:sz w:val="18"/>
                <w:szCs w:val="18"/>
              </w:rPr>
              <w:t xml:space="preserve"> everyone </w:t>
            </w:r>
            <w:r w:rsidR="00606717" w:rsidRPr="00653761">
              <w:rPr>
                <w:rFonts w:ascii="DM Sans" w:eastAsia="Arial" w:hAnsi="DM Sans" w:cs="Arial"/>
                <w:color w:val="0073CF"/>
                <w:sz w:val="18"/>
                <w:szCs w:val="18"/>
              </w:rPr>
              <w:t xml:space="preserve">is </w:t>
            </w:r>
            <w:r w:rsidR="00653761" w:rsidRPr="00653761">
              <w:rPr>
                <w:rFonts w:ascii="DM Sans" w:eastAsia="Arial" w:hAnsi="DM Sans" w:cs="Arial"/>
                <w:color w:val="0073CF"/>
                <w:sz w:val="18"/>
                <w:szCs w:val="18"/>
              </w:rPr>
              <w:t>able to attend.</w:t>
            </w:r>
            <w:r w:rsidRPr="00653761">
              <w:rPr>
                <w:rFonts w:ascii="DM Sans" w:eastAsia="Arial" w:hAnsi="DM Sans" w:cs="Arial"/>
                <w:color w:val="0073CF"/>
                <w:sz w:val="18"/>
                <w:szCs w:val="18"/>
              </w:rPr>
              <w:t xml:space="preserve"> </w:t>
            </w:r>
          </w:p>
          <w:p w14:paraId="32483F71" w14:textId="7A9632E9" w:rsidR="001465F7" w:rsidRDefault="001465F7">
            <w:pPr>
              <w:spacing w:after="0" w:line="240" w:lineRule="auto"/>
              <w:contextualSpacing/>
              <w:mirrorIndents/>
              <w:rPr>
                <w:rFonts w:ascii="DM Sans" w:eastAsia="Arial" w:hAnsi="DM Sans" w:cs="Arial"/>
                <w:color w:val="0073CF"/>
                <w:sz w:val="18"/>
                <w:szCs w:val="18"/>
              </w:rPr>
            </w:pPr>
          </w:p>
        </w:tc>
        <w:tc>
          <w:tcPr>
            <w:tcW w:w="1750" w:type="dxa"/>
            <w:shd w:val="clear" w:color="auto" w:fill="auto"/>
          </w:tcPr>
          <w:p w14:paraId="23581C21" w14:textId="77777777" w:rsidR="00446553" w:rsidRDefault="00CA0A15">
            <w:pPr>
              <w:spacing w:after="0" w:line="240" w:lineRule="auto"/>
              <w:contextualSpacing/>
              <w:mirrorIndents/>
              <w:rPr>
                <w:rFonts w:ascii="DM Sans" w:eastAsia="Arial" w:hAnsi="DM Sans" w:cs="Arial"/>
                <w:b/>
                <w:bCs/>
                <w:kern w:val="0"/>
                <w:sz w:val="18"/>
                <w:szCs w:val="18"/>
              </w:rPr>
            </w:pPr>
            <w:r>
              <w:rPr>
                <w:rFonts w:ascii="DM Sans" w:eastAsia="Arial" w:hAnsi="DM Sans" w:cs="Arial"/>
                <w:b/>
                <w:bCs/>
                <w:kern w:val="0"/>
                <w:sz w:val="18"/>
                <w:szCs w:val="18"/>
              </w:rPr>
              <w:t xml:space="preserve"> </w:t>
            </w:r>
          </w:p>
          <w:p w14:paraId="4118E5CE" w14:textId="77777777" w:rsidR="00AA1023" w:rsidRDefault="00AA1023">
            <w:pPr>
              <w:spacing w:after="0" w:line="240" w:lineRule="auto"/>
              <w:contextualSpacing/>
              <w:mirrorIndents/>
              <w:rPr>
                <w:rFonts w:ascii="DM Sans" w:eastAsia="Arial" w:hAnsi="DM Sans" w:cs="Arial"/>
                <w:b/>
                <w:bCs/>
                <w:kern w:val="0"/>
                <w:sz w:val="18"/>
                <w:szCs w:val="18"/>
              </w:rPr>
            </w:pPr>
          </w:p>
          <w:p w14:paraId="51907106" w14:textId="77777777" w:rsidR="00AA1023" w:rsidRDefault="00AA1023">
            <w:pPr>
              <w:spacing w:after="0" w:line="240" w:lineRule="auto"/>
              <w:contextualSpacing/>
              <w:mirrorIndents/>
              <w:rPr>
                <w:rFonts w:ascii="DM Sans" w:eastAsia="Arial" w:hAnsi="DM Sans" w:cs="Arial"/>
                <w:b/>
                <w:bCs/>
                <w:kern w:val="0"/>
                <w:sz w:val="18"/>
                <w:szCs w:val="18"/>
              </w:rPr>
            </w:pPr>
          </w:p>
          <w:p w14:paraId="79FFA0D8" w14:textId="77777777" w:rsidR="00AA1023" w:rsidRDefault="00AA1023">
            <w:pPr>
              <w:spacing w:after="0" w:line="240" w:lineRule="auto"/>
              <w:contextualSpacing/>
              <w:mirrorIndents/>
              <w:rPr>
                <w:rFonts w:ascii="DM Sans" w:eastAsia="Arial" w:hAnsi="DM Sans" w:cs="Arial"/>
                <w:b/>
                <w:bCs/>
                <w:kern w:val="0"/>
                <w:sz w:val="18"/>
                <w:szCs w:val="18"/>
              </w:rPr>
            </w:pPr>
          </w:p>
          <w:p w14:paraId="15F50611" w14:textId="77777777" w:rsidR="00AA1023" w:rsidRDefault="00AA1023">
            <w:pPr>
              <w:spacing w:after="0" w:line="240" w:lineRule="auto"/>
              <w:contextualSpacing/>
              <w:mirrorIndents/>
              <w:rPr>
                <w:rFonts w:ascii="DM Sans" w:eastAsia="Arial" w:hAnsi="DM Sans" w:cs="Arial"/>
                <w:b/>
                <w:bCs/>
                <w:kern w:val="0"/>
                <w:sz w:val="18"/>
                <w:szCs w:val="18"/>
              </w:rPr>
            </w:pPr>
          </w:p>
          <w:p w14:paraId="51520066" w14:textId="77777777" w:rsidR="00AA1023" w:rsidRDefault="00AA1023">
            <w:pPr>
              <w:spacing w:after="0" w:line="240" w:lineRule="auto"/>
              <w:contextualSpacing/>
              <w:mirrorIndents/>
              <w:rPr>
                <w:rFonts w:ascii="DM Sans" w:eastAsia="Arial" w:hAnsi="DM Sans" w:cs="Arial"/>
                <w:b/>
                <w:bCs/>
                <w:kern w:val="0"/>
                <w:sz w:val="18"/>
                <w:szCs w:val="18"/>
              </w:rPr>
            </w:pPr>
          </w:p>
          <w:p w14:paraId="045CC24D" w14:textId="77777777" w:rsidR="00AA1023" w:rsidRDefault="00AA1023">
            <w:pPr>
              <w:spacing w:after="0" w:line="240" w:lineRule="auto"/>
              <w:contextualSpacing/>
              <w:mirrorIndents/>
              <w:rPr>
                <w:rFonts w:ascii="DM Sans" w:eastAsia="Arial" w:hAnsi="DM Sans" w:cs="Arial"/>
                <w:b/>
                <w:bCs/>
                <w:kern w:val="0"/>
                <w:sz w:val="18"/>
                <w:szCs w:val="18"/>
              </w:rPr>
            </w:pPr>
          </w:p>
          <w:p w14:paraId="3E5036B7" w14:textId="77777777" w:rsidR="00606717" w:rsidRDefault="00606717">
            <w:pPr>
              <w:spacing w:after="0" w:line="240" w:lineRule="auto"/>
              <w:contextualSpacing/>
              <w:mirrorIndents/>
              <w:rPr>
                <w:rFonts w:ascii="DM Sans" w:eastAsia="Arial" w:hAnsi="DM Sans" w:cs="Arial"/>
                <w:b/>
                <w:bCs/>
                <w:kern w:val="0"/>
                <w:sz w:val="18"/>
                <w:szCs w:val="18"/>
              </w:rPr>
            </w:pPr>
          </w:p>
          <w:p w14:paraId="63C2DAC4" w14:textId="77777777" w:rsidR="00606717" w:rsidRDefault="00606717">
            <w:pPr>
              <w:spacing w:after="0" w:line="240" w:lineRule="auto"/>
              <w:contextualSpacing/>
              <w:mirrorIndents/>
              <w:rPr>
                <w:rFonts w:ascii="DM Sans" w:eastAsia="Arial" w:hAnsi="DM Sans" w:cs="Arial"/>
                <w:b/>
                <w:bCs/>
                <w:kern w:val="0"/>
                <w:sz w:val="18"/>
                <w:szCs w:val="18"/>
              </w:rPr>
            </w:pPr>
          </w:p>
          <w:p w14:paraId="1764E1A6" w14:textId="77777777" w:rsidR="00606717" w:rsidRDefault="00606717">
            <w:pPr>
              <w:spacing w:after="0" w:line="240" w:lineRule="auto"/>
              <w:contextualSpacing/>
              <w:mirrorIndents/>
              <w:rPr>
                <w:rFonts w:ascii="DM Sans" w:eastAsia="Arial" w:hAnsi="DM Sans" w:cs="Arial"/>
                <w:b/>
                <w:bCs/>
                <w:kern w:val="0"/>
                <w:sz w:val="18"/>
                <w:szCs w:val="18"/>
              </w:rPr>
            </w:pPr>
          </w:p>
          <w:p w14:paraId="2F28A98F" w14:textId="77777777" w:rsidR="00AA1023" w:rsidRDefault="00AA1023">
            <w:pPr>
              <w:spacing w:after="0" w:line="240" w:lineRule="auto"/>
              <w:contextualSpacing/>
              <w:mirrorIndents/>
              <w:rPr>
                <w:rFonts w:ascii="DM Sans" w:eastAsia="Arial" w:hAnsi="DM Sans" w:cs="Arial"/>
                <w:b/>
                <w:bCs/>
                <w:kern w:val="0"/>
                <w:sz w:val="18"/>
                <w:szCs w:val="18"/>
              </w:rPr>
            </w:pPr>
          </w:p>
          <w:p w14:paraId="18B6AA9E" w14:textId="56B07898" w:rsidR="00AA1023" w:rsidRPr="00653761" w:rsidRDefault="00AA1023">
            <w:pPr>
              <w:spacing w:after="0" w:line="240" w:lineRule="auto"/>
              <w:contextualSpacing/>
              <w:mirrorIndents/>
              <w:rPr>
                <w:rFonts w:ascii="DM Sans" w:eastAsia="Arial" w:hAnsi="DM Sans" w:cs="Arial"/>
                <w:sz w:val="18"/>
                <w:szCs w:val="18"/>
              </w:rPr>
            </w:pPr>
            <w:r w:rsidRPr="00653761">
              <w:rPr>
                <w:rFonts w:ascii="DM Sans" w:eastAsia="Arial" w:hAnsi="DM Sans" w:cs="Arial"/>
                <w:color w:val="0073CF"/>
                <w:kern w:val="0"/>
                <w:sz w:val="18"/>
                <w:szCs w:val="18"/>
              </w:rPr>
              <w:t xml:space="preserve">Action – MH </w:t>
            </w:r>
          </w:p>
        </w:tc>
      </w:tr>
      <w:tr w:rsidR="00446553" w14:paraId="2B34B430" w14:textId="77777777">
        <w:tc>
          <w:tcPr>
            <w:tcW w:w="703" w:type="dxa"/>
            <w:shd w:val="clear" w:color="auto" w:fill="auto"/>
          </w:tcPr>
          <w:p w14:paraId="2A7112A4"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5.7</w:t>
            </w:r>
          </w:p>
        </w:tc>
        <w:tc>
          <w:tcPr>
            <w:tcW w:w="7513" w:type="dxa"/>
            <w:shd w:val="clear" w:color="auto" w:fill="auto"/>
          </w:tcPr>
          <w:p w14:paraId="4EE4F58B"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Contracts update</w:t>
            </w:r>
          </w:p>
          <w:p w14:paraId="40ACB8C7" w14:textId="77777777" w:rsidR="00446553" w:rsidRDefault="00446553">
            <w:pPr>
              <w:spacing w:after="0" w:line="240" w:lineRule="auto"/>
              <w:contextualSpacing/>
              <w:mirrorIndents/>
              <w:rPr>
                <w:rFonts w:ascii="DM Sans" w:eastAsia="Arial" w:hAnsi="DM Sans" w:cs="Arial"/>
                <w:color w:val="0073CF"/>
                <w:sz w:val="18"/>
                <w:szCs w:val="18"/>
              </w:rPr>
            </w:pPr>
          </w:p>
          <w:p w14:paraId="385F94DC" w14:textId="77777777" w:rsidR="00442423" w:rsidRDefault="00653761">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 xml:space="preserve">There has been </w:t>
            </w:r>
            <w:r w:rsidR="00442423">
              <w:rPr>
                <w:rFonts w:ascii="DM Sans" w:eastAsia="Arial" w:hAnsi="DM Sans" w:cs="Arial"/>
                <w:color w:val="000000" w:themeColor="text1"/>
                <w:sz w:val="18"/>
                <w:szCs w:val="18"/>
              </w:rPr>
              <w:t>one contract update since the last meeting, with an application for a pharmacy to open in the premises of the recently closed Boots Pharmacy on Penny Lane.</w:t>
            </w:r>
          </w:p>
          <w:p w14:paraId="059D3D1B" w14:textId="77777777" w:rsidR="00442423" w:rsidRDefault="00442423">
            <w:pPr>
              <w:spacing w:after="0" w:line="240" w:lineRule="auto"/>
              <w:contextualSpacing/>
              <w:mirrorIndents/>
              <w:rPr>
                <w:rFonts w:ascii="DM Sans" w:eastAsia="Arial" w:hAnsi="DM Sans" w:cs="Arial"/>
                <w:color w:val="000000" w:themeColor="text1"/>
                <w:sz w:val="18"/>
                <w:szCs w:val="18"/>
              </w:rPr>
            </w:pPr>
          </w:p>
          <w:p w14:paraId="7A85D246" w14:textId="77777777" w:rsidR="00BF23DB" w:rsidRDefault="00442423">
            <w:pPr>
              <w:spacing w:after="0" w:line="240" w:lineRule="auto"/>
              <w:contextualSpacing/>
              <w:mirrorIndents/>
              <w:rPr>
                <w:rFonts w:ascii="DM Sans" w:eastAsia="Arial" w:hAnsi="DM Sans" w:cs="Arial"/>
                <w:color w:val="000000" w:themeColor="text1"/>
                <w:sz w:val="18"/>
                <w:szCs w:val="18"/>
              </w:rPr>
            </w:pPr>
            <w:r>
              <w:rPr>
                <w:rFonts w:ascii="DM Sans" w:eastAsia="Arial" w:hAnsi="DM Sans" w:cs="Arial"/>
                <w:color w:val="000000" w:themeColor="text1"/>
                <w:sz w:val="18"/>
                <w:szCs w:val="18"/>
              </w:rPr>
              <w:t xml:space="preserve">Due to a declaration of interest, </w:t>
            </w:r>
            <w:r w:rsidR="006111BE" w:rsidRPr="006111BE">
              <w:rPr>
                <w:rFonts w:ascii="DM Sans" w:eastAsia="Arial" w:hAnsi="DM Sans" w:cs="Arial"/>
                <w:color w:val="000000" w:themeColor="text1"/>
                <w:sz w:val="18"/>
                <w:szCs w:val="18"/>
              </w:rPr>
              <w:t xml:space="preserve">MH and TW left the room whilst discussions </w:t>
            </w:r>
            <w:r w:rsidR="006111BE">
              <w:rPr>
                <w:rFonts w:ascii="DM Sans" w:eastAsia="Arial" w:hAnsi="DM Sans" w:cs="Arial"/>
                <w:color w:val="000000" w:themeColor="text1"/>
                <w:sz w:val="18"/>
                <w:szCs w:val="18"/>
              </w:rPr>
              <w:t>took place</w:t>
            </w:r>
            <w:r>
              <w:rPr>
                <w:rFonts w:ascii="DM Sans" w:eastAsia="Arial" w:hAnsi="DM Sans" w:cs="Arial"/>
                <w:color w:val="000000" w:themeColor="text1"/>
                <w:sz w:val="18"/>
                <w:szCs w:val="18"/>
              </w:rPr>
              <w:t xml:space="preserve"> between members</w:t>
            </w:r>
            <w:r w:rsidR="00826AA6">
              <w:rPr>
                <w:rFonts w:ascii="DM Sans" w:eastAsia="Arial" w:hAnsi="DM Sans" w:cs="Arial"/>
                <w:color w:val="000000" w:themeColor="text1"/>
                <w:sz w:val="18"/>
                <w:szCs w:val="18"/>
              </w:rPr>
              <w:t xml:space="preserve"> to decide on whether the community was being underserved</w:t>
            </w:r>
            <w:r w:rsidR="00BF23DB">
              <w:rPr>
                <w:rFonts w:ascii="DM Sans" w:eastAsia="Arial" w:hAnsi="DM Sans" w:cs="Arial"/>
                <w:color w:val="000000" w:themeColor="text1"/>
                <w:sz w:val="18"/>
                <w:szCs w:val="18"/>
              </w:rPr>
              <w:t xml:space="preserve"> by the lack of pharmacy in the area.</w:t>
            </w:r>
          </w:p>
          <w:p w14:paraId="1A2C9CA3" w14:textId="77777777" w:rsidR="00BF23DB" w:rsidRDefault="00BF23DB">
            <w:pPr>
              <w:spacing w:after="0" w:line="240" w:lineRule="auto"/>
              <w:contextualSpacing/>
              <w:mirrorIndents/>
              <w:rPr>
                <w:rFonts w:ascii="DM Sans" w:eastAsia="Arial" w:hAnsi="DM Sans" w:cs="Arial"/>
                <w:color w:val="000000" w:themeColor="text1"/>
                <w:sz w:val="18"/>
                <w:szCs w:val="18"/>
              </w:rPr>
            </w:pPr>
          </w:p>
          <w:p w14:paraId="48C1A80F" w14:textId="530806B9" w:rsidR="006111BE" w:rsidRPr="001A7B46" w:rsidRDefault="00BF61F2">
            <w:pPr>
              <w:spacing w:after="0" w:line="240" w:lineRule="auto"/>
              <w:contextualSpacing/>
              <w:mirrorIndents/>
              <w:rPr>
                <w:rFonts w:ascii="DM Sans" w:eastAsia="Arial" w:hAnsi="DM Sans" w:cs="Arial"/>
                <w:color w:val="0073CF"/>
                <w:sz w:val="18"/>
                <w:szCs w:val="18"/>
              </w:rPr>
            </w:pPr>
            <w:r w:rsidRPr="001A7B46">
              <w:rPr>
                <w:rFonts w:ascii="DM Sans" w:eastAsia="Arial" w:hAnsi="DM Sans" w:cs="Arial"/>
                <w:color w:val="0073CF"/>
                <w:sz w:val="18"/>
                <w:szCs w:val="18"/>
              </w:rPr>
              <w:t>Members de</w:t>
            </w:r>
            <w:r w:rsidR="00BF23DB" w:rsidRPr="001A7B46">
              <w:rPr>
                <w:rFonts w:ascii="DM Sans" w:eastAsia="Arial" w:hAnsi="DM Sans" w:cs="Arial"/>
                <w:color w:val="0073CF"/>
                <w:sz w:val="18"/>
                <w:szCs w:val="18"/>
              </w:rPr>
              <w:t xml:space="preserve">bated the issue and will </w:t>
            </w:r>
            <w:r w:rsidRPr="001A7B46">
              <w:rPr>
                <w:rFonts w:ascii="DM Sans" w:eastAsia="Arial" w:hAnsi="DM Sans" w:cs="Arial"/>
                <w:color w:val="0073CF"/>
                <w:sz w:val="18"/>
                <w:szCs w:val="18"/>
              </w:rPr>
              <w:t>make their comments in their response which is to be made by GW</w:t>
            </w:r>
            <w:r w:rsidR="009C23B9" w:rsidRPr="001A7B46">
              <w:rPr>
                <w:rFonts w:ascii="DM Sans" w:eastAsia="Arial" w:hAnsi="DM Sans" w:cs="Arial"/>
                <w:color w:val="0073CF"/>
                <w:sz w:val="18"/>
                <w:szCs w:val="18"/>
              </w:rPr>
              <w:t>.</w:t>
            </w:r>
          </w:p>
          <w:p w14:paraId="7F0A9B1A" w14:textId="02DC9789" w:rsidR="00446553" w:rsidRDefault="00446553" w:rsidP="00EF3DB1">
            <w:pPr>
              <w:spacing w:after="0" w:line="240" w:lineRule="auto"/>
              <w:contextualSpacing/>
              <w:mirrorIndents/>
              <w:rPr>
                <w:rFonts w:ascii="DM Sans" w:eastAsia="Arial" w:hAnsi="DM Sans" w:cs="Arial"/>
                <w:color w:val="0073CF"/>
                <w:sz w:val="18"/>
                <w:szCs w:val="18"/>
              </w:rPr>
            </w:pPr>
          </w:p>
        </w:tc>
        <w:tc>
          <w:tcPr>
            <w:tcW w:w="1750" w:type="dxa"/>
            <w:shd w:val="clear" w:color="auto" w:fill="auto"/>
          </w:tcPr>
          <w:p w14:paraId="33B19F9A" w14:textId="77777777" w:rsidR="00446553" w:rsidRDefault="00446553">
            <w:pPr>
              <w:spacing w:after="0" w:line="240" w:lineRule="auto"/>
              <w:contextualSpacing/>
              <w:mirrorIndents/>
              <w:rPr>
                <w:rFonts w:ascii="DM Sans" w:eastAsia="Arial" w:hAnsi="DM Sans" w:cs="Arial"/>
                <w:sz w:val="18"/>
                <w:szCs w:val="18"/>
              </w:rPr>
            </w:pPr>
          </w:p>
          <w:p w14:paraId="2686BD76" w14:textId="77777777" w:rsidR="00BF61F2" w:rsidRDefault="00BF61F2">
            <w:pPr>
              <w:spacing w:after="0" w:line="240" w:lineRule="auto"/>
              <w:contextualSpacing/>
              <w:mirrorIndents/>
              <w:rPr>
                <w:rFonts w:ascii="DM Sans" w:eastAsia="Arial" w:hAnsi="DM Sans" w:cs="Arial"/>
                <w:sz w:val="18"/>
                <w:szCs w:val="18"/>
              </w:rPr>
            </w:pPr>
          </w:p>
          <w:p w14:paraId="35C08C99" w14:textId="77777777" w:rsidR="00BF61F2" w:rsidRDefault="00BF61F2">
            <w:pPr>
              <w:spacing w:after="0" w:line="240" w:lineRule="auto"/>
              <w:contextualSpacing/>
              <w:mirrorIndents/>
              <w:rPr>
                <w:rFonts w:ascii="DM Sans" w:eastAsia="Arial" w:hAnsi="DM Sans" w:cs="Arial"/>
                <w:sz w:val="18"/>
                <w:szCs w:val="18"/>
              </w:rPr>
            </w:pPr>
          </w:p>
          <w:p w14:paraId="4979F6B5" w14:textId="77777777" w:rsidR="00BF61F2" w:rsidRDefault="00BF61F2">
            <w:pPr>
              <w:spacing w:after="0" w:line="240" w:lineRule="auto"/>
              <w:contextualSpacing/>
              <w:mirrorIndents/>
              <w:rPr>
                <w:rFonts w:ascii="DM Sans" w:eastAsia="Arial" w:hAnsi="DM Sans" w:cs="Arial"/>
                <w:sz w:val="18"/>
                <w:szCs w:val="18"/>
              </w:rPr>
            </w:pPr>
          </w:p>
          <w:p w14:paraId="281C8ACE" w14:textId="77777777" w:rsidR="001A7B46" w:rsidRDefault="001A7B46">
            <w:pPr>
              <w:spacing w:after="0" w:line="240" w:lineRule="auto"/>
              <w:contextualSpacing/>
              <w:mirrorIndents/>
              <w:rPr>
                <w:rFonts w:ascii="DM Sans" w:eastAsia="Arial" w:hAnsi="DM Sans" w:cs="Arial"/>
                <w:sz w:val="18"/>
                <w:szCs w:val="18"/>
              </w:rPr>
            </w:pPr>
          </w:p>
          <w:p w14:paraId="7DC28F18" w14:textId="77777777" w:rsidR="001A7B46" w:rsidRDefault="001A7B46">
            <w:pPr>
              <w:spacing w:after="0" w:line="240" w:lineRule="auto"/>
              <w:contextualSpacing/>
              <w:mirrorIndents/>
              <w:rPr>
                <w:rFonts w:ascii="DM Sans" w:eastAsia="Arial" w:hAnsi="DM Sans" w:cs="Arial"/>
                <w:sz w:val="18"/>
                <w:szCs w:val="18"/>
              </w:rPr>
            </w:pPr>
          </w:p>
          <w:p w14:paraId="78001B35" w14:textId="77777777" w:rsidR="001A7B46" w:rsidRDefault="001A7B46">
            <w:pPr>
              <w:spacing w:after="0" w:line="240" w:lineRule="auto"/>
              <w:contextualSpacing/>
              <w:mirrorIndents/>
              <w:rPr>
                <w:rFonts w:ascii="DM Sans" w:eastAsia="Arial" w:hAnsi="DM Sans" w:cs="Arial"/>
                <w:sz w:val="18"/>
                <w:szCs w:val="18"/>
              </w:rPr>
            </w:pPr>
          </w:p>
          <w:p w14:paraId="7C595348" w14:textId="77777777" w:rsidR="001A7B46" w:rsidRDefault="001A7B46">
            <w:pPr>
              <w:spacing w:after="0" w:line="240" w:lineRule="auto"/>
              <w:contextualSpacing/>
              <w:mirrorIndents/>
              <w:rPr>
                <w:rFonts w:ascii="DM Sans" w:eastAsia="Arial" w:hAnsi="DM Sans" w:cs="Arial"/>
                <w:sz w:val="18"/>
                <w:szCs w:val="18"/>
              </w:rPr>
            </w:pPr>
          </w:p>
          <w:p w14:paraId="7C9FC2AE" w14:textId="77777777" w:rsidR="001A7B46" w:rsidRDefault="001A7B46">
            <w:pPr>
              <w:spacing w:after="0" w:line="240" w:lineRule="auto"/>
              <w:contextualSpacing/>
              <w:mirrorIndents/>
              <w:rPr>
                <w:rFonts w:ascii="DM Sans" w:eastAsia="Arial" w:hAnsi="DM Sans" w:cs="Arial"/>
                <w:sz w:val="18"/>
                <w:szCs w:val="18"/>
              </w:rPr>
            </w:pPr>
          </w:p>
          <w:p w14:paraId="4D401F0C" w14:textId="77777777" w:rsidR="001A7B46" w:rsidRDefault="001A7B46">
            <w:pPr>
              <w:spacing w:after="0" w:line="240" w:lineRule="auto"/>
              <w:contextualSpacing/>
              <w:mirrorIndents/>
              <w:rPr>
                <w:rFonts w:ascii="DM Sans" w:eastAsia="Arial" w:hAnsi="DM Sans" w:cs="Arial"/>
                <w:sz w:val="18"/>
                <w:szCs w:val="18"/>
              </w:rPr>
            </w:pPr>
          </w:p>
          <w:p w14:paraId="54ED35C5" w14:textId="7013F416" w:rsidR="00BF61F2" w:rsidRDefault="00BF61F2">
            <w:pPr>
              <w:spacing w:after="0" w:line="240" w:lineRule="auto"/>
              <w:contextualSpacing/>
              <w:mirrorIndents/>
              <w:rPr>
                <w:rFonts w:ascii="DM Sans" w:eastAsia="Arial" w:hAnsi="DM Sans" w:cs="Arial"/>
                <w:sz w:val="18"/>
                <w:szCs w:val="18"/>
              </w:rPr>
            </w:pPr>
            <w:r w:rsidRPr="00653761">
              <w:rPr>
                <w:rFonts w:ascii="DM Sans" w:eastAsia="Arial" w:hAnsi="DM Sans" w:cs="Arial"/>
                <w:color w:val="0073CF"/>
                <w:sz w:val="18"/>
                <w:szCs w:val="18"/>
              </w:rPr>
              <w:t xml:space="preserve">Action – GW </w:t>
            </w:r>
          </w:p>
        </w:tc>
      </w:tr>
      <w:tr w:rsidR="001465F7" w14:paraId="32E1F008" w14:textId="77777777" w:rsidTr="000A2898">
        <w:tc>
          <w:tcPr>
            <w:tcW w:w="9966" w:type="dxa"/>
            <w:gridSpan w:val="3"/>
            <w:shd w:val="clear" w:color="auto" w:fill="0073CF"/>
          </w:tcPr>
          <w:p w14:paraId="735C3173" w14:textId="267064BC" w:rsidR="001465F7" w:rsidRPr="001465F7" w:rsidRDefault="001465F7" w:rsidP="001465F7">
            <w:pPr>
              <w:spacing w:after="0" w:line="240" w:lineRule="auto"/>
              <w:contextualSpacing/>
              <w:mirrorIndents/>
              <w:jc w:val="center"/>
              <w:rPr>
                <w:rFonts w:ascii="DM Sans" w:eastAsia="Arial" w:hAnsi="DM Sans" w:cs="Arial"/>
                <w:b/>
                <w:bCs/>
                <w:sz w:val="18"/>
                <w:szCs w:val="18"/>
              </w:rPr>
            </w:pPr>
            <w:r w:rsidRPr="000A2898">
              <w:rPr>
                <w:rFonts w:ascii="DM Sans" w:eastAsia="Arial" w:hAnsi="DM Sans" w:cs="Arial"/>
                <w:b/>
                <w:bCs/>
                <w:color w:val="FFFFFF" w:themeColor="background1"/>
                <w:sz w:val="18"/>
                <w:szCs w:val="18"/>
              </w:rPr>
              <w:t>BREAK</w:t>
            </w:r>
          </w:p>
        </w:tc>
      </w:tr>
      <w:tr w:rsidR="00446553" w14:paraId="0C2F9744" w14:textId="77777777">
        <w:tc>
          <w:tcPr>
            <w:tcW w:w="703" w:type="dxa"/>
            <w:shd w:val="clear" w:color="auto" w:fill="auto"/>
          </w:tcPr>
          <w:p w14:paraId="1FF16550"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5.8</w:t>
            </w:r>
          </w:p>
        </w:tc>
        <w:tc>
          <w:tcPr>
            <w:tcW w:w="7513" w:type="dxa"/>
            <w:shd w:val="clear" w:color="auto" w:fill="auto"/>
          </w:tcPr>
          <w:p w14:paraId="7C5E2A67" w14:textId="59055CC7" w:rsidR="001465F7" w:rsidRPr="00187D79" w:rsidRDefault="001465F7" w:rsidP="001465F7">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sz w:val="18"/>
                <w:szCs w:val="18"/>
              </w:rPr>
              <w:t>NRT Contract</w:t>
            </w:r>
          </w:p>
          <w:p w14:paraId="438DB3A5" w14:textId="77777777" w:rsidR="001465F7" w:rsidRDefault="001465F7" w:rsidP="001465F7">
            <w:pPr>
              <w:spacing w:after="0" w:line="240" w:lineRule="auto"/>
              <w:contextualSpacing/>
              <w:mirrorIndents/>
              <w:rPr>
                <w:rFonts w:ascii="DM Sans" w:eastAsia="Arial" w:hAnsi="DM Sans" w:cs="Arial"/>
                <w:sz w:val="18"/>
                <w:szCs w:val="18"/>
              </w:rPr>
            </w:pPr>
          </w:p>
          <w:p w14:paraId="2F27378C" w14:textId="77777777" w:rsidR="00C416C0" w:rsidRDefault="006111BE" w:rsidP="00C416C0">
            <w:pPr>
              <w:spacing w:after="0" w:line="240" w:lineRule="auto"/>
              <w:contextualSpacing/>
              <w:mirrorIndents/>
              <w:rPr>
                <w:rFonts w:ascii="DM Sans" w:eastAsia="Arial" w:hAnsi="DM Sans" w:cs="Arial"/>
                <w:sz w:val="18"/>
                <w:szCs w:val="18"/>
              </w:rPr>
            </w:pPr>
            <w:r>
              <w:rPr>
                <w:rFonts w:ascii="DM Sans" w:eastAsia="Arial" w:hAnsi="DM Sans" w:cs="Arial"/>
                <w:sz w:val="18"/>
                <w:szCs w:val="18"/>
              </w:rPr>
              <w:t xml:space="preserve">Members received the contract prior to the meeting and read through it again as a group and </w:t>
            </w:r>
            <w:r w:rsidR="00986223">
              <w:rPr>
                <w:rFonts w:ascii="DM Sans" w:eastAsia="Arial" w:hAnsi="DM Sans" w:cs="Arial"/>
                <w:sz w:val="18"/>
                <w:szCs w:val="18"/>
              </w:rPr>
              <w:t>everyone was happy with</w:t>
            </w:r>
            <w:r w:rsidR="00F824B0">
              <w:rPr>
                <w:rFonts w:ascii="DM Sans" w:eastAsia="Arial" w:hAnsi="DM Sans" w:cs="Arial"/>
                <w:sz w:val="18"/>
                <w:szCs w:val="18"/>
              </w:rPr>
              <w:t xml:space="preserve"> the specification, although member were disappointed that the council had de</w:t>
            </w:r>
            <w:r w:rsidR="00C416C0">
              <w:rPr>
                <w:rFonts w:ascii="DM Sans" w:eastAsia="Arial" w:hAnsi="DM Sans" w:cs="Arial"/>
                <w:sz w:val="18"/>
                <w:szCs w:val="18"/>
              </w:rPr>
              <w:t xml:space="preserve">cided to produce their own contract which may be difficult for some contractors to sign up to. </w:t>
            </w:r>
          </w:p>
          <w:p w14:paraId="7A862347" w14:textId="77777777" w:rsidR="00C416C0" w:rsidRDefault="00C416C0" w:rsidP="00C416C0">
            <w:pPr>
              <w:spacing w:after="0" w:line="240" w:lineRule="auto"/>
              <w:contextualSpacing/>
              <w:mirrorIndents/>
              <w:rPr>
                <w:rFonts w:ascii="DM Sans" w:eastAsia="Arial" w:hAnsi="DM Sans" w:cs="Arial"/>
                <w:sz w:val="18"/>
                <w:szCs w:val="18"/>
              </w:rPr>
            </w:pPr>
          </w:p>
          <w:p w14:paraId="7FC45EFC" w14:textId="0E8AB673" w:rsidR="00446553" w:rsidRPr="00C416C0" w:rsidRDefault="00C416C0" w:rsidP="00C416C0">
            <w:pPr>
              <w:spacing w:after="0" w:line="240" w:lineRule="auto"/>
              <w:contextualSpacing/>
              <w:mirrorIndents/>
              <w:rPr>
                <w:rFonts w:ascii="DM Sans" w:eastAsia="Arial" w:hAnsi="DM Sans" w:cs="Arial"/>
                <w:color w:val="0073CF"/>
                <w:sz w:val="18"/>
                <w:szCs w:val="18"/>
              </w:rPr>
            </w:pPr>
            <w:r w:rsidRPr="00C416C0">
              <w:rPr>
                <w:rFonts w:ascii="DM Sans" w:eastAsia="Arial" w:hAnsi="DM Sans" w:cs="Arial"/>
                <w:color w:val="0073CF"/>
                <w:sz w:val="18"/>
                <w:szCs w:val="18"/>
              </w:rPr>
              <w:t>Members asked for MH to liaise with the smoking commissioner to get the contract sent to pharmacies.</w:t>
            </w:r>
          </w:p>
          <w:p w14:paraId="1B05D497" w14:textId="088CAB01" w:rsidR="00C416C0" w:rsidRPr="00C416C0" w:rsidRDefault="00C416C0" w:rsidP="00C416C0">
            <w:pPr>
              <w:spacing w:after="0" w:line="240" w:lineRule="auto"/>
              <w:contextualSpacing/>
              <w:mirrorIndents/>
              <w:rPr>
                <w:rFonts w:ascii="DM Sans" w:eastAsia="Arial" w:hAnsi="DM Sans" w:cs="Arial"/>
                <w:sz w:val="18"/>
                <w:szCs w:val="18"/>
              </w:rPr>
            </w:pPr>
          </w:p>
        </w:tc>
        <w:tc>
          <w:tcPr>
            <w:tcW w:w="1750" w:type="dxa"/>
            <w:shd w:val="clear" w:color="auto" w:fill="auto"/>
          </w:tcPr>
          <w:p w14:paraId="670B59CF" w14:textId="77777777" w:rsidR="00446553" w:rsidRDefault="00446553" w:rsidP="001465F7">
            <w:pPr>
              <w:spacing w:after="0" w:line="240" w:lineRule="auto"/>
              <w:contextualSpacing/>
              <w:mirrorIndents/>
              <w:rPr>
                <w:rFonts w:ascii="DM Sans" w:eastAsia="Arial" w:hAnsi="DM Sans" w:cs="Arial"/>
                <w:sz w:val="18"/>
                <w:szCs w:val="18"/>
              </w:rPr>
            </w:pPr>
          </w:p>
          <w:p w14:paraId="30BE26E1" w14:textId="77777777" w:rsidR="00C416C0" w:rsidRDefault="00C416C0" w:rsidP="001465F7">
            <w:pPr>
              <w:spacing w:after="0" w:line="240" w:lineRule="auto"/>
              <w:contextualSpacing/>
              <w:mirrorIndents/>
              <w:rPr>
                <w:rFonts w:ascii="DM Sans" w:eastAsia="Arial" w:hAnsi="DM Sans" w:cs="Arial"/>
                <w:sz w:val="18"/>
                <w:szCs w:val="18"/>
              </w:rPr>
            </w:pPr>
          </w:p>
          <w:p w14:paraId="629D8896" w14:textId="77777777" w:rsidR="00C416C0" w:rsidRDefault="00C416C0" w:rsidP="001465F7">
            <w:pPr>
              <w:spacing w:after="0" w:line="240" w:lineRule="auto"/>
              <w:contextualSpacing/>
              <w:mirrorIndents/>
              <w:rPr>
                <w:rFonts w:ascii="DM Sans" w:eastAsia="Arial" w:hAnsi="DM Sans" w:cs="Arial"/>
                <w:sz w:val="18"/>
                <w:szCs w:val="18"/>
              </w:rPr>
            </w:pPr>
          </w:p>
          <w:p w14:paraId="6C644DAC" w14:textId="77777777" w:rsidR="00C416C0" w:rsidRDefault="00C416C0" w:rsidP="001465F7">
            <w:pPr>
              <w:spacing w:after="0" w:line="240" w:lineRule="auto"/>
              <w:contextualSpacing/>
              <w:mirrorIndents/>
              <w:rPr>
                <w:rFonts w:ascii="DM Sans" w:eastAsia="Arial" w:hAnsi="DM Sans" w:cs="Arial"/>
                <w:sz w:val="18"/>
                <w:szCs w:val="18"/>
              </w:rPr>
            </w:pPr>
          </w:p>
          <w:p w14:paraId="5294079F" w14:textId="77777777" w:rsidR="00C416C0" w:rsidRDefault="00C416C0" w:rsidP="001465F7">
            <w:pPr>
              <w:spacing w:after="0" w:line="240" w:lineRule="auto"/>
              <w:contextualSpacing/>
              <w:mirrorIndents/>
              <w:rPr>
                <w:rFonts w:ascii="DM Sans" w:eastAsia="Arial" w:hAnsi="DM Sans" w:cs="Arial"/>
                <w:sz w:val="18"/>
                <w:szCs w:val="18"/>
              </w:rPr>
            </w:pPr>
          </w:p>
          <w:p w14:paraId="4E3A8DC3" w14:textId="77777777" w:rsidR="00C416C0" w:rsidRDefault="00C416C0" w:rsidP="001465F7">
            <w:pPr>
              <w:spacing w:after="0" w:line="240" w:lineRule="auto"/>
              <w:contextualSpacing/>
              <w:mirrorIndents/>
              <w:rPr>
                <w:rFonts w:ascii="DM Sans" w:eastAsia="Arial" w:hAnsi="DM Sans" w:cs="Arial"/>
                <w:sz w:val="18"/>
                <w:szCs w:val="18"/>
              </w:rPr>
            </w:pPr>
          </w:p>
          <w:p w14:paraId="14719E40" w14:textId="77777777" w:rsidR="00C416C0" w:rsidRDefault="00C416C0" w:rsidP="001465F7">
            <w:pPr>
              <w:spacing w:after="0" w:line="240" w:lineRule="auto"/>
              <w:contextualSpacing/>
              <w:mirrorIndents/>
              <w:rPr>
                <w:rFonts w:ascii="DM Sans" w:eastAsia="Arial" w:hAnsi="DM Sans" w:cs="Arial"/>
                <w:sz w:val="18"/>
                <w:szCs w:val="18"/>
              </w:rPr>
            </w:pPr>
          </w:p>
          <w:p w14:paraId="5B3144F7" w14:textId="375D617C" w:rsidR="00C416C0" w:rsidRPr="00C416C0" w:rsidRDefault="00C416C0" w:rsidP="001465F7">
            <w:pPr>
              <w:spacing w:after="0" w:line="240" w:lineRule="auto"/>
              <w:contextualSpacing/>
              <w:mirrorIndents/>
              <w:rPr>
                <w:rFonts w:ascii="DM Sans" w:eastAsia="Arial" w:hAnsi="DM Sans" w:cs="Arial"/>
                <w:color w:val="0073CF"/>
                <w:sz w:val="18"/>
                <w:szCs w:val="18"/>
              </w:rPr>
            </w:pPr>
            <w:r w:rsidRPr="00C416C0">
              <w:rPr>
                <w:rFonts w:ascii="DM Sans" w:eastAsia="Arial" w:hAnsi="DM Sans" w:cs="Arial"/>
                <w:color w:val="0073CF"/>
                <w:sz w:val="18"/>
                <w:szCs w:val="18"/>
              </w:rPr>
              <w:t>Action - MH</w:t>
            </w:r>
          </w:p>
        </w:tc>
      </w:tr>
      <w:tr w:rsidR="001465F7" w14:paraId="2B8323DD" w14:textId="77777777">
        <w:tc>
          <w:tcPr>
            <w:tcW w:w="703" w:type="dxa"/>
            <w:shd w:val="clear" w:color="auto" w:fill="auto"/>
          </w:tcPr>
          <w:p w14:paraId="593870D1" w14:textId="099AA921" w:rsidR="001465F7" w:rsidRDefault="001465F7">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5.9</w:t>
            </w:r>
          </w:p>
        </w:tc>
        <w:tc>
          <w:tcPr>
            <w:tcW w:w="7513" w:type="dxa"/>
            <w:shd w:val="clear" w:color="auto" w:fill="auto"/>
          </w:tcPr>
          <w:p w14:paraId="00A117AC" w14:textId="77777777" w:rsidR="001465F7" w:rsidRPr="00187D79" w:rsidRDefault="001465F7">
            <w:pPr>
              <w:spacing w:after="0" w:line="240" w:lineRule="auto"/>
              <w:contextualSpacing/>
              <w:mirrorIndents/>
              <w:rPr>
                <w:rFonts w:ascii="DM Sans" w:eastAsia="Arial" w:hAnsi="DM Sans" w:cs="Arial"/>
                <w:color w:val="0073CF"/>
                <w:kern w:val="0"/>
                <w:sz w:val="18"/>
                <w:szCs w:val="18"/>
              </w:rPr>
            </w:pPr>
            <w:r w:rsidRPr="00187D79">
              <w:rPr>
                <w:rFonts w:ascii="DM Sans" w:eastAsia="Arial" w:hAnsi="DM Sans" w:cs="Arial"/>
                <w:color w:val="0073CF"/>
                <w:kern w:val="0"/>
                <w:sz w:val="18"/>
                <w:szCs w:val="18"/>
              </w:rPr>
              <w:t>Axess Sexual Health contract</w:t>
            </w:r>
          </w:p>
          <w:p w14:paraId="326DA6E9" w14:textId="77777777" w:rsidR="006111BE" w:rsidRDefault="006111BE">
            <w:pPr>
              <w:spacing w:after="0" w:line="240" w:lineRule="auto"/>
              <w:contextualSpacing/>
              <w:mirrorIndents/>
              <w:rPr>
                <w:rFonts w:ascii="DM Sans" w:eastAsia="Arial" w:hAnsi="DM Sans" w:cs="Arial"/>
                <w:color w:val="0073CF"/>
                <w:kern w:val="0"/>
                <w:sz w:val="18"/>
                <w:szCs w:val="18"/>
              </w:rPr>
            </w:pPr>
          </w:p>
          <w:p w14:paraId="7D654197" w14:textId="10335474" w:rsidR="00986223" w:rsidRDefault="00BE4EDA">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Members received and read beforehand</w:t>
            </w:r>
            <w:r w:rsidR="001A7B46">
              <w:rPr>
                <w:rFonts w:ascii="DM Sans" w:eastAsia="Arial" w:hAnsi="DM Sans" w:cs="Arial"/>
                <w:color w:val="000000" w:themeColor="text1"/>
                <w:kern w:val="0"/>
                <w:sz w:val="18"/>
                <w:szCs w:val="18"/>
              </w:rPr>
              <w:t xml:space="preserve"> and gave </w:t>
            </w:r>
            <w:r>
              <w:rPr>
                <w:rFonts w:ascii="DM Sans" w:eastAsia="Arial" w:hAnsi="DM Sans" w:cs="Arial"/>
                <w:color w:val="000000" w:themeColor="text1"/>
                <w:kern w:val="0"/>
                <w:sz w:val="18"/>
                <w:szCs w:val="18"/>
              </w:rPr>
              <w:t>feedback on errors in the spec</w:t>
            </w:r>
            <w:r w:rsidR="001A7B46">
              <w:rPr>
                <w:rFonts w:ascii="DM Sans" w:eastAsia="Arial" w:hAnsi="DM Sans" w:cs="Arial"/>
                <w:color w:val="000000" w:themeColor="text1"/>
                <w:kern w:val="0"/>
                <w:sz w:val="18"/>
                <w:szCs w:val="18"/>
              </w:rPr>
              <w:t xml:space="preserve"> in the</w:t>
            </w:r>
            <w:r>
              <w:rPr>
                <w:rFonts w:ascii="DM Sans" w:eastAsia="Arial" w:hAnsi="DM Sans" w:cs="Arial"/>
                <w:color w:val="000000" w:themeColor="text1"/>
                <w:kern w:val="0"/>
                <w:sz w:val="18"/>
                <w:szCs w:val="18"/>
              </w:rPr>
              <w:t xml:space="preserve"> financing and lack of safeguarding flowchart on Tier 1. </w:t>
            </w:r>
          </w:p>
          <w:p w14:paraId="59E35FB9" w14:textId="77777777" w:rsidR="00BE4EDA" w:rsidRDefault="00BE4EDA">
            <w:pPr>
              <w:spacing w:after="0" w:line="240" w:lineRule="auto"/>
              <w:contextualSpacing/>
              <w:mirrorIndents/>
              <w:rPr>
                <w:rFonts w:ascii="DM Sans" w:eastAsia="Arial" w:hAnsi="DM Sans" w:cs="Arial"/>
                <w:color w:val="000000" w:themeColor="text1"/>
                <w:kern w:val="0"/>
                <w:sz w:val="18"/>
                <w:szCs w:val="18"/>
              </w:rPr>
            </w:pPr>
          </w:p>
          <w:p w14:paraId="767684E4" w14:textId="39E59F29" w:rsidR="006111BE" w:rsidRPr="006111BE" w:rsidRDefault="00BE4EDA">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 xml:space="preserve">MH will write back with the comments made by members regarding remuneration and supply of products. </w:t>
            </w:r>
          </w:p>
          <w:p w14:paraId="654CDFCF" w14:textId="1177BE67" w:rsidR="001465F7" w:rsidRPr="001465F7" w:rsidRDefault="001465F7">
            <w:pPr>
              <w:spacing w:after="0" w:line="240" w:lineRule="auto"/>
              <w:contextualSpacing/>
              <w:mirrorIndents/>
              <w:rPr>
                <w:rFonts w:ascii="DM Sans" w:eastAsia="Arial" w:hAnsi="DM Sans" w:cs="Arial"/>
                <w:color w:val="0073CF"/>
                <w:kern w:val="0"/>
                <w:sz w:val="18"/>
                <w:szCs w:val="18"/>
              </w:rPr>
            </w:pPr>
          </w:p>
        </w:tc>
        <w:tc>
          <w:tcPr>
            <w:tcW w:w="1750" w:type="dxa"/>
            <w:shd w:val="clear" w:color="auto" w:fill="auto"/>
          </w:tcPr>
          <w:p w14:paraId="5132F8E4" w14:textId="77777777" w:rsidR="001465F7" w:rsidRDefault="001465F7">
            <w:pPr>
              <w:spacing w:after="0" w:line="240" w:lineRule="auto"/>
              <w:contextualSpacing/>
              <w:mirrorIndents/>
              <w:rPr>
                <w:rFonts w:ascii="DM Sans" w:eastAsia="Arial" w:hAnsi="DM Sans" w:cs="Arial"/>
                <w:sz w:val="18"/>
                <w:szCs w:val="18"/>
              </w:rPr>
            </w:pPr>
          </w:p>
        </w:tc>
      </w:tr>
      <w:tr w:rsidR="001465F7" w14:paraId="62C91224" w14:textId="77777777">
        <w:tc>
          <w:tcPr>
            <w:tcW w:w="703" w:type="dxa"/>
            <w:shd w:val="clear" w:color="auto" w:fill="auto"/>
          </w:tcPr>
          <w:p w14:paraId="4B3D234A" w14:textId="52C4EDDA" w:rsidR="001465F7" w:rsidRDefault="001465F7">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5.10</w:t>
            </w:r>
          </w:p>
        </w:tc>
        <w:tc>
          <w:tcPr>
            <w:tcW w:w="7513" w:type="dxa"/>
            <w:shd w:val="clear" w:color="auto" w:fill="auto"/>
          </w:tcPr>
          <w:p w14:paraId="6135D5CF" w14:textId="77777777" w:rsidR="001465F7" w:rsidRPr="00187D79" w:rsidRDefault="001465F7">
            <w:pPr>
              <w:spacing w:after="0" w:line="240" w:lineRule="auto"/>
              <w:contextualSpacing/>
              <w:mirrorIndents/>
              <w:rPr>
                <w:rFonts w:ascii="DM Sans" w:eastAsia="Arial" w:hAnsi="DM Sans" w:cs="Arial"/>
                <w:color w:val="0073CF"/>
                <w:kern w:val="0"/>
                <w:sz w:val="18"/>
                <w:szCs w:val="18"/>
              </w:rPr>
            </w:pPr>
            <w:r w:rsidRPr="00187D79">
              <w:rPr>
                <w:rFonts w:ascii="DM Sans" w:eastAsia="Arial" w:hAnsi="DM Sans" w:cs="Arial"/>
                <w:color w:val="0073CF"/>
                <w:kern w:val="0"/>
                <w:sz w:val="18"/>
                <w:szCs w:val="18"/>
              </w:rPr>
              <w:t>James Woolgar – Sexual Health Commissioner</w:t>
            </w:r>
          </w:p>
          <w:p w14:paraId="794A350D" w14:textId="77777777" w:rsidR="001465F7" w:rsidRDefault="001465F7">
            <w:pPr>
              <w:spacing w:after="0" w:line="240" w:lineRule="auto"/>
              <w:contextualSpacing/>
              <w:mirrorIndents/>
              <w:rPr>
                <w:rFonts w:ascii="DM Sans" w:eastAsia="Arial" w:hAnsi="DM Sans" w:cs="Arial"/>
                <w:color w:val="0073CF"/>
                <w:kern w:val="0"/>
                <w:sz w:val="18"/>
                <w:szCs w:val="18"/>
              </w:rPr>
            </w:pPr>
          </w:p>
          <w:p w14:paraId="3092299B" w14:textId="77777777" w:rsidR="00986223" w:rsidRPr="006111BE" w:rsidRDefault="00986223" w:rsidP="00986223">
            <w:pPr>
              <w:spacing w:after="0" w:line="240" w:lineRule="auto"/>
              <w:contextualSpacing/>
              <w:mirrorIndents/>
              <w:rPr>
                <w:rFonts w:ascii="DM Sans" w:eastAsia="Arial" w:hAnsi="DM Sans" w:cs="Arial"/>
                <w:color w:val="000000" w:themeColor="text1"/>
                <w:kern w:val="0"/>
                <w:sz w:val="18"/>
                <w:szCs w:val="18"/>
              </w:rPr>
            </w:pPr>
            <w:r w:rsidRPr="006111BE">
              <w:rPr>
                <w:rFonts w:ascii="DM Sans" w:eastAsia="Arial" w:hAnsi="DM Sans" w:cs="Arial"/>
                <w:color w:val="000000" w:themeColor="text1"/>
                <w:kern w:val="0"/>
                <w:sz w:val="18"/>
                <w:szCs w:val="18"/>
              </w:rPr>
              <w:t xml:space="preserve">JW joined us in person for this meeting after being unable to join our last meeting due to unforeseeable circumstances. </w:t>
            </w:r>
          </w:p>
          <w:p w14:paraId="370D5DFC" w14:textId="77777777" w:rsidR="003E7C3A" w:rsidRDefault="003E7C3A">
            <w:pPr>
              <w:spacing w:after="0" w:line="240" w:lineRule="auto"/>
              <w:contextualSpacing/>
              <w:mirrorIndents/>
              <w:rPr>
                <w:rFonts w:ascii="DM Sans" w:eastAsia="Arial" w:hAnsi="DM Sans" w:cs="Arial"/>
                <w:color w:val="0073CF"/>
                <w:kern w:val="0"/>
                <w:sz w:val="18"/>
                <w:szCs w:val="18"/>
              </w:rPr>
            </w:pPr>
          </w:p>
          <w:p w14:paraId="37BE2C7A" w14:textId="6830BC7D" w:rsidR="001465F7" w:rsidRDefault="00986223">
            <w:pPr>
              <w:spacing w:after="0" w:line="240" w:lineRule="auto"/>
              <w:contextualSpacing/>
              <w:mirrorIndents/>
              <w:rPr>
                <w:rFonts w:ascii="DM Sans" w:eastAsia="Arial" w:hAnsi="DM Sans" w:cs="Arial"/>
                <w:color w:val="000000" w:themeColor="text1"/>
                <w:kern w:val="0"/>
                <w:sz w:val="18"/>
                <w:szCs w:val="18"/>
              </w:rPr>
            </w:pPr>
            <w:r w:rsidRPr="00986223">
              <w:rPr>
                <w:rFonts w:ascii="DM Sans" w:eastAsia="Arial" w:hAnsi="DM Sans" w:cs="Arial"/>
                <w:color w:val="000000" w:themeColor="text1"/>
                <w:kern w:val="0"/>
                <w:sz w:val="18"/>
                <w:szCs w:val="18"/>
              </w:rPr>
              <w:t>JW came to discuss System-wide Sexual &amp; Reproductive Health and HIV Strategy for Liverpool 2023-2030.</w:t>
            </w:r>
            <w:r>
              <w:rPr>
                <w:rFonts w:ascii="DM Sans" w:eastAsia="Arial" w:hAnsi="DM Sans" w:cs="Arial"/>
                <w:color w:val="000000" w:themeColor="text1"/>
                <w:kern w:val="0"/>
                <w:sz w:val="18"/>
                <w:szCs w:val="18"/>
              </w:rPr>
              <w:t xml:space="preserve"> </w:t>
            </w:r>
            <w:r w:rsidR="00310D3A">
              <w:rPr>
                <w:rFonts w:ascii="DM Sans" w:eastAsia="Arial" w:hAnsi="DM Sans" w:cs="Arial"/>
                <w:color w:val="000000" w:themeColor="text1"/>
                <w:kern w:val="0"/>
                <w:sz w:val="18"/>
                <w:szCs w:val="18"/>
              </w:rPr>
              <w:t xml:space="preserve">He hopes to </w:t>
            </w:r>
            <w:r>
              <w:rPr>
                <w:rFonts w:ascii="DM Sans" w:eastAsia="Arial" w:hAnsi="DM Sans" w:cs="Arial"/>
                <w:color w:val="000000" w:themeColor="text1"/>
                <w:kern w:val="0"/>
                <w:sz w:val="18"/>
                <w:szCs w:val="18"/>
              </w:rPr>
              <w:t>u</w:t>
            </w:r>
            <w:r w:rsidR="00F855A0">
              <w:rPr>
                <w:rFonts w:ascii="DM Sans" w:eastAsia="Arial" w:hAnsi="DM Sans" w:cs="Arial"/>
                <w:color w:val="000000" w:themeColor="text1"/>
                <w:kern w:val="0"/>
                <w:sz w:val="18"/>
                <w:szCs w:val="18"/>
              </w:rPr>
              <w:t>tilise</w:t>
            </w:r>
            <w:r>
              <w:rPr>
                <w:rFonts w:ascii="DM Sans" w:eastAsia="Arial" w:hAnsi="DM Sans" w:cs="Arial"/>
                <w:color w:val="000000" w:themeColor="text1"/>
                <w:kern w:val="0"/>
                <w:sz w:val="18"/>
                <w:szCs w:val="18"/>
              </w:rPr>
              <w:t xml:space="preserve"> pharmac</w:t>
            </w:r>
            <w:r w:rsidR="00310D3A">
              <w:rPr>
                <w:rFonts w:ascii="DM Sans" w:eastAsia="Arial" w:hAnsi="DM Sans" w:cs="Arial"/>
                <w:color w:val="000000" w:themeColor="text1"/>
                <w:kern w:val="0"/>
                <w:sz w:val="18"/>
                <w:szCs w:val="18"/>
              </w:rPr>
              <w:t>ies</w:t>
            </w:r>
            <w:r w:rsidR="0093616A">
              <w:rPr>
                <w:rFonts w:ascii="DM Sans" w:eastAsia="Arial" w:hAnsi="DM Sans" w:cs="Arial"/>
                <w:color w:val="000000" w:themeColor="text1"/>
                <w:kern w:val="0"/>
                <w:sz w:val="18"/>
                <w:szCs w:val="18"/>
              </w:rPr>
              <w:t xml:space="preserve"> </w:t>
            </w:r>
            <w:r>
              <w:rPr>
                <w:rFonts w:ascii="DM Sans" w:eastAsia="Arial" w:hAnsi="DM Sans" w:cs="Arial"/>
                <w:color w:val="000000" w:themeColor="text1"/>
                <w:kern w:val="0"/>
                <w:sz w:val="18"/>
                <w:szCs w:val="18"/>
              </w:rPr>
              <w:t>as a key partner in tackling this issue in Liverpool over the coming years.</w:t>
            </w:r>
          </w:p>
          <w:p w14:paraId="564E3712" w14:textId="77777777" w:rsidR="00986223" w:rsidRDefault="00986223">
            <w:pPr>
              <w:spacing w:after="0" w:line="240" w:lineRule="auto"/>
              <w:contextualSpacing/>
              <w:mirrorIndents/>
              <w:rPr>
                <w:rFonts w:ascii="DM Sans" w:eastAsia="Arial" w:hAnsi="DM Sans" w:cs="Arial"/>
                <w:color w:val="000000" w:themeColor="text1"/>
                <w:kern w:val="0"/>
                <w:sz w:val="18"/>
                <w:szCs w:val="18"/>
              </w:rPr>
            </w:pPr>
          </w:p>
          <w:p w14:paraId="414A5BC2" w14:textId="00521CA8" w:rsidR="00202627" w:rsidRDefault="00AD40C5">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The</w:t>
            </w:r>
            <w:r w:rsidR="00202627">
              <w:rPr>
                <w:rFonts w:ascii="DM Sans" w:eastAsia="Arial" w:hAnsi="DM Sans" w:cs="Arial"/>
                <w:color w:val="000000" w:themeColor="text1"/>
                <w:kern w:val="0"/>
                <w:sz w:val="18"/>
                <w:szCs w:val="18"/>
              </w:rPr>
              <w:t xml:space="preserve"> scope for this project is a huge undertaking as it is aiming to</w:t>
            </w:r>
            <w:r w:rsidR="0093616A">
              <w:rPr>
                <w:rFonts w:ascii="DM Sans" w:eastAsia="Arial" w:hAnsi="DM Sans" w:cs="Arial"/>
                <w:color w:val="000000" w:themeColor="text1"/>
                <w:kern w:val="0"/>
                <w:sz w:val="18"/>
                <w:szCs w:val="18"/>
              </w:rPr>
              <w:t xml:space="preserve"> achieve the following</w:t>
            </w:r>
            <w:r w:rsidR="00202627">
              <w:rPr>
                <w:rFonts w:ascii="DM Sans" w:eastAsia="Arial" w:hAnsi="DM Sans" w:cs="Arial"/>
                <w:color w:val="000000" w:themeColor="text1"/>
                <w:kern w:val="0"/>
                <w:sz w:val="18"/>
                <w:szCs w:val="18"/>
              </w:rPr>
              <w:t>:</w:t>
            </w:r>
          </w:p>
          <w:p w14:paraId="3F314C81" w14:textId="77777777" w:rsidR="00202627" w:rsidRDefault="00202627">
            <w:pPr>
              <w:spacing w:after="0" w:line="240" w:lineRule="auto"/>
              <w:contextualSpacing/>
              <w:mirrorIndents/>
              <w:rPr>
                <w:rFonts w:ascii="DM Sans" w:eastAsia="Arial" w:hAnsi="DM Sans" w:cs="Arial"/>
                <w:color w:val="000000" w:themeColor="text1"/>
                <w:kern w:val="0"/>
                <w:sz w:val="18"/>
                <w:szCs w:val="18"/>
              </w:rPr>
            </w:pPr>
          </w:p>
          <w:p w14:paraId="514E2C3F" w14:textId="3FDF364B" w:rsidR="00202627" w:rsidRDefault="00202627" w:rsidP="00202627">
            <w:pPr>
              <w:pStyle w:val="ListParagraph"/>
              <w:numPr>
                <w:ilvl w:val="0"/>
                <w:numId w:val="4"/>
              </w:numPr>
              <w:spacing w:after="0" w:line="240" w:lineRule="auto"/>
              <w:mirrorIndents/>
              <w:rPr>
                <w:rFonts w:ascii="DM Sans" w:eastAsia="Arial" w:hAnsi="DM Sans" w:cs="Arial"/>
                <w:color w:val="000000" w:themeColor="text1"/>
                <w:kern w:val="0"/>
                <w:sz w:val="18"/>
                <w:szCs w:val="18"/>
              </w:rPr>
            </w:pPr>
            <w:r w:rsidRPr="00202627">
              <w:rPr>
                <w:rFonts w:ascii="DM Sans" w:eastAsia="Arial" w:hAnsi="DM Sans" w:cs="Arial"/>
                <w:color w:val="000000" w:themeColor="text1"/>
                <w:kern w:val="0"/>
                <w:sz w:val="18"/>
                <w:szCs w:val="18"/>
              </w:rPr>
              <w:t>R</w:t>
            </w:r>
            <w:r w:rsidR="00AD40C5" w:rsidRPr="00202627">
              <w:rPr>
                <w:rFonts w:ascii="DM Sans" w:eastAsia="Arial" w:hAnsi="DM Sans" w:cs="Arial"/>
                <w:color w:val="000000" w:themeColor="text1"/>
                <w:kern w:val="0"/>
                <w:sz w:val="18"/>
                <w:szCs w:val="18"/>
              </w:rPr>
              <w:t xml:space="preserve">educe the prevalence and onward </w:t>
            </w:r>
            <w:r w:rsidRPr="00202627">
              <w:rPr>
                <w:rFonts w:ascii="DM Sans" w:eastAsia="Arial" w:hAnsi="DM Sans" w:cs="Arial"/>
                <w:color w:val="000000" w:themeColor="text1"/>
                <w:kern w:val="0"/>
                <w:sz w:val="18"/>
                <w:szCs w:val="18"/>
              </w:rPr>
              <w:t>transmission</w:t>
            </w:r>
            <w:r w:rsidR="00AD40C5" w:rsidRPr="00202627">
              <w:rPr>
                <w:rFonts w:ascii="DM Sans" w:eastAsia="Arial" w:hAnsi="DM Sans" w:cs="Arial"/>
                <w:color w:val="000000" w:themeColor="text1"/>
                <w:kern w:val="0"/>
                <w:sz w:val="18"/>
                <w:szCs w:val="18"/>
              </w:rPr>
              <w:t xml:space="preserve"> of STIs</w:t>
            </w:r>
            <w:r w:rsidR="00F855A0">
              <w:rPr>
                <w:rFonts w:ascii="DM Sans" w:eastAsia="Arial" w:hAnsi="DM Sans" w:cs="Arial"/>
                <w:color w:val="000000" w:themeColor="text1"/>
                <w:kern w:val="0"/>
                <w:sz w:val="18"/>
                <w:szCs w:val="18"/>
              </w:rPr>
              <w:t>.</w:t>
            </w:r>
          </w:p>
          <w:p w14:paraId="536F1E2C" w14:textId="7132C3D8" w:rsidR="00202627" w:rsidRDefault="00202627" w:rsidP="00202627">
            <w:pPr>
              <w:pStyle w:val="ListParagraph"/>
              <w:numPr>
                <w:ilvl w:val="0"/>
                <w:numId w:val="4"/>
              </w:numPr>
              <w:spacing w:after="0" w:line="240" w:lineRule="auto"/>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Eliminate HIV in Liverpool by 2023</w:t>
            </w:r>
            <w:r w:rsidR="00F855A0">
              <w:rPr>
                <w:rFonts w:ascii="DM Sans" w:eastAsia="Arial" w:hAnsi="DM Sans" w:cs="Arial"/>
                <w:color w:val="000000" w:themeColor="text1"/>
                <w:kern w:val="0"/>
                <w:sz w:val="18"/>
                <w:szCs w:val="18"/>
              </w:rPr>
              <w:t>.</w:t>
            </w:r>
          </w:p>
          <w:p w14:paraId="001647E8" w14:textId="43902530" w:rsidR="00202627" w:rsidRDefault="00202627" w:rsidP="00202627">
            <w:pPr>
              <w:pStyle w:val="ListParagraph"/>
              <w:numPr>
                <w:ilvl w:val="0"/>
                <w:numId w:val="4"/>
              </w:numPr>
              <w:spacing w:after="0" w:line="240" w:lineRule="auto"/>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Reduce the inequalities and improve outcomes for under-served members of the community</w:t>
            </w:r>
            <w:r w:rsidR="00F855A0">
              <w:rPr>
                <w:rFonts w:ascii="DM Sans" w:eastAsia="Arial" w:hAnsi="DM Sans" w:cs="Arial"/>
                <w:color w:val="000000" w:themeColor="text1"/>
                <w:kern w:val="0"/>
                <w:sz w:val="18"/>
                <w:szCs w:val="18"/>
              </w:rPr>
              <w:t>.</w:t>
            </w:r>
          </w:p>
          <w:p w14:paraId="14A075ED" w14:textId="7C828CD8" w:rsidR="00202627" w:rsidRDefault="00202627" w:rsidP="00202627">
            <w:pPr>
              <w:pStyle w:val="ListParagraph"/>
              <w:numPr>
                <w:ilvl w:val="0"/>
                <w:numId w:val="4"/>
              </w:numPr>
              <w:spacing w:after="0" w:line="240" w:lineRule="auto"/>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Improve the reproductive health in woman and reduce unintended pregnancy.</w:t>
            </w:r>
          </w:p>
          <w:p w14:paraId="176BA137" w14:textId="77777777" w:rsidR="00202627" w:rsidRPr="00F855A0" w:rsidRDefault="00202627" w:rsidP="00F855A0">
            <w:pPr>
              <w:spacing w:after="0" w:line="240" w:lineRule="auto"/>
              <w:mirrorIndents/>
              <w:rPr>
                <w:rFonts w:ascii="DM Sans" w:eastAsia="Arial" w:hAnsi="DM Sans" w:cs="Arial"/>
                <w:color w:val="000000" w:themeColor="text1"/>
                <w:kern w:val="0"/>
                <w:sz w:val="18"/>
                <w:szCs w:val="18"/>
              </w:rPr>
            </w:pPr>
          </w:p>
          <w:p w14:paraId="2CE200EC" w14:textId="7AE33EF3" w:rsidR="00BF61F2" w:rsidRDefault="00F855A0">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 xml:space="preserve">There </w:t>
            </w:r>
            <w:r w:rsidR="0093616A">
              <w:rPr>
                <w:rFonts w:ascii="DM Sans" w:eastAsia="Arial" w:hAnsi="DM Sans" w:cs="Arial"/>
                <w:color w:val="000000" w:themeColor="text1"/>
                <w:kern w:val="0"/>
                <w:sz w:val="18"/>
                <w:szCs w:val="18"/>
              </w:rPr>
              <w:t>will be</w:t>
            </w:r>
            <w:r>
              <w:rPr>
                <w:rFonts w:ascii="DM Sans" w:eastAsia="Arial" w:hAnsi="DM Sans" w:cs="Arial"/>
                <w:color w:val="000000" w:themeColor="text1"/>
                <w:kern w:val="0"/>
                <w:sz w:val="18"/>
                <w:szCs w:val="18"/>
              </w:rPr>
              <w:t xml:space="preserve"> data monitoring to track the progress over time with indicators to outline the success of the strategy</w:t>
            </w:r>
            <w:r w:rsidR="00795EC3">
              <w:rPr>
                <w:rFonts w:ascii="DM Sans" w:eastAsia="Arial" w:hAnsi="DM Sans" w:cs="Arial"/>
                <w:color w:val="000000" w:themeColor="text1"/>
                <w:kern w:val="0"/>
                <w:sz w:val="18"/>
                <w:szCs w:val="18"/>
              </w:rPr>
              <w:t xml:space="preserve">, as well as a </w:t>
            </w:r>
            <w:r w:rsidR="00BF61F2">
              <w:rPr>
                <w:rFonts w:ascii="DM Sans" w:eastAsia="Arial" w:hAnsi="DM Sans" w:cs="Arial"/>
                <w:color w:val="000000" w:themeColor="text1"/>
                <w:kern w:val="0"/>
                <w:sz w:val="18"/>
                <w:szCs w:val="18"/>
              </w:rPr>
              <w:t xml:space="preserve">commitment to deliver an implant pilot as committed to by Axess </w:t>
            </w:r>
            <w:r w:rsidR="00795EC3">
              <w:rPr>
                <w:rFonts w:ascii="DM Sans" w:eastAsia="Arial" w:hAnsi="DM Sans" w:cs="Arial"/>
                <w:color w:val="000000" w:themeColor="text1"/>
                <w:kern w:val="0"/>
                <w:sz w:val="18"/>
                <w:szCs w:val="18"/>
              </w:rPr>
              <w:t>which will be a world first for the</w:t>
            </w:r>
            <w:r w:rsidR="00BF61F2">
              <w:rPr>
                <w:rFonts w:ascii="DM Sans" w:eastAsia="Arial" w:hAnsi="DM Sans" w:cs="Arial"/>
                <w:color w:val="000000" w:themeColor="text1"/>
                <w:kern w:val="0"/>
                <w:sz w:val="18"/>
                <w:szCs w:val="18"/>
              </w:rPr>
              <w:t xml:space="preserve"> insertion / removal</w:t>
            </w:r>
            <w:r w:rsidR="00795EC3">
              <w:rPr>
                <w:rFonts w:ascii="DM Sans" w:eastAsia="Arial" w:hAnsi="DM Sans" w:cs="Arial"/>
                <w:color w:val="000000" w:themeColor="text1"/>
                <w:kern w:val="0"/>
                <w:sz w:val="18"/>
                <w:szCs w:val="18"/>
              </w:rPr>
              <w:t xml:space="preserve"> of implants</w:t>
            </w:r>
            <w:r w:rsidR="00BF61F2">
              <w:rPr>
                <w:rFonts w:ascii="DM Sans" w:eastAsia="Arial" w:hAnsi="DM Sans" w:cs="Arial"/>
                <w:color w:val="000000" w:themeColor="text1"/>
                <w:kern w:val="0"/>
                <w:sz w:val="18"/>
                <w:szCs w:val="18"/>
              </w:rPr>
              <w:t xml:space="preserve"> in a pharmacy setting</w:t>
            </w:r>
            <w:r w:rsidR="00E20A7A">
              <w:rPr>
                <w:rFonts w:ascii="DM Sans" w:eastAsia="Arial" w:hAnsi="DM Sans" w:cs="Arial"/>
                <w:color w:val="000000" w:themeColor="text1"/>
                <w:kern w:val="0"/>
                <w:sz w:val="18"/>
                <w:szCs w:val="18"/>
              </w:rPr>
              <w:t>. There had been concerns recently whether the service provider would need to sort their own indemnity cover, however</w:t>
            </w:r>
            <w:r w:rsidR="00FF2E24">
              <w:rPr>
                <w:rFonts w:ascii="DM Sans" w:eastAsia="Arial" w:hAnsi="DM Sans" w:cs="Arial"/>
                <w:color w:val="000000" w:themeColor="text1"/>
                <w:kern w:val="0"/>
                <w:sz w:val="18"/>
                <w:szCs w:val="18"/>
              </w:rPr>
              <w:t xml:space="preserve"> this will now not need to be sorted on the pharmacy side.</w:t>
            </w:r>
            <w:r w:rsidR="00BF61F2">
              <w:rPr>
                <w:rFonts w:ascii="DM Sans" w:eastAsia="Arial" w:hAnsi="DM Sans" w:cs="Arial"/>
                <w:color w:val="000000" w:themeColor="text1"/>
                <w:kern w:val="0"/>
                <w:sz w:val="18"/>
                <w:szCs w:val="18"/>
              </w:rPr>
              <w:t xml:space="preserve"> Members will receive </w:t>
            </w:r>
            <w:r w:rsidR="00F332F9">
              <w:rPr>
                <w:rFonts w:ascii="DM Sans" w:eastAsia="Arial" w:hAnsi="DM Sans" w:cs="Arial"/>
                <w:color w:val="000000" w:themeColor="text1"/>
                <w:kern w:val="0"/>
                <w:sz w:val="18"/>
                <w:szCs w:val="18"/>
              </w:rPr>
              <w:t xml:space="preserve">the details of the service in full </w:t>
            </w:r>
            <w:r w:rsidR="00BF61F2">
              <w:rPr>
                <w:rFonts w:ascii="DM Sans" w:eastAsia="Arial" w:hAnsi="DM Sans" w:cs="Arial"/>
                <w:color w:val="000000" w:themeColor="text1"/>
                <w:kern w:val="0"/>
                <w:sz w:val="18"/>
                <w:szCs w:val="18"/>
              </w:rPr>
              <w:t xml:space="preserve">now that the indemnity </w:t>
            </w:r>
            <w:r w:rsidR="00F332F9">
              <w:rPr>
                <w:rFonts w:ascii="DM Sans" w:eastAsia="Arial" w:hAnsi="DM Sans" w:cs="Arial"/>
                <w:color w:val="000000" w:themeColor="text1"/>
                <w:kern w:val="0"/>
                <w:sz w:val="18"/>
                <w:szCs w:val="18"/>
              </w:rPr>
              <w:t xml:space="preserve">concerns </w:t>
            </w:r>
            <w:r w:rsidR="00BF61F2">
              <w:rPr>
                <w:rFonts w:ascii="DM Sans" w:eastAsia="Arial" w:hAnsi="DM Sans" w:cs="Arial"/>
                <w:color w:val="000000" w:themeColor="text1"/>
                <w:kern w:val="0"/>
                <w:sz w:val="18"/>
                <w:szCs w:val="18"/>
              </w:rPr>
              <w:t>ha</w:t>
            </w:r>
            <w:r w:rsidR="00F332F9">
              <w:rPr>
                <w:rFonts w:ascii="DM Sans" w:eastAsia="Arial" w:hAnsi="DM Sans" w:cs="Arial"/>
                <w:color w:val="000000" w:themeColor="text1"/>
                <w:kern w:val="0"/>
                <w:sz w:val="18"/>
                <w:szCs w:val="18"/>
              </w:rPr>
              <w:t>ve</w:t>
            </w:r>
            <w:r w:rsidR="00BF61F2">
              <w:rPr>
                <w:rFonts w:ascii="DM Sans" w:eastAsia="Arial" w:hAnsi="DM Sans" w:cs="Arial"/>
                <w:color w:val="000000" w:themeColor="text1"/>
                <w:kern w:val="0"/>
                <w:sz w:val="18"/>
                <w:szCs w:val="18"/>
              </w:rPr>
              <w:t xml:space="preserve"> been</w:t>
            </w:r>
            <w:r w:rsidR="00F332F9">
              <w:rPr>
                <w:rFonts w:ascii="DM Sans" w:eastAsia="Arial" w:hAnsi="DM Sans" w:cs="Arial"/>
                <w:color w:val="000000" w:themeColor="text1"/>
                <w:kern w:val="0"/>
                <w:sz w:val="18"/>
                <w:szCs w:val="18"/>
              </w:rPr>
              <w:t xml:space="preserve"> </w:t>
            </w:r>
            <w:r w:rsidR="00393C16">
              <w:rPr>
                <w:rFonts w:ascii="DM Sans" w:eastAsia="Arial" w:hAnsi="DM Sans" w:cs="Arial"/>
                <w:color w:val="000000" w:themeColor="text1"/>
                <w:kern w:val="0"/>
                <w:sz w:val="18"/>
                <w:szCs w:val="18"/>
              </w:rPr>
              <w:t>addressed</w:t>
            </w:r>
            <w:r w:rsidR="00BF61F2">
              <w:rPr>
                <w:rFonts w:ascii="DM Sans" w:eastAsia="Arial" w:hAnsi="DM Sans" w:cs="Arial"/>
                <w:color w:val="000000" w:themeColor="text1"/>
                <w:kern w:val="0"/>
                <w:sz w:val="18"/>
                <w:szCs w:val="18"/>
              </w:rPr>
              <w:t>.</w:t>
            </w:r>
          </w:p>
          <w:p w14:paraId="037FA39B" w14:textId="37A54226" w:rsidR="00AD40C5" w:rsidRPr="00AD40C5" w:rsidRDefault="00AD40C5">
            <w:pPr>
              <w:spacing w:after="0" w:line="240" w:lineRule="auto"/>
              <w:contextualSpacing/>
              <w:mirrorIndents/>
              <w:rPr>
                <w:rFonts w:ascii="DM Sans" w:eastAsia="Arial" w:hAnsi="DM Sans" w:cs="Arial"/>
                <w:color w:val="000000" w:themeColor="text1"/>
                <w:kern w:val="0"/>
                <w:sz w:val="18"/>
                <w:szCs w:val="18"/>
              </w:rPr>
            </w:pPr>
          </w:p>
        </w:tc>
        <w:tc>
          <w:tcPr>
            <w:tcW w:w="1750" w:type="dxa"/>
            <w:shd w:val="clear" w:color="auto" w:fill="auto"/>
          </w:tcPr>
          <w:p w14:paraId="52B41CFE" w14:textId="77777777" w:rsidR="001465F7" w:rsidRDefault="001465F7">
            <w:pPr>
              <w:spacing w:after="0" w:line="240" w:lineRule="auto"/>
              <w:contextualSpacing/>
              <w:mirrorIndents/>
              <w:rPr>
                <w:rFonts w:ascii="DM Sans" w:eastAsia="Arial" w:hAnsi="DM Sans" w:cs="Arial"/>
                <w:sz w:val="18"/>
                <w:szCs w:val="18"/>
              </w:rPr>
            </w:pPr>
          </w:p>
        </w:tc>
      </w:tr>
      <w:tr w:rsidR="001465F7" w14:paraId="1D67922F" w14:textId="77777777">
        <w:tc>
          <w:tcPr>
            <w:tcW w:w="703" w:type="dxa"/>
            <w:shd w:val="clear" w:color="auto" w:fill="auto"/>
          </w:tcPr>
          <w:p w14:paraId="77A78541" w14:textId="76463FA4" w:rsidR="001465F7" w:rsidRDefault="001465F7">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5.11</w:t>
            </w:r>
          </w:p>
        </w:tc>
        <w:tc>
          <w:tcPr>
            <w:tcW w:w="7513" w:type="dxa"/>
            <w:shd w:val="clear" w:color="auto" w:fill="auto"/>
          </w:tcPr>
          <w:p w14:paraId="3E4B5081" w14:textId="77777777" w:rsidR="001465F7" w:rsidRPr="00187D79" w:rsidRDefault="001465F7" w:rsidP="001465F7">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Officers report</w:t>
            </w:r>
          </w:p>
          <w:p w14:paraId="7A52915E" w14:textId="77777777" w:rsidR="003E7C3A" w:rsidRDefault="003E7C3A" w:rsidP="001465F7">
            <w:pPr>
              <w:spacing w:after="0" w:line="240" w:lineRule="auto"/>
              <w:contextualSpacing/>
              <w:mirrorIndents/>
              <w:rPr>
                <w:rFonts w:ascii="DM Sans" w:eastAsia="Arial" w:hAnsi="DM Sans" w:cs="Arial"/>
                <w:sz w:val="18"/>
                <w:szCs w:val="18"/>
              </w:rPr>
            </w:pPr>
          </w:p>
          <w:p w14:paraId="6E68A1DF" w14:textId="77777777" w:rsidR="001465F7" w:rsidRDefault="001465F7" w:rsidP="001465F7">
            <w:pPr>
              <w:spacing w:after="0" w:line="240" w:lineRule="auto"/>
              <w:contextualSpacing/>
              <w:mirrorIndents/>
              <w:rPr>
                <w:rFonts w:ascii="DM Sans" w:eastAsia="Arial" w:hAnsi="DM Sans" w:cs="Arial"/>
                <w:b/>
                <w:bCs/>
                <w:sz w:val="18"/>
                <w:szCs w:val="18"/>
              </w:rPr>
            </w:pPr>
            <w:r>
              <w:rPr>
                <w:rFonts w:ascii="DM Sans" w:eastAsia="Arial" w:hAnsi="DM Sans" w:cs="Arial"/>
                <w:kern w:val="0"/>
                <w:sz w:val="18"/>
                <w:szCs w:val="18"/>
              </w:rPr>
              <w:t>Reports were circulated prior to the meeting. Members had no further comments or questions.</w:t>
            </w:r>
          </w:p>
          <w:p w14:paraId="70B0067F" w14:textId="77777777" w:rsidR="001465F7" w:rsidRPr="001465F7" w:rsidRDefault="001465F7">
            <w:pPr>
              <w:spacing w:after="0" w:line="240" w:lineRule="auto"/>
              <w:contextualSpacing/>
              <w:mirrorIndents/>
              <w:rPr>
                <w:rFonts w:ascii="DM Sans" w:eastAsia="Arial" w:hAnsi="DM Sans" w:cs="Arial"/>
                <w:color w:val="0073CF"/>
                <w:kern w:val="0"/>
                <w:sz w:val="18"/>
                <w:szCs w:val="18"/>
              </w:rPr>
            </w:pPr>
          </w:p>
        </w:tc>
        <w:tc>
          <w:tcPr>
            <w:tcW w:w="1750" w:type="dxa"/>
            <w:shd w:val="clear" w:color="auto" w:fill="auto"/>
          </w:tcPr>
          <w:p w14:paraId="2BF627F4" w14:textId="77777777" w:rsidR="001465F7" w:rsidRDefault="001465F7">
            <w:pPr>
              <w:spacing w:after="0" w:line="240" w:lineRule="auto"/>
              <w:contextualSpacing/>
              <w:mirrorIndents/>
              <w:rPr>
                <w:rFonts w:ascii="DM Sans" w:eastAsia="Arial" w:hAnsi="DM Sans" w:cs="Arial"/>
                <w:sz w:val="18"/>
                <w:szCs w:val="18"/>
              </w:rPr>
            </w:pPr>
          </w:p>
        </w:tc>
      </w:tr>
      <w:tr w:rsidR="00446553" w14:paraId="75CDCD2B" w14:textId="77777777">
        <w:tc>
          <w:tcPr>
            <w:tcW w:w="703" w:type="dxa"/>
            <w:shd w:val="clear" w:color="auto" w:fill="auto"/>
          </w:tcPr>
          <w:p w14:paraId="18CAD5E3" w14:textId="32B1B29C"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w:t>
            </w:r>
            <w:r w:rsidR="001465F7">
              <w:rPr>
                <w:rFonts w:ascii="DM Sans" w:eastAsia="Arial" w:hAnsi="DM Sans" w:cs="Arial"/>
                <w:kern w:val="0"/>
                <w:sz w:val="18"/>
                <w:szCs w:val="18"/>
              </w:rPr>
              <w:t>12</w:t>
            </w:r>
          </w:p>
        </w:tc>
        <w:tc>
          <w:tcPr>
            <w:tcW w:w="7513" w:type="dxa"/>
            <w:shd w:val="clear" w:color="auto" w:fill="auto"/>
          </w:tcPr>
          <w:p w14:paraId="387C1233"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Regional Joint Working Group update</w:t>
            </w:r>
          </w:p>
          <w:p w14:paraId="0AD2F2DE" w14:textId="77777777" w:rsidR="00446553" w:rsidRDefault="00446553">
            <w:pPr>
              <w:spacing w:after="0" w:line="240" w:lineRule="auto"/>
              <w:contextualSpacing/>
              <w:mirrorIndents/>
              <w:rPr>
                <w:rFonts w:ascii="DM Sans" w:eastAsia="Arial" w:hAnsi="DM Sans" w:cs="Arial"/>
                <w:color w:val="0073CF"/>
                <w:sz w:val="18"/>
                <w:szCs w:val="18"/>
              </w:rPr>
            </w:pPr>
          </w:p>
          <w:p w14:paraId="59BBD4F0" w14:textId="517144E4" w:rsidR="00446553" w:rsidRDefault="00CA0A15">
            <w:pPr>
              <w:spacing w:after="0" w:line="240" w:lineRule="auto"/>
              <w:contextualSpacing/>
              <w:mirrorIndents/>
              <w:rPr>
                <w:rFonts w:ascii="DM Sans" w:eastAsia="Arial" w:hAnsi="DM Sans" w:cs="Arial"/>
                <w:color w:val="0073CF"/>
                <w:sz w:val="18"/>
                <w:szCs w:val="18"/>
              </w:rPr>
            </w:pPr>
            <w:r>
              <w:rPr>
                <w:rFonts w:ascii="DM Sans" w:eastAsia="Arial" w:hAnsi="DM Sans" w:cs="Arial"/>
                <w:kern w:val="0"/>
                <w:sz w:val="18"/>
                <w:szCs w:val="18"/>
              </w:rPr>
              <w:t>Reports were not circulated prior to the meeting</w:t>
            </w:r>
            <w:r w:rsidR="00EF3DB1">
              <w:rPr>
                <w:rFonts w:ascii="DM Sans" w:eastAsia="Arial" w:hAnsi="DM Sans" w:cs="Arial"/>
                <w:kern w:val="0"/>
                <w:sz w:val="18"/>
                <w:szCs w:val="18"/>
              </w:rPr>
              <w:t>.</w:t>
            </w:r>
            <w:r>
              <w:rPr>
                <w:rFonts w:ascii="DM Sans" w:eastAsia="Arial" w:hAnsi="DM Sans" w:cs="Arial"/>
                <w:kern w:val="0"/>
                <w:sz w:val="18"/>
                <w:szCs w:val="18"/>
              </w:rPr>
              <w:t xml:space="preserve"> </w:t>
            </w:r>
            <w:r w:rsidR="00393C16">
              <w:rPr>
                <w:rFonts w:ascii="DM Sans" w:eastAsia="Arial" w:hAnsi="DM Sans" w:cs="Arial"/>
                <w:kern w:val="0"/>
                <w:sz w:val="18"/>
                <w:szCs w:val="18"/>
              </w:rPr>
              <w:t>Members had no further comments or questions.</w:t>
            </w:r>
          </w:p>
          <w:p w14:paraId="15E4CE10" w14:textId="77777777" w:rsidR="00446553" w:rsidRDefault="00446553">
            <w:pPr>
              <w:spacing w:after="0" w:line="240" w:lineRule="auto"/>
              <w:contextualSpacing/>
              <w:mirrorIndents/>
              <w:rPr>
                <w:rFonts w:ascii="DM Sans" w:eastAsia="Arial" w:hAnsi="DM Sans" w:cs="Arial"/>
                <w:sz w:val="18"/>
                <w:szCs w:val="18"/>
              </w:rPr>
            </w:pPr>
          </w:p>
        </w:tc>
        <w:tc>
          <w:tcPr>
            <w:tcW w:w="1750" w:type="dxa"/>
            <w:shd w:val="clear" w:color="auto" w:fill="auto"/>
          </w:tcPr>
          <w:p w14:paraId="05C1EB3F" w14:textId="77777777" w:rsidR="00446553" w:rsidRDefault="00446553">
            <w:pPr>
              <w:spacing w:after="0" w:line="240" w:lineRule="auto"/>
              <w:contextualSpacing/>
              <w:mirrorIndents/>
              <w:rPr>
                <w:rFonts w:ascii="DM Sans" w:eastAsia="Arial" w:hAnsi="DM Sans" w:cs="Arial"/>
                <w:sz w:val="18"/>
                <w:szCs w:val="18"/>
              </w:rPr>
            </w:pPr>
          </w:p>
          <w:p w14:paraId="7B6A8289" w14:textId="77777777" w:rsidR="00446553" w:rsidRDefault="00446553">
            <w:pPr>
              <w:spacing w:after="0" w:line="240" w:lineRule="auto"/>
              <w:contextualSpacing/>
              <w:mirrorIndents/>
              <w:rPr>
                <w:rFonts w:ascii="DM Sans" w:eastAsia="Arial" w:hAnsi="DM Sans" w:cs="Arial"/>
                <w:sz w:val="18"/>
                <w:szCs w:val="18"/>
              </w:rPr>
            </w:pPr>
          </w:p>
          <w:p w14:paraId="401EB9E1" w14:textId="450A9B48" w:rsidR="00446553" w:rsidRDefault="00446553">
            <w:pPr>
              <w:spacing w:after="0" w:line="240" w:lineRule="auto"/>
              <w:contextualSpacing/>
              <w:mirrorIndents/>
              <w:rPr>
                <w:rFonts w:ascii="DM Sans" w:eastAsia="Arial" w:hAnsi="DM Sans" w:cs="Arial"/>
                <w:sz w:val="18"/>
                <w:szCs w:val="18"/>
              </w:rPr>
            </w:pPr>
          </w:p>
        </w:tc>
      </w:tr>
      <w:tr w:rsidR="00446553" w14:paraId="66E9F1F6" w14:textId="77777777">
        <w:tc>
          <w:tcPr>
            <w:tcW w:w="703" w:type="dxa"/>
            <w:shd w:val="clear" w:color="auto" w:fill="auto"/>
          </w:tcPr>
          <w:p w14:paraId="7344E20E" w14:textId="7F3B1BD4"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5.1</w:t>
            </w:r>
            <w:r w:rsidR="001465F7">
              <w:rPr>
                <w:rFonts w:ascii="DM Sans" w:eastAsia="Arial" w:hAnsi="DM Sans" w:cs="Arial"/>
                <w:kern w:val="0"/>
                <w:sz w:val="18"/>
                <w:szCs w:val="18"/>
              </w:rPr>
              <w:t>3</w:t>
            </w:r>
          </w:p>
        </w:tc>
        <w:tc>
          <w:tcPr>
            <w:tcW w:w="7513" w:type="dxa"/>
            <w:shd w:val="clear" w:color="auto" w:fill="auto"/>
          </w:tcPr>
          <w:p w14:paraId="34A1219B"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Forthcoming Meeting Attendance</w:t>
            </w:r>
          </w:p>
          <w:p w14:paraId="24930E27" w14:textId="77777777" w:rsidR="00446553" w:rsidRDefault="00446553">
            <w:pPr>
              <w:spacing w:after="0" w:line="240" w:lineRule="auto"/>
              <w:contextualSpacing/>
              <w:mirrorIndents/>
              <w:rPr>
                <w:rFonts w:ascii="DM Sans" w:eastAsia="Arial" w:hAnsi="DM Sans" w:cs="Arial"/>
                <w:color w:val="0073CF"/>
                <w:sz w:val="18"/>
                <w:szCs w:val="18"/>
              </w:rPr>
            </w:pPr>
          </w:p>
          <w:p w14:paraId="3892B5A6" w14:textId="7777777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MH can attend all meetings but will ask members should he need any assistance.</w:t>
            </w:r>
          </w:p>
          <w:p w14:paraId="6F4F8615" w14:textId="77777777" w:rsidR="00446553" w:rsidRDefault="00446553">
            <w:pPr>
              <w:spacing w:after="0" w:line="240" w:lineRule="auto"/>
              <w:contextualSpacing/>
              <w:mirrorIndents/>
              <w:rPr>
                <w:rFonts w:ascii="DM Sans" w:eastAsia="Arial" w:hAnsi="DM Sans" w:cs="Arial"/>
                <w:color w:val="0073CF"/>
                <w:sz w:val="18"/>
                <w:szCs w:val="18"/>
              </w:rPr>
            </w:pPr>
          </w:p>
        </w:tc>
        <w:tc>
          <w:tcPr>
            <w:tcW w:w="1750" w:type="dxa"/>
            <w:shd w:val="clear" w:color="auto" w:fill="auto"/>
          </w:tcPr>
          <w:p w14:paraId="58D7B93B" w14:textId="77777777" w:rsidR="00446553" w:rsidRDefault="00446553">
            <w:pPr>
              <w:spacing w:after="0" w:line="240" w:lineRule="auto"/>
              <w:contextualSpacing/>
              <w:mirrorIndents/>
              <w:rPr>
                <w:rFonts w:ascii="DM Sans" w:eastAsia="Arial" w:hAnsi="DM Sans" w:cs="Arial"/>
                <w:sz w:val="18"/>
                <w:szCs w:val="18"/>
              </w:rPr>
            </w:pPr>
          </w:p>
        </w:tc>
      </w:tr>
      <w:tr w:rsidR="00446553" w14:paraId="13D489C2" w14:textId="77777777">
        <w:tc>
          <w:tcPr>
            <w:tcW w:w="703" w:type="dxa"/>
            <w:shd w:val="clear" w:color="auto" w:fill="auto"/>
          </w:tcPr>
          <w:p w14:paraId="37F448ED" w14:textId="4D979289"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5.1</w:t>
            </w:r>
            <w:r w:rsidR="001465F7">
              <w:rPr>
                <w:rFonts w:ascii="DM Sans" w:eastAsia="Arial" w:hAnsi="DM Sans" w:cs="Arial"/>
                <w:kern w:val="0"/>
                <w:sz w:val="18"/>
                <w:szCs w:val="18"/>
              </w:rPr>
              <w:t>4</w:t>
            </w:r>
          </w:p>
        </w:tc>
        <w:tc>
          <w:tcPr>
            <w:tcW w:w="7513" w:type="dxa"/>
            <w:shd w:val="clear" w:color="auto" w:fill="auto"/>
          </w:tcPr>
          <w:p w14:paraId="319E8EC8" w14:textId="77777777" w:rsidR="00446553" w:rsidRPr="00187D79" w:rsidRDefault="00CA0A15">
            <w:pPr>
              <w:spacing w:after="0" w:line="240" w:lineRule="auto"/>
              <w:contextualSpacing/>
              <w:mirrorIndents/>
              <w:rPr>
                <w:rFonts w:ascii="DM Sans" w:eastAsia="Arial" w:hAnsi="DM Sans" w:cs="Arial"/>
                <w:color w:val="0073CF"/>
                <w:sz w:val="18"/>
                <w:szCs w:val="18"/>
              </w:rPr>
            </w:pPr>
            <w:r w:rsidRPr="00187D79">
              <w:rPr>
                <w:rFonts w:ascii="DM Sans" w:eastAsia="Arial" w:hAnsi="DM Sans" w:cs="Arial"/>
                <w:color w:val="0073CF"/>
                <w:kern w:val="0"/>
                <w:sz w:val="18"/>
                <w:szCs w:val="18"/>
              </w:rPr>
              <w:t>Forthcoming holidays</w:t>
            </w:r>
          </w:p>
          <w:p w14:paraId="2AD84A9A" w14:textId="77777777" w:rsidR="00446553" w:rsidRDefault="00446553">
            <w:pPr>
              <w:spacing w:after="0" w:line="240" w:lineRule="auto"/>
              <w:contextualSpacing/>
              <w:mirrorIndents/>
              <w:rPr>
                <w:rFonts w:ascii="DM Sans" w:eastAsia="Arial" w:hAnsi="DM Sans" w:cs="Arial"/>
                <w:color w:val="0073CF"/>
                <w:sz w:val="18"/>
                <w:szCs w:val="18"/>
              </w:rPr>
            </w:pPr>
          </w:p>
          <w:p w14:paraId="46B2B569" w14:textId="407B6AE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MH –</w:t>
            </w:r>
            <w:r w:rsidR="00EF3DB1">
              <w:rPr>
                <w:rFonts w:ascii="DM Sans" w:eastAsia="Arial" w:hAnsi="DM Sans" w:cs="Arial"/>
                <w:kern w:val="0"/>
                <w:sz w:val="18"/>
                <w:szCs w:val="18"/>
              </w:rPr>
              <w:t xml:space="preserve"> </w:t>
            </w:r>
            <w:r w:rsidR="009C23B9">
              <w:rPr>
                <w:rFonts w:ascii="DM Sans" w:eastAsia="Arial" w:hAnsi="DM Sans" w:cs="Arial"/>
                <w:kern w:val="0"/>
                <w:sz w:val="18"/>
                <w:szCs w:val="18"/>
              </w:rPr>
              <w:t>No</w:t>
            </w:r>
            <w:r w:rsidR="00C416C0">
              <w:rPr>
                <w:rFonts w:ascii="DM Sans" w:eastAsia="Arial" w:hAnsi="DM Sans" w:cs="Arial"/>
                <w:kern w:val="0"/>
                <w:sz w:val="18"/>
                <w:szCs w:val="18"/>
              </w:rPr>
              <w:t>ne.</w:t>
            </w:r>
          </w:p>
          <w:p w14:paraId="50E65137" w14:textId="1EB8439C"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DB – </w:t>
            </w:r>
            <w:r w:rsidR="009C23B9">
              <w:rPr>
                <w:rFonts w:ascii="DM Sans" w:eastAsia="Arial" w:hAnsi="DM Sans" w:cs="Arial"/>
                <w:kern w:val="0"/>
                <w:sz w:val="18"/>
                <w:szCs w:val="18"/>
              </w:rPr>
              <w:t>25</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to 29</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 10</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to 12</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April</w:t>
            </w:r>
            <w:r w:rsidR="00393C16">
              <w:rPr>
                <w:rFonts w:ascii="DM Sans" w:eastAsia="Arial" w:hAnsi="DM Sans" w:cs="Arial"/>
                <w:kern w:val="0"/>
                <w:sz w:val="18"/>
                <w:szCs w:val="18"/>
              </w:rPr>
              <w:t>.</w:t>
            </w:r>
          </w:p>
          <w:p w14:paraId="2EC67D2E" w14:textId="7C97CECB"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TW – </w:t>
            </w:r>
            <w:r w:rsidR="009C23B9">
              <w:rPr>
                <w:rFonts w:ascii="DM Sans" w:eastAsia="Arial" w:hAnsi="DM Sans" w:cs="Arial"/>
                <w:kern w:val="0"/>
                <w:sz w:val="18"/>
                <w:szCs w:val="18"/>
              </w:rPr>
              <w:t>No</w:t>
            </w:r>
            <w:r w:rsidR="00393C16">
              <w:rPr>
                <w:rFonts w:ascii="DM Sans" w:eastAsia="Arial" w:hAnsi="DM Sans" w:cs="Arial"/>
                <w:kern w:val="0"/>
                <w:sz w:val="18"/>
                <w:szCs w:val="18"/>
              </w:rPr>
              <w:t>n</w:t>
            </w:r>
            <w:r w:rsidR="00C416C0">
              <w:rPr>
                <w:rFonts w:ascii="DM Sans" w:eastAsia="Arial" w:hAnsi="DM Sans" w:cs="Arial"/>
                <w:kern w:val="0"/>
                <w:sz w:val="18"/>
                <w:szCs w:val="18"/>
              </w:rPr>
              <w:t>e.</w:t>
            </w:r>
          </w:p>
          <w:p w14:paraId="0FBD0B28" w14:textId="5826AA4B"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GW –</w:t>
            </w:r>
            <w:r w:rsidR="00EF3DB1">
              <w:rPr>
                <w:rFonts w:ascii="DM Sans" w:eastAsia="Arial" w:hAnsi="DM Sans" w:cs="Arial"/>
                <w:kern w:val="0"/>
                <w:sz w:val="18"/>
                <w:szCs w:val="18"/>
              </w:rPr>
              <w:t xml:space="preserve"> </w:t>
            </w:r>
            <w:r w:rsidR="009C23B9">
              <w:rPr>
                <w:rFonts w:ascii="DM Sans" w:eastAsia="Arial" w:hAnsi="DM Sans" w:cs="Arial"/>
                <w:kern w:val="0"/>
                <w:sz w:val="18"/>
                <w:szCs w:val="18"/>
              </w:rPr>
              <w:t>21</w:t>
            </w:r>
            <w:r w:rsidR="009C23B9" w:rsidRPr="009C23B9">
              <w:rPr>
                <w:rFonts w:ascii="DM Sans" w:eastAsia="Arial" w:hAnsi="DM Sans" w:cs="Arial"/>
                <w:kern w:val="0"/>
                <w:sz w:val="18"/>
                <w:szCs w:val="18"/>
                <w:vertAlign w:val="superscript"/>
              </w:rPr>
              <w:t>s</w:t>
            </w:r>
            <w:r w:rsidR="009C23B9">
              <w:rPr>
                <w:rFonts w:ascii="DM Sans" w:eastAsia="Arial" w:hAnsi="DM Sans" w:cs="Arial"/>
                <w:kern w:val="0"/>
                <w:sz w:val="18"/>
                <w:szCs w:val="18"/>
                <w:vertAlign w:val="superscript"/>
              </w:rPr>
              <w:t xml:space="preserve">t </w:t>
            </w:r>
            <w:r w:rsidR="009C23B9">
              <w:rPr>
                <w:rFonts w:ascii="DM Sans" w:eastAsia="Arial" w:hAnsi="DM Sans" w:cs="Arial"/>
                <w:sz w:val="18"/>
                <w:szCs w:val="18"/>
              </w:rPr>
              <w:t>&amp; 22</w:t>
            </w:r>
            <w:r w:rsidR="009C23B9" w:rsidRPr="009C23B9">
              <w:rPr>
                <w:rFonts w:ascii="DM Sans" w:eastAsia="Arial" w:hAnsi="DM Sans" w:cs="Arial"/>
                <w:sz w:val="18"/>
                <w:szCs w:val="18"/>
                <w:vertAlign w:val="superscript"/>
              </w:rPr>
              <w:t>nd</w:t>
            </w:r>
            <w:r w:rsidR="009C23B9">
              <w:rPr>
                <w:rFonts w:ascii="DM Sans" w:eastAsia="Arial" w:hAnsi="DM Sans" w:cs="Arial"/>
                <w:sz w:val="18"/>
                <w:szCs w:val="18"/>
              </w:rPr>
              <w:t xml:space="preserve"> March / 3</w:t>
            </w:r>
            <w:r w:rsidR="009C23B9" w:rsidRPr="009C23B9">
              <w:rPr>
                <w:rFonts w:ascii="DM Sans" w:eastAsia="Arial" w:hAnsi="DM Sans" w:cs="Arial"/>
                <w:sz w:val="18"/>
                <w:szCs w:val="18"/>
                <w:vertAlign w:val="superscript"/>
              </w:rPr>
              <w:t>rd</w:t>
            </w:r>
            <w:r w:rsidR="009C23B9">
              <w:rPr>
                <w:rFonts w:ascii="DM Sans" w:eastAsia="Arial" w:hAnsi="DM Sans" w:cs="Arial"/>
                <w:sz w:val="18"/>
                <w:szCs w:val="18"/>
              </w:rPr>
              <w:t xml:space="preserve"> to 5</w:t>
            </w:r>
            <w:r w:rsidR="009C23B9" w:rsidRPr="009C23B9">
              <w:rPr>
                <w:rFonts w:ascii="DM Sans" w:eastAsia="Arial" w:hAnsi="DM Sans" w:cs="Arial"/>
                <w:sz w:val="18"/>
                <w:szCs w:val="18"/>
                <w:vertAlign w:val="superscript"/>
              </w:rPr>
              <w:t>th</w:t>
            </w:r>
            <w:r w:rsidR="009C23B9">
              <w:rPr>
                <w:rFonts w:ascii="DM Sans" w:eastAsia="Arial" w:hAnsi="DM Sans" w:cs="Arial"/>
                <w:sz w:val="18"/>
                <w:szCs w:val="18"/>
              </w:rPr>
              <w:t xml:space="preserve"> April</w:t>
            </w:r>
            <w:r w:rsidR="00393C16">
              <w:rPr>
                <w:rFonts w:ascii="DM Sans" w:eastAsia="Arial" w:hAnsi="DM Sans" w:cs="Arial"/>
                <w:sz w:val="18"/>
                <w:szCs w:val="18"/>
              </w:rPr>
              <w:t>.</w:t>
            </w:r>
          </w:p>
          <w:p w14:paraId="6261AEE8" w14:textId="5E5FECDD"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AM –</w:t>
            </w:r>
            <w:r w:rsidR="00EF3DB1">
              <w:rPr>
                <w:rFonts w:ascii="DM Sans" w:eastAsia="Arial" w:hAnsi="DM Sans" w:cs="Arial"/>
                <w:kern w:val="0"/>
                <w:sz w:val="18"/>
                <w:szCs w:val="18"/>
              </w:rPr>
              <w:t xml:space="preserve"> </w:t>
            </w:r>
            <w:r w:rsidR="009C23B9">
              <w:rPr>
                <w:rFonts w:ascii="DM Sans" w:eastAsia="Arial" w:hAnsi="DM Sans" w:cs="Arial"/>
                <w:kern w:val="0"/>
                <w:sz w:val="18"/>
                <w:szCs w:val="18"/>
              </w:rPr>
              <w:t>15</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to 2</w:t>
            </w:r>
            <w:r w:rsidR="009C23B9" w:rsidRPr="009C23B9">
              <w:rPr>
                <w:rFonts w:ascii="DM Sans" w:eastAsia="Arial" w:hAnsi="DM Sans" w:cs="Arial"/>
                <w:kern w:val="0"/>
                <w:sz w:val="18"/>
                <w:szCs w:val="18"/>
                <w:vertAlign w:val="superscript"/>
              </w:rPr>
              <w:t>nd</w:t>
            </w:r>
            <w:r w:rsidR="009C23B9">
              <w:rPr>
                <w:rFonts w:ascii="DM Sans" w:eastAsia="Arial" w:hAnsi="DM Sans" w:cs="Arial"/>
                <w:kern w:val="0"/>
                <w:sz w:val="18"/>
                <w:szCs w:val="18"/>
              </w:rPr>
              <w:t xml:space="preserve"> April</w:t>
            </w:r>
            <w:r w:rsidR="00393C16">
              <w:rPr>
                <w:rFonts w:ascii="DM Sans" w:eastAsia="Arial" w:hAnsi="DM Sans" w:cs="Arial"/>
                <w:kern w:val="0"/>
                <w:sz w:val="18"/>
                <w:szCs w:val="18"/>
              </w:rPr>
              <w:t>.</w:t>
            </w:r>
          </w:p>
          <w:p w14:paraId="587FEF05" w14:textId="0E6BB788"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JF –</w:t>
            </w:r>
            <w:r w:rsidR="00EF3DB1">
              <w:rPr>
                <w:rFonts w:ascii="DM Sans" w:eastAsia="Arial" w:hAnsi="DM Sans" w:cs="Arial"/>
                <w:kern w:val="0"/>
                <w:sz w:val="18"/>
                <w:szCs w:val="18"/>
              </w:rPr>
              <w:t xml:space="preserve"> </w:t>
            </w:r>
            <w:r w:rsidR="00393C16">
              <w:rPr>
                <w:rFonts w:ascii="DM Sans" w:eastAsia="Arial" w:hAnsi="DM Sans" w:cs="Arial"/>
                <w:kern w:val="0"/>
                <w:sz w:val="18"/>
                <w:szCs w:val="18"/>
              </w:rPr>
              <w:t>Non</w:t>
            </w:r>
            <w:r w:rsidR="00C416C0">
              <w:rPr>
                <w:rFonts w:ascii="DM Sans" w:eastAsia="Arial" w:hAnsi="DM Sans" w:cs="Arial"/>
                <w:kern w:val="0"/>
                <w:sz w:val="18"/>
                <w:szCs w:val="18"/>
              </w:rPr>
              <w:t>e.</w:t>
            </w:r>
          </w:p>
          <w:p w14:paraId="3F016C82" w14:textId="2449A267"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JM –</w:t>
            </w:r>
            <w:r w:rsidR="00EF3DB1">
              <w:rPr>
                <w:rFonts w:ascii="DM Sans" w:eastAsia="Arial" w:hAnsi="DM Sans" w:cs="Arial"/>
                <w:kern w:val="0"/>
                <w:sz w:val="18"/>
                <w:szCs w:val="18"/>
              </w:rPr>
              <w:t xml:space="preserve"> </w:t>
            </w:r>
            <w:r w:rsidR="009C23B9">
              <w:rPr>
                <w:rFonts w:ascii="DM Sans" w:eastAsia="Arial" w:hAnsi="DM Sans" w:cs="Arial"/>
                <w:kern w:val="0"/>
                <w:sz w:val="18"/>
                <w:szCs w:val="18"/>
              </w:rPr>
              <w:t>No</w:t>
            </w:r>
            <w:r w:rsidR="00BE7182">
              <w:rPr>
                <w:rFonts w:ascii="DM Sans" w:eastAsia="Arial" w:hAnsi="DM Sans" w:cs="Arial"/>
                <w:kern w:val="0"/>
                <w:sz w:val="18"/>
                <w:szCs w:val="18"/>
              </w:rPr>
              <w:t>n</w:t>
            </w:r>
            <w:r w:rsidR="00C416C0">
              <w:rPr>
                <w:rFonts w:ascii="DM Sans" w:eastAsia="Arial" w:hAnsi="DM Sans" w:cs="Arial"/>
                <w:kern w:val="0"/>
                <w:sz w:val="18"/>
                <w:szCs w:val="18"/>
              </w:rPr>
              <w:t>e.</w:t>
            </w:r>
          </w:p>
          <w:p w14:paraId="34AC7AF6" w14:textId="6498C374"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DP – </w:t>
            </w:r>
            <w:r w:rsidR="00C416C0">
              <w:rPr>
                <w:rFonts w:ascii="DM Sans" w:eastAsia="Arial" w:hAnsi="DM Sans" w:cs="Arial"/>
                <w:kern w:val="0"/>
                <w:sz w:val="18"/>
                <w:szCs w:val="18"/>
              </w:rPr>
              <w:t>Absent from meeting.</w:t>
            </w:r>
          </w:p>
          <w:p w14:paraId="4800A8BE" w14:textId="2A343794" w:rsidR="00BE7182" w:rsidRPr="00BE7182" w:rsidRDefault="00CA0A15">
            <w:pPr>
              <w:spacing w:after="0" w:line="240" w:lineRule="auto"/>
              <w:contextualSpacing/>
              <w:mirrorIndents/>
              <w:rPr>
                <w:rFonts w:ascii="DM Sans" w:eastAsia="Arial" w:hAnsi="DM Sans" w:cs="Arial"/>
                <w:kern w:val="0"/>
                <w:sz w:val="18"/>
                <w:szCs w:val="18"/>
              </w:rPr>
            </w:pPr>
            <w:r>
              <w:rPr>
                <w:rFonts w:ascii="DM Sans" w:eastAsia="Arial" w:hAnsi="DM Sans" w:cs="Arial"/>
                <w:kern w:val="0"/>
                <w:sz w:val="18"/>
                <w:szCs w:val="18"/>
              </w:rPr>
              <w:t>SL –</w:t>
            </w:r>
            <w:r w:rsidR="00EF3DB1">
              <w:rPr>
                <w:rFonts w:ascii="DM Sans" w:eastAsia="Arial" w:hAnsi="DM Sans" w:cs="Arial"/>
                <w:kern w:val="0"/>
                <w:sz w:val="18"/>
                <w:szCs w:val="18"/>
              </w:rPr>
              <w:t xml:space="preserve"> </w:t>
            </w:r>
            <w:r w:rsidR="009C23B9">
              <w:rPr>
                <w:rFonts w:ascii="DM Sans" w:eastAsia="Arial" w:hAnsi="DM Sans" w:cs="Arial"/>
                <w:kern w:val="0"/>
                <w:sz w:val="18"/>
                <w:szCs w:val="18"/>
              </w:rPr>
              <w:t>14</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 11</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to 12</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April</w:t>
            </w:r>
            <w:r w:rsidR="00BE7182">
              <w:rPr>
                <w:rFonts w:ascii="DM Sans" w:eastAsia="Arial" w:hAnsi="DM Sans" w:cs="Arial"/>
                <w:kern w:val="0"/>
                <w:sz w:val="18"/>
                <w:szCs w:val="18"/>
              </w:rPr>
              <w:t>.</w:t>
            </w:r>
          </w:p>
          <w:p w14:paraId="15F6FA7B" w14:textId="5D3AC2C3"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PB –</w:t>
            </w:r>
            <w:r w:rsidR="00EF3DB1">
              <w:rPr>
                <w:rFonts w:ascii="DM Sans" w:eastAsia="Arial" w:hAnsi="DM Sans" w:cs="Arial"/>
                <w:kern w:val="0"/>
                <w:sz w:val="18"/>
                <w:szCs w:val="18"/>
              </w:rPr>
              <w:t xml:space="preserve"> </w:t>
            </w:r>
            <w:r w:rsidR="009C23B9">
              <w:rPr>
                <w:rFonts w:ascii="DM Sans" w:eastAsia="Arial" w:hAnsi="DM Sans" w:cs="Arial"/>
                <w:kern w:val="0"/>
                <w:sz w:val="18"/>
                <w:szCs w:val="18"/>
              </w:rPr>
              <w:t>29</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to 7</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April</w:t>
            </w:r>
            <w:r w:rsidR="00BE7182">
              <w:rPr>
                <w:rFonts w:ascii="DM Sans" w:eastAsia="Arial" w:hAnsi="DM Sans" w:cs="Arial"/>
                <w:kern w:val="0"/>
                <w:sz w:val="18"/>
                <w:szCs w:val="18"/>
              </w:rPr>
              <w:t>.</w:t>
            </w:r>
          </w:p>
          <w:p w14:paraId="3EF3ED1E" w14:textId="0D352155"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E</w:t>
            </w:r>
            <w:r w:rsidR="009C23B9">
              <w:rPr>
                <w:rFonts w:ascii="DM Sans" w:eastAsia="Arial" w:hAnsi="DM Sans" w:cs="Arial"/>
                <w:kern w:val="0"/>
                <w:sz w:val="18"/>
                <w:szCs w:val="18"/>
              </w:rPr>
              <w:t>J</w:t>
            </w:r>
            <w:r>
              <w:rPr>
                <w:rFonts w:ascii="DM Sans" w:eastAsia="Arial" w:hAnsi="DM Sans" w:cs="Arial"/>
                <w:kern w:val="0"/>
                <w:sz w:val="18"/>
                <w:szCs w:val="18"/>
              </w:rPr>
              <w:t xml:space="preserve"> </w:t>
            </w:r>
            <w:r w:rsidR="009C23B9">
              <w:rPr>
                <w:rFonts w:ascii="DM Sans" w:eastAsia="Arial" w:hAnsi="DM Sans" w:cs="Arial"/>
                <w:kern w:val="0"/>
                <w:sz w:val="18"/>
                <w:szCs w:val="18"/>
              </w:rPr>
              <w:t>–</w:t>
            </w:r>
            <w:r>
              <w:rPr>
                <w:rFonts w:ascii="DM Sans" w:eastAsia="Arial" w:hAnsi="DM Sans" w:cs="Arial"/>
                <w:kern w:val="0"/>
                <w:sz w:val="18"/>
                <w:szCs w:val="18"/>
              </w:rPr>
              <w:t xml:space="preserve"> </w:t>
            </w:r>
            <w:r w:rsidR="009C23B9">
              <w:rPr>
                <w:rFonts w:ascii="DM Sans" w:eastAsia="Arial" w:hAnsi="DM Sans" w:cs="Arial"/>
                <w:kern w:val="0"/>
                <w:sz w:val="18"/>
                <w:szCs w:val="18"/>
              </w:rPr>
              <w:t>25</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to 28</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 15</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April</w:t>
            </w:r>
            <w:r w:rsidR="00BE7182">
              <w:rPr>
                <w:rFonts w:ascii="DM Sans" w:eastAsia="Arial" w:hAnsi="DM Sans" w:cs="Arial"/>
                <w:kern w:val="0"/>
                <w:sz w:val="18"/>
                <w:szCs w:val="18"/>
              </w:rPr>
              <w:t>.</w:t>
            </w:r>
          </w:p>
          <w:p w14:paraId="2EDC66B9" w14:textId="555B49E4"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DJ – </w:t>
            </w:r>
            <w:r w:rsidR="009C23B9">
              <w:rPr>
                <w:rFonts w:ascii="DM Sans" w:eastAsia="Arial" w:hAnsi="DM Sans" w:cs="Arial"/>
                <w:kern w:val="0"/>
                <w:sz w:val="18"/>
                <w:szCs w:val="18"/>
              </w:rPr>
              <w:t>No</w:t>
            </w:r>
            <w:r w:rsidR="00BE7182">
              <w:rPr>
                <w:rFonts w:ascii="DM Sans" w:eastAsia="Arial" w:hAnsi="DM Sans" w:cs="Arial"/>
                <w:kern w:val="0"/>
                <w:sz w:val="18"/>
                <w:szCs w:val="18"/>
              </w:rPr>
              <w:t>n</w:t>
            </w:r>
            <w:r w:rsidR="00C416C0">
              <w:rPr>
                <w:rFonts w:ascii="DM Sans" w:eastAsia="Arial" w:hAnsi="DM Sans" w:cs="Arial"/>
                <w:kern w:val="0"/>
                <w:sz w:val="18"/>
                <w:szCs w:val="18"/>
              </w:rPr>
              <w:t>e.</w:t>
            </w:r>
          </w:p>
          <w:p w14:paraId="585DA457" w14:textId="5B1C70C9"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 xml:space="preserve">KB – </w:t>
            </w:r>
            <w:r w:rsidR="009C23B9">
              <w:rPr>
                <w:rFonts w:ascii="DM Sans" w:eastAsia="Arial" w:hAnsi="DM Sans" w:cs="Arial"/>
                <w:kern w:val="0"/>
                <w:sz w:val="18"/>
                <w:szCs w:val="18"/>
              </w:rPr>
              <w:t>27</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March to 7</w:t>
            </w:r>
            <w:r w:rsidR="009C23B9" w:rsidRPr="009C23B9">
              <w:rPr>
                <w:rFonts w:ascii="DM Sans" w:eastAsia="Arial" w:hAnsi="DM Sans" w:cs="Arial"/>
                <w:kern w:val="0"/>
                <w:sz w:val="18"/>
                <w:szCs w:val="18"/>
                <w:vertAlign w:val="superscript"/>
              </w:rPr>
              <w:t>th</w:t>
            </w:r>
            <w:r w:rsidR="009C23B9">
              <w:rPr>
                <w:rFonts w:ascii="DM Sans" w:eastAsia="Arial" w:hAnsi="DM Sans" w:cs="Arial"/>
                <w:kern w:val="0"/>
                <w:sz w:val="18"/>
                <w:szCs w:val="18"/>
              </w:rPr>
              <w:t xml:space="preserve"> April</w:t>
            </w:r>
            <w:r w:rsidR="00BE7182">
              <w:rPr>
                <w:rFonts w:ascii="DM Sans" w:eastAsia="Arial" w:hAnsi="DM Sans" w:cs="Arial"/>
                <w:kern w:val="0"/>
                <w:sz w:val="18"/>
                <w:szCs w:val="18"/>
              </w:rPr>
              <w:t>.</w:t>
            </w:r>
          </w:p>
          <w:p w14:paraId="1B769558" w14:textId="77777777" w:rsidR="00FE0D07" w:rsidRDefault="00FE0D07" w:rsidP="002F4B26">
            <w:pPr>
              <w:spacing w:after="0" w:line="240" w:lineRule="auto"/>
              <w:contextualSpacing/>
              <w:mirrorIndents/>
              <w:rPr>
                <w:rFonts w:ascii="DM Sans" w:eastAsia="Arial" w:hAnsi="DM Sans" w:cs="Arial"/>
                <w:color w:val="0073CF"/>
                <w:sz w:val="18"/>
                <w:szCs w:val="18"/>
              </w:rPr>
            </w:pPr>
          </w:p>
        </w:tc>
        <w:tc>
          <w:tcPr>
            <w:tcW w:w="1750" w:type="dxa"/>
            <w:shd w:val="clear" w:color="auto" w:fill="auto"/>
          </w:tcPr>
          <w:p w14:paraId="2F4C0E7C" w14:textId="77777777" w:rsidR="00446553" w:rsidRDefault="00446553">
            <w:pPr>
              <w:spacing w:after="0" w:line="240" w:lineRule="auto"/>
              <w:contextualSpacing/>
              <w:mirrorIndents/>
              <w:rPr>
                <w:rFonts w:ascii="DM Sans" w:eastAsia="Arial" w:hAnsi="DM Sans" w:cs="Arial"/>
                <w:sz w:val="18"/>
                <w:szCs w:val="18"/>
              </w:rPr>
            </w:pPr>
          </w:p>
        </w:tc>
      </w:tr>
      <w:tr w:rsidR="00446553" w14:paraId="5702D001" w14:textId="77777777">
        <w:tc>
          <w:tcPr>
            <w:tcW w:w="703" w:type="dxa"/>
            <w:shd w:val="clear" w:color="auto" w:fill="47D1BA"/>
          </w:tcPr>
          <w:p w14:paraId="5BB5A1BB"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6</w:t>
            </w:r>
          </w:p>
        </w:tc>
        <w:tc>
          <w:tcPr>
            <w:tcW w:w="7513" w:type="dxa"/>
            <w:shd w:val="clear" w:color="auto" w:fill="47D1BA"/>
          </w:tcPr>
          <w:p w14:paraId="620A5CFF" w14:textId="77777777" w:rsidR="00446553" w:rsidRDefault="00CA0A15">
            <w:pPr>
              <w:spacing w:after="0" w:line="240" w:lineRule="auto"/>
              <w:contextualSpacing/>
              <w:mirrorIndents/>
              <w:rPr>
                <w:rFonts w:ascii="DM Sans" w:eastAsia="Arial" w:hAnsi="DM Sans" w:cs="Arial"/>
                <w:b/>
                <w:bCs/>
                <w:color w:val="0073CF"/>
                <w:sz w:val="18"/>
                <w:szCs w:val="18"/>
              </w:rPr>
            </w:pPr>
            <w:r>
              <w:rPr>
                <w:rFonts w:ascii="DM Sans" w:eastAsia="Arial" w:hAnsi="DM Sans" w:cs="Arial"/>
                <w:b/>
                <w:bCs/>
                <w:kern w:val="0"/>
                <w:sz w:val="18"/>
                <w:szCs w:val="18"/>
              </w:rPr>
              <w:t>Finance</w:t>
            </w:r>
          </w:p>
        </w:tc>
        <w:tc>
          <w:tcPr>
            <w:tcW w:w="1750" w:type="dxa"/>
            <w:shd w:val="clear" w:color="auto" w:fill="47D1BA"/>
          </w:tcPr>
          <w:p w14:paraId="429E8937" w14:textId="77777777" w:rsidR="00446553" w:rsidRDefault="00446553">
            <w:pPr>
              <w:spacing w:after="0" w:line="240" w:lineRule="auto"/>
              <w:contextualSpacing/>
              <w:mirrorIndents/>
              <w:jc w:val="center"/>
              <w:rPr>
                <w:rFonts w:ascii="DM Sans" w:eastAsia="Arial" w:hAnsi="DM Sans" w:cs="Arial"/>
                <w:sz w:val="18"/>
                <w:szCs w:val="18"/>
              </w:rPr>
            </w:pPr>
          </w:p>
        </w:tc>
      </w:tr>
      <w:tr w:rsidR="00446553" w14:paraId="17856226" w14:textId="77777777">
        <w:tc>
          <w:tcPr>
            <w:tcW w:w="703" w:type="dxa"/>
            <w:shd w:val="clear" w:color="auto" w:fill="auto"/>
          </w:tcPr>
          <w:p w14:paraId="21F2AC14" w14:textId="211702ED"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6.1</w:t>
            </w:r>
            <w:r w:rsidR="00A05D05">
              <w:rPr>
                <w:rFonts w:ascii="DM Sans" w:eastAsia="Arial" w:hAnsi="DM Sans" w:cs="Arial"/>
                <w:kern w:val="0"/>
                <w:sz w:val="18"/>
                <w:szCs w:val="18"/>
              </w:rPr>
              <w:t xml:space="preserve"> &amp; 6.2</w:t>
            </w:r>
          </w:p>
        </w:tc>
        <w:tc>
          <w:tcPr>
            <w:tcW w:w="7513" w:type="dxa"/>
            <w:shd w:val="clear" w:color="auto" w:fill="auto"/>
          </w:tcPr>
          <w:p w14:paraId="75C03C73" w14:textId="77777777" w:rsidR="00446553" w:rsidRPr="00F3645B" w:rsidRDefault="00CA0A15">
            <w:pPr>
              <w:spacing w:after="0" w:line="240" w:lineRule="auto"/>
              <w:contextualSpacing/>
              <w:mirrorIndents/>
              <w:rPr>
                <w:rFonts w:ascii="DM Sans" w:eastAsia="Arial" w:hAnsi="DM Sans" w:cs="Arial"/>
                <w:color w:val="0073CF"/>
                <w:sz w:val="18"/>
                <w:szCs w:val="18"/>
              </w:rPr>
            </w:pPr>
            <w:r w:rsidRPr="00F3645B">
              <w:rPr>
                <w:rFonts w:ascii="DM Sans" w:eastAsia="Arial" w:hAnsi="DM Sans" w:cs="Arial"/>
                <w:color w:val="0073CF"/>
                <w:kern w:val="0"/>
                <w:sz w:val="18"/>
                <w:szCs w:val="18"/>
              </w:rPr>
              <w:t>Treasurers report</w:t>
            </w:r>
          </w:p>
          <w:p w14:paraId="6ADC0907" w14:textId="77777777" w:rsidR="00446553" w:rsidRDefault="00446553">
            <w:pPr>
              <w:spacing w:after="0" w:line="240" w:lineRule="auto"/>
              <w:contextualSpacing/>
              <w:mirrorIndents/>
              <w:rPr>
                <w:rFonts w:ascii="DM Sans" w:eastAsia="Arial" w:hAnsi="DM Sans" w:cs="Arial"/>
                <w:color w:val="0073CF"/>
                <w:sz w:val="18"/>
                <w:szCs w:val="18"/>
              </w:rPr>
            </w:pPr>
          </w:p>
          <w:p w14:paraId="5973E0E9" w14:textId="77777777" w:rsidR="00031CFF" w:rsidRDefault="00BE7182" w:rsidP="004579A1">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 xml:space="preserve">JF has sat with MH and </w:t>
            </w:r>
            <w:r w:rsidR="00A05D05">
              <w:rPr>
                <w:rFonts w:ascii="DM Sans" w:eastAsia="Arial" w:hAnsi="DM Sans" w:cs="Arial"/>
                <w:color w:val="000000" w:themeColor="text1"/>
                <w:kern w:val="0"/>
                <w:sz w:val="18"/>
                <w:szCs w:val="18"/>
              </w:rPr>
              <w:t xml:space="preserve">calculated </w:t>
            </w:r>
            <w:r w:rsidR="007B667A">
              <w:rPr>
                <w:rFonts w:ascii="DM Sans" w:eastAsia="Arial" w:hAnsi="DM Sans" w:cs="Arial"/>
                <w:color w:val="000000" w:themeColor="text1"/>
                <w:kern w:val="0"/>
                <w:sz w:val="18"/>
                <w:szCs w:val="18"/>
              </w:rPr>
              <w:t xml:space="preserve">the budget for the upcoming year. </w:t>
            </w:r>
            <w:r w:rsidR="00031CFF">
              <w:rPr>
                <w:rFonts w:ascii="DM Sans" w:eastAsia="Arial" w:hAnsi="DM Sans" w:cs="Arial"/>
                <w:color w:val="000000" w:themeColor="text1"/>
                <w:kern w:val="0"/>
                <w:sz w:val="18"/>
                <w:szCs w:val="18"/>
              </w:rPr>
              <w:t xml:space="preserve">Because payments to </w:t>
            </w:r>
            <w:r w:rsidR="004579A1">
              <w:rPr>
                <w:rFonts w:ascii="DM Sans" w:eastAsia="Arial" w:hAnsi="DM Sans" w:cs="Arial"/>
                <w:color w:val="000000" w:themeColor="text1"/>
                <w:kern w:val="0"/>
                <w:sz w:val="18"/>
                <w:szCs w:val="18"/>
              </w:rPr>
              <w:t>CPE have increased to £56k</w:t>
            </w:r>
            <w:r w:rsidR="00031CFF">
              <w:rPr>
                <w:rFonts w:ascii="DM Sans" w:eastAsia="Arial" w:hAnsi="DM Sans" w:cs="Arial"/>
                <w:color w:val="000000" w:themeColor="text1"/>
                <w:kern w:val="0"/>
                <w:sz w:val="18"/>
                <w:szCs w:val="18"/>
              </w:rPr>
              <w:t>,</w:t>
            </w:r>
            <w:r w:rsidR="004579A1">
              <w:rPr>
                <w:rFonts w:ascii="DM Sans" w:eastAsia="Arial" w:hAnsi="DM Sans" w:cs="Arial"/>
                <w:color w:val="000000" w:themeColor="text1"/>
                <w:kern w:val="0"/>
                <w:sz w:val="18"/>
                <w:szCs w:val="18"/>
              </w:rPr>
              <w:t xml:space="preserve"> at the moment the current spend </w:t>
            </w:r>
            <w:r w:rsidR="00031CFF">
              <w:rPr>
                <w:rFonts w:ascii="DM Sans" w:eastAsia="Arial" w:hAnsi="DM Sans" w:cs="Arial"/>
                <w:color w:val="000000" w:themeColor="text1"/>
                <w:kern w:val="0"/>
                <w:sz w:val="18"/>
                <w:szCs w:val="18"/>
              </w:rPr>
              <w:t>i</w:t>
            </w:r>
            <w:r w:rsidR="004579A1">
              <w:rPr>
                <w:rFonts w:ascii="DM Sans" w:eastAsia="Arial" w:hAnsi="DM Sans" w:cs="Arial"/>
                <w:color w:val="000000" w:themeColor="text1"/>
                <w:kern w:val="0"/>
                <w:sz w:val="18"/>
                <w:szCs w:val="18"/>
              </w:rPr>
              <w:t>s estimated to be around £144k</w:t>
            </w:r>
            <w:r w:rsidR="00031CFF">
              <w:rPr>
                <w:rFonts w:ascii="DM Sans" w:eastAsia="Arial" w:hAnsi="DM Sans" w:cs="Arial"/>
                <w:color w:val="000000" w:themeColor="text1"/>
                <w:kern w:val="0"/>
                <w:sz w:val="18"/>
                <w:szCs w:val="18"/>
              </w:rPr>
              <w:t xml:space="preserve"> for the year</w:t>
            </w:r>
            <w:r w:rsidR="004579A1">
              <w:rPr>
                <w:rFonts w:ascii="DM Sans" w:eastAsia="Arial" w:hAnsi="DM Sans" w:cs="Arial"/>
                <w:color w:val="000000" w:themeColor="text1"/>
                <w:kern w:val="0"/>
                <w:sz w:val="18"/>
                <w:szCs w:val="18"/>
              </w:rPr>
              <w:t xml:space="preserve">. </w:t>
            </w:r>
          </w:p>
          <w:p w14:paraId="7AAD3D90" w14:textId="77777777" w:rsidR="00031CFF" w:rsidRDefault="00031CFF" w:rsidP="004579A1">
            <w:pPr>
              <w:spacing w:after="0" w:line="240" w:lineRule="auto"/>
              <w:contextualSpacing/>
              <w:mirrorIndents/>
              <w:rPr>
                <w:rFonts w:ascii="DM Sans" w:eastAsia="Arial" w:hAnsi="DM Sans" w:cs="Arial"/>
                <w:color w:val="000000" w:themeColor="text1"/>
                <w:kern w:val="0"/>
                <w:sz w:val="18"/>
                <w:szCs w:val="18"/>
              </w:rPr>
            </w:pPr>
          </w:p>
          <w:p w14:paraId="27F57D41" w14:textId="523BE060" w:rsidR="004579A1" w:rsidRDefault="00031CFF" w:rsidP="004579A1">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I</w:t>
            </w:r>
            <w:r w:rsidR="004579A1">
              <w:rPr>
                <w:rFonts w:ascii="DM Sans" w:eastAsia="Arial" w:hAnsi="DM Sans" w:cs="Arial"/>
                <w:color w:val="000000" w:themeColor="text1"/>
                <w:kern w:val="0"/>
                <w:sz w:val="18"/>
                <w:szCs w:val="18"/>
              </w:rPr>
              <w:t>ncome is likely to be around £12</w:t>
            </w:r>
            <w:r>
              <w:rPr>
                <w:rFonts w:ascii="DM Sans" w:eastAsia="Arial" w:hAnsi="DM Sans" w:cs="Arial"/>
                <w:color w:val="000000" w:themeColor="text1"/>
                <w:kern w:val="0"/>
                <w:sz w:val="18"/>
                <w:szCs w:val="18"/>
              </w:rPr>
              <w:t>0</w:t>
            </w:r>
            <w:r w:rsidR="004579A1">
              <w:rPr>
                <w:rFonts w:ascii="DM Sans" w:eastAsia="Arial" w:hAnsi="DM Sans" w:cs="Arial"/>
                <w:color w:val="000000" w:themeColor="text1"/>
                <w:kern w:val="0"/>
                <w:sz w:val="18"/>
                <w:szCs w:val="18"/>
              </w:rPr>
              <w:t>k-£130k and means we are eating into our reserves at</w:t>
            </w:r>
            <w:r w:rsidR="00FF2AC8">
              <w:rPr>
                <w:rFonts w:ascii="DM Sans" w:eastAsia="Arial" w:hAnsi="DM Sans" w:cs="Arial"/>
                <w:color w:val="000000" w:themeColor="text1"/>
                <w:kern w:val="0"/>
                <w:sz w:val="18"/>
                <w:szCs w:val="18"/>
              </w:rPr>
              <w:t xml:space="preserve"> a rate that is </w:t>
            </w:r>
            <w:r w:rsidR="004579A1">
              <w:rPr>
                <w:rFonts w:ascii="DM Sans" w:eastAsia="Arial" w:hAnsi="DM Sans" w:cs="Arial"/>
                <w:color w:val="000000" w:themeColor="text1"/>
                <w:kern w:val="0"/>
                <w:sz w:val="18"/>
                <w:szCs w:val="18"/>
              </w:rPr>
              <w:t>quicker than</w:t>
            </w:r>
            <w:r w:rsidR="00FF2AC8">
              <w:rPr>
                <w:rFonts w:ascii="DM Sans" w:eastAsia="Arial" w:hAnsi="DM Sans" w:cs="Arial"/>
                <w:color w:val="000000" w:themeColor="text1"/>
                <w:kern w:val="0"/>
                <w:sz w:val="18"/>
                <w:szCs w:val="18"/>
              </w:rPr>
              <w:t xml:space="preserve"> projected</w:t>
            </w:r>
            <w:r w:rsidR="004579A1">
              <w:rPr>
                <w:rFonts w:ascii="DM Sans" w:eastAsia="Arial" w:hAnsi="DM Sans" w:cs="Arial"/>
                <w:color w:val="000000" w:themeColor="text1"/>
                <w:kern w:val="0"/>
                <w:sz w:val="18"/>
                <w:szCs w:val="18"/>
              </w:rPr>
              <w:t>.</w:t>
            </w:r>
            <w:r w:rsidR="00FF2AC8">
              <w:rPr>
                <w:rFonts w:ascii="DM Sans" w:eastAsia="Arial" w:hAnsi="DM Sans" w:cs="Arial"/>
                <w:color w:val="000000" w:themeColor="text1"/>
                <w:kern w:val="0"/>
                <w:sz w:val="18"/>
                <w:szCs w:val="18"/>
              </w:rPr>
              <w:t xml:space="preserve"> MH has come up with multiple ways to reduce costs </w:t>
            </w:r>
            <w:r w:rsidR="00A624A8">
              <w:rPr>
                <w:rFonts w:ascii="DM Sans" w:eastAsia="Arial" w:hAnsi="DM Sans" w:cs="Arial"/>
                <w:color w:val="000000" w:themeColor="text1"/>
                <w:kern w:val="0"/>
                <w:sz w:val="18"/>
                <w:szCs w:val="18"/>
              </w:rPr>
              <w:t>and members are to decide which they approve of and vote on them.</w:t>
            </w:r>
          </w:p>
          <w:p w14:paraId="694E5452" w14:textId="77777777" w:rsidR="002F4B26" w:rsidRDefault="002F4B26" w:rsidP="004579A1">
            <w:pPr>
              <w:spacing w:after="0" w:line="240" w:lineRule="auto"/>
              <w:contextualSpacing/>
              <w:mirrorIndents/>
              <w:rPr>
                <w:rFonts w:ascii="DM Sans" w:eastAsia="Arial" w:hAnsi="DM Sans" w:cs="Arial"/>
                <w:color w:val="000000" w:themeColor="text1"/>
                <w:kern w:val="0"/>
                <w:sz w:val="18"/>
                <w:szCs w:val="18"/>
              </w:rPr>
            </w:pPr>
          </w:p>
          <w:p w14:paraId="7543EADA" w14:textId="40DFEB30" w:rsidR="00C416C0" w:rsidRDefault="00C416C0" w:rsidP="004579A1">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 xml:space="preserve">Liverpool LPC’s CPE contribution has increased by more than originally expected. This is due to Liverpool contracts earning more than other LPC areas. MH will </w:t>
            </w:r>
            <w:r w:rsidR="00FE0D07">
              <w:rPr>
                <w:rFonts w:ascii="DM Sans" w:eastAsia="Arial" w:hAnsi="DM Sans" w:cs="Arial"/>
                <w:color w:val="000000" w:themeColor="text1"/>
                <w:kern w:val="0"/>
                <w:sz w:val="18"/>
                <w:szCs w:val="18"/>
              </w:rPr>
              <w:t>ask James Wood whether Care at the Chemist payments could be excluded as it is an anomaly that these are paid through the BSA.</w:t>
            </w:r>
          </w:p>
          <w:p w14:paraId="09E884BF" w14:textId="77777777" w:rsidR="00C416C0" w:rsidRDefault="00C416C0" w:rsidP="004579A1">
            <w:pPr>
              <w:spacing w:after="0" w:line="240" w:lineRule="auto"/>
              <w:contextualSpacing/>
              <w:mirrorIndents/>
              <w:rPr>
                <w:rFonts w:ascii="DM Sans" w:eastAsia="Arial" w:hAnsi="DM Sans" w:cs="Arial"/>
                <w:color w:val="000000" w:themeColor="text1"/>
                <w:kern w:val="0"/>
                <w:sz w:val="18"/>
                <w:szCs w:val="18"/>
              </w:rPr>
            </w:pPr>
          </w:p>
          <w:p w14:paraId="37EB3260" w14:textId="5953D43D" w:rsidR="004579A1" w:rsidRPr="00FE0D07" w:rsidRDefault="004579A1" w:rsidP="004579A1">
            <w:pPr>
              <w:spacing w:after="0" w:line="240" w:lineRule="auto"/>
              <w:contextualSpacing/>
              <w:mirrorIndents/>
              <w:rPr>
                <w:rFonts w:ascii="DM Sans" w:eastAsia="Arial" w:hAnsi="DM Sans" w:cs="Arial"/>
                <w:color w:val="0073CF"/>
                <w:kern w:val="0"/>
                <w:sz w:val="18"/>
                <w:szCs w:val="18"/>
              </w:rPr>
            </w:pPr>
            <w:r w:rsidRPr="00FE0D07">
              <w:rPr>
                <w:rFonts w:ascii="DM Sans" w:eastAsia="Arial" w:hAnsi="DM Sans" w:cs="Arial"/>
                <w:color w:val="0073CF"/>
                <w:kern w:val="0"/>
                <w:sz w:val="18"/>
                <w:szCs w:val="18"/>
              </w:rPr>
              <w:t>MH to ask James Wood if they can exclude CATC</w:t>
            </w:r>
          </w:p>
          <w:p w14:paraId="09D7BF45" w14:textId="77777777" w:rsidR="004579A1" w:rsidRDefault="004579A1" w:rsidP="004579A1">
            <w:pPr>
              <w:spacing w:after="0" w:line="240" w:lineRule="auto"/>
              <w:contextualSpacing/>
              <w:mirrorIndents/>
              <w:rPr>
                <w:rFonts w:ascii="DM Sans" w:eastAsia="Arial" w:hAnsi="DM Sans" w:cs="Arial"/>
                <w:color w:val="000000" w:themeColor="text1"/>
                <w:kern w:val="0"/>
                <w:sz w:val="18"/>
                <w:szCs w:val="18"/>
              </w:rPr>
            </w:pPr>
          </w:p>
          <w:p w14:paraId="5A2C9C5D" w14:textId="603E37A7" w:rsidR="00FE0D07" w:rsidRDefault="002F4B26" w:rsidP="004579A1">
            <w:pPr>
              <w:spacing w:after="0" w:line="240" w:lineRule="auto"/>
              <w:contextualSpacing/>
              <w:mirrorIndents/>
              <w:rPr>
                <w:rFonts w:ascii="DM Sans" w:eastAsia="Arial" w:hAnsi="DM Sans" w:cs="Arial"/>
                <w:color w:val="0073CF"/>
                <w:kern w:val="0"/>
                <w:sz w:val="18"/>
                <w:szCs w:val="18"/>
              </w:rPr>
            </w:pPr>
            <w:r>
              <w:rPr>
                <w:rFonts w:ascii="DM Sans" w:eastAsia="Arial" w:hAnsi="DM Sans" w:cs="Arial"/>
                <w:noProof/>
                <w:color w:val="0073CF"/>
                <w:kern w:val="0"/>
                <w:sz w:val="18"/>
                <w:szCs w:val="18"/>
              </w:rPr>
              <mc:AlternateContent>
                <mc:Choice Requires="wps">
                  <w:drawing>
                    <wp:anchor distT="0" distB="0" distL="114300" distR="114300" simplePos="0" relativeHeight="251659264" behindDoc="0" locked="0" layoutInCell="1" allowOverlap="1" wp14:anchorId="4DE9FB93" wp14:editId="3AFF2A7A">
                      <wp:simplePos x="0" y="0"/>
                      <wp:positionH relativeFrom="column">
                        <wp:posOffset>-13335</wp:posOffset>
                      </wp:positionH>
                      <wp:positionV relativeFrom="paragraph">
                        <wp:posOffset>77470</wp:posOffset>
                      </wp:positionV>
                      <wp:extent cx="4572000" cy="0"/>
                      <wp:effectExtent l="0" t="19050" r="19050" b="19050"/>
                      <wp:wrapNone/>
                      <wp:docPr id="971754312" name="Straight Connector 1"/>
                      <wp:cNvGraphicFramePr/>
                      <a:graphic xmlns:a="http://schemas.openxmlformats.org/drawingml/2006/main">
                        <a:graphicData uri="http://schemas.microsoft.com/office/word/2010/wordprocessingShape">
                          <wps:wsp>
                            <wps:cNvCnPr/>
                            <wps:spPr>
                              <a:xfrm>
                                <a:off x="0" y="0"/>
                                <a:ext cx="4572000" cy="0"/>
                              </a:xfrm>
                              <a:prstGeom prst="line">
                                <a:avLst/>
                              </a:prstGeom>
                              <a:ln w="28575">
                                <a:solidFill>
                                  <a:srgbClr val="47D1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1E5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1pt" to="358.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" strokecolor="#47d1ba" strokeweight="2.25pt">
                      <v:stroke joinstyle="miter"/>
                    </v:line>
                  </w:pict>
                </mc:Fallback>
              </mc:AlternateContent>
            </w:r>
          </w:p>
          <w:p w14:paraId="115AC519" w14:textId="77777777" w:rsidR="00FE0D07" w:rsidRDefault="00FE0D07" w:rsidP="004579A1">
            <w:pPr>
              <w:spacing w:after="0" w:line="240" w:lineRule="auto"/>
              <w:contextualSpacing/>
              <w:mirrorIndents/>
              <w:rPr>
                <w:rFonts w:ascii="DM Sans" w:eastAsia="Arial" w:hAnsi="DM Sans" w:cs="Arial"/>
                <w:color w:val="0073CF"/>
                <w:kern w:val="0"/>
                <w:sz w:val="18"/>
                <w:szCs w:val="18"/>
              </w:rPr>
            </w:pPr>
          </w:p>
          <w:p w14:paraId="60CBE605" w14:textId="7C778CA0" w:rsidR="004579A1" w:rsidRPr="00FE0D07" w:rsidRDefault="004579A1" w:rsidP="004579A1">
            <w:pPr>
              <w:spacing w:after="0" w:line="240" w:lineRule="auto"/>
              <w:contextualSpacing/>
              <w:mirrorIndents/>
              <w:rPr>
                <w:rFonts w:ascii="DM Sans" w:eastAsia="Arial" w:hAnsi="DM Sans" w:cs="Arial"/>
                <w:b/>
                <w:bCs/>
                <w:color w:val="0073CF"/>
                <w:kern w:val="0"/>
                <w:sz w:val="18"/>
                <w:szCs w:val="18"/>
              </w:rPr>
            </w:pPr>
            <w:r w:rsidRPr="00FE0D07">
              <w:rPr>
                <w:rFonts w:ascii="DM Sans" w:eastAsia="Arial" w:hAnsi="DM Sans" w:cs="Arial"/>
                <w:b/>
                <w:bCs/>
                <w:color w:val="0073CF"/>
                <w:kern w:val="0"/>
                <w:sz w:val="18"/>
                <w:szCs w:val="18"/>
              </w:rPr>
              <w:t xml:space="preserve">VOTE: </w:t>
            </w:r>
            <w:r w:rsidR="00A624A8" w:rsidRPr="00FE0D07">
              <w:rPr>
                <w:rFonts w:ascii="DM Sans" w:eastAsia="Arial" w:hAnsi="DM Sans" w:cs="Arial"/>
                <w:b/>
                <w:bCs/>
                <w:color w:val="0073CF"/>
                <w:kern w:val="0"/>
                <w:sz w:val="18"/>
                <w:szCs w:val="18"/>
              </w:rPr>
              <w:t xml:space="preserve">To remove the </w:t>
            </w:r>
            <w:r w:rsidR="0058558E" w:rsidRPr="00FE0D07">
              <w:rPr>
                <w:rFonts w:ascii="DM Sans" w:eastAsia="Arial" w:hAnsi="DM Sans" w:cs="Arial"/>
                <w:b/>
                <w:bCs/>
                <w:color w:val="0073CF"/>
                <w:kern w:val="0"/>
                <w:sz w:val="18"/>
                <w:szCs w:val="18"/>
              </w:rPr>
              <w:t>pre-reading fee from future meetings.</w:t>
            </w:r>
          </w:p>
          <w:p w14:paraId="091B2CA3" w14:textId="77777777" w:rsidR="00AA1023" w:rsidRDefault="00AA1023" w:rsidP="004579A1">
            <w:pPr>
              <w:spacing w:after="0" w:line="240" w:lineRule="auto"/>
              <w:contextualSpacing/>
              <w:mirrorIndents/>
              <w:rPr>
                <w:rFonts w:ascii="DM Sans" w:eastAsia="Arial" w:hAnsi="DM Sans" w:cs="Arial"/>
                <w:color w:val="000000" w:themeColor="text1"/>
                <w:kern w:val="0"/>
                <w:sz w:val="18"/>
                <w:szCs w:val="18"/>
              </w:rPr>
            </w:pPr>
          </w:p>
          <w:p w14:paraId="027DB7C3" w14:textId="6E2365D9" w:rsidR="00AA1023" w:rsidRDefault="00AA1023" w:rsidP="004579A1">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YES 9 | NO 0 | ABSTAIN 0</w:t>
            </w:r>
          </w:p>
          <w:p w14:paraId="387A9D93" w14:textId="77777777" w:rsidR="00AA1023" w:rsidRDefault="00AA1023" w:rsidP="004579A1">
            <w:pPr>
              <w:spacing w:after="0" w:line="240" w:lineRule="auto"/>
              <w:contextualSpacing/>
              <w:mirrorIndents/>
              <w:rPr>
                <w:rFonts w:ascii="DM Sans" w:eastAsia="Arial" w:hAnsi="DM Sans" w:cs="Arial"/>
                <w:color w:val="000000" w:themeColor="text1"/>
                <w:kern w:val="0"/>
                <w:sz w:val="18"/>
                <w:szCs w:val="18"/>
              </w:rPr>
            </w:pPr>
          </w:p>
          <w:p w14:paraId="029E03E9" w14:textId="14DA80AB" w:rsidR="00AA1023" w:rsidRPr="00FE0D07" w:rsidRDefault="00AA1023" w:rsidP="004579A1">
            <w:pPr>
              <w:spacing w:after="0" w:line="240" w:lineRule="auto"/>
              <w:contextualSpacing/>
              <w:mirrorIndents/>
              <w:rPr>
                <w:rFonts w:ascii="DM Sans" w:eastAsia="Arial" w:hAnsi="DM Sans" w:cs="Arial"/>
                <w:b/>
                <w:bCs/>
                <w:color w:val="000000" w:themeColor="text1"/>
                <w:kern w:val="0"/>
                <w:sz w:val="18"/>
                <w:szCs w:val="18"/>
              </w:rPr>
            </w:pPr>
            <w:r w:rsidRPr="00FE0D07">
              <w:rPr>
                <w:rFonts w:ascii="DM Sans" w:eastAsia="Arial" w:hAnsi="DM Sans" w:cs="Arial"/>
                <w:b/>
                <w:bCs/>
                <w:color w:val="0073CF"/>
                <w:kern w:val="0"/>
                <w:sz w:val="18"/>
                <w:szCs w:val="18"/>
              </w:rPr>
              <w:t xml:space="preserve">VOTE: </w:t>
            </w:r>
            <w:r w:rsidR="0058558E" w:rsidRPr="00FE0D07">
              <w:rPr>
                <w:rFonts w:ascii="DM Sans" w:eastAsia="Arial" w:hAnsi="DM Sans" w:cs="Arial"/>
                <w:b/>
                <w:bCs/>
                <w:color w:val="0073CF"/>
                <w:kern w:val="0"/>
                <w:sz w:val="18"/>
                <w:szCs w:val="18"/>
              </w:rPr>
              <w:t xml:space="preserve">For Matt to reduce his hours </w:t>
            </w:r>
            <w:r w:rsidR="00524BF8" w:rsidRPr="00FE0D07">
              <w:rPr>
                <w:rFonts w:ascii="DM Sans" w:eastAsia="Arial" w:hAnsi="DM Sans" w:cs="Arial"/>
                <w:b/>
                <w:bCs/>
                <w:color w:val="0073CF"/>
                <w:kern w:val="0"/>
                <w:sz w:val="18"/>
                <w:szCs w:val="18"/>
              </w:rPr>
              <w:t>to</w:t>
            </w:r>
            <w:r w:rsidR="00FE0D07" w:rsidRPr="00FE0D07">
              <w:rPr>
                <w:rFonts w:ascii="DM Sans" w:eastAsia="Arial" w:hAnsi="DM Sans" w:cs="Arial"/>
                <w:b/>
                <w:bCs/>
                <w:color w:val="0073CF"/>
                <w:kern w:val="0"/>
                <w:sz w:val="18"/>
                <w:szCs w:val="18"/>
              </w:rPr>
              <w:t xml:space="preserve"> 12 a</w:t>
            </w:r>
            <w:r w:rsidR="00524BF8" w:rsidRPr="00FE0D07">
              <w:rPr>
                <w:rFonts w:ascii="DM Sans" w:eastAsia="Arial" w:hAnsi="DM Sans" w:cs="Arial"/>
                <w:b/>
                <w:bCs/>
                <w:color w:val="0073CF"/>
                <w:kern w:val="0"/>
                <w:sz w:val="18"/>
                <w:szCs w:val="18"/>
              </w:rPr>
              <w:t>nd then review in the future if this proves difficult.</w:t>
            </w:r>
            <w:r w:rsidRPr="00FE0D07">
              <w:rPr>
                <w:rFonts w:ascii="DM Sans" w:eastAsia="Arial" w:hAnsi="DM Sans" w:cs="Arial"/>
                <w:b/>
                <w:bCs/>
                <w:color w:val="0073CF"/>
                <w:kern w:val="0"/>
                <w:sz w:val="18"/>
                <w:szCs w:val="18"/>
              </w:rPr>
              <w:t xml:space="preserve"> </w:t>
            </w:r>
          </w:p>
          <w:p w14:paraId="5187A117" w14:textId="77777777" w:rsidR="00446553" w:rsidRDefault="00446553" w:rsidP="00EF3DB1">
            <w:pPr>
              <w:spacing w:after="0" w:line="240" w:lineRule="auto"/>
              <w:contextualSpacing/>
              <w:mirrorIndents/>
              <w:rPr>
                <w:rFonts w:ascii="DM Sans" w:eastAsia="Arial" w:hAnsi="DM Sans" w:cs="Arial"/>
                <w:b/>
                <w:bCs/>
                <w:color w:val="0073CF"/>
                <w:sz w:val="18"/>
                <w:szCs w:val="18"/>
              </w:rPr>
            </w:pPr>
          </w:p>
          <w:p w14:paraId="06123E3C" w14:textId="77777777" w:rsidR="00AA1023" w:rsidRDefault="00AA1023" w:rsidP="00AA1023">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YES 9 | NO 0 | ABSTAIN 0</w:t>
            </w:r>
          </w:p>
          <w:p w14:paraId="7B9A6903" w14:textId="77777777" w:rsidR="00AA1023" w:rsidRDefault="00AA1023" w:rsidP="00EF3DB1">
            <w:pPr>
              <w:spacing w:after="0" w:line="240" w:lineRule="auto"/>
              <w:contextualSpacing/>
              <w:mirrorIndents/>
              <w:rPr>
                <w:rFonts w:ascii="DM Sans" w:eastAsia="Arial" w:hAnsi="DM Sans" w:cs="Arial"/>
                <w:b/>
                <w:bCs/>
                <w:color w:val="0073CF"/>
                <w:sz w:val="18"/>
                <w:szCs w:val="18"/>
              </w:rPr>
            </w:pPr>
          </w:p>
          <w:p w14:paraId="0C0C581D" w14:textId="29F5C17E" w:rsidR="00AA1023" w:rsidRPr="00FE0D07" w:rsidRDefault="00AA1023" w:rsidP="00AA1023">
            <w:pPr>
              <w:spacing w:after="0" w:line="240" w:lineRule="auto"/>
              <w:contextualSpacing/>
              <w:mirrorIndents/>
              <w:rPr>
                <w:rFonts w:ascii="DM Sans" w:eastAsia="Arial" w:hAnsi="DM Sans" w:cs="Arial"/>
                <w:b/>
                <w:bCs/>
                <w:color w:val="0073CF"/>
                <w:kern w:val="0"/>
                <w:sz w:val="18"/>
                <w:szCs w:val="18"/>
              </w:rPr>
            </w:pPr>
            <w:r w:rsidRPr="00FE0D07">
              <w:rPr>
                <w:rFonts w:ascii="DM Sans" w:eastAsia="Arial" w:hAnsi="DM Sans" w:cs="Arial"/>
                <w:b/>
                <w:bCs/>
                <w:color w:val="0073CF"/>
                <w:kern w:val="0"/>
                <w:sz w:val="18"/>
                <w:szCs w:val="18"/>
              </w:rPr>
              <w:t xml:space="preserve">VOTE: </w:t>
            </w:r>
            <w:r w:rsidR="00524BF8" w:rsidRPr="00FE0D07">
              <w:rPr>
                <w:rFonts w:ascii="DM Sans" w:eastAsia="Arial" w:hAnsi="DM Sans" w:cs="Arial"/>
                <w:b/>
                <w:bCs/>
                <w:color w:val="0073CF"/>
                <w:kern w:val="0"/>
                <w:sz w:val="18"/>
                <w:szCs w:val="18"/>
              </w:rPr>
              <w:t>Reduce the number of meetings per year to 5.</w:t>
            </w:r>
          </w:p>
          <w:p w14:paraId="509CF852" w14:textId="77777777" w:rsidR="00AA1023" w:rsidRDefault="00AA1023" w:rsidP="00AA1023">
            <w:pPr>
              <w:spacing w:after="0" w:line="240" w:lineRule="auto"/>
              <w:contextualSpacing/>
              <w:mirrorIndents/>
              <w:rPr>
                <w:rFonts w:ascii="DM Sans" w:eastAsia="Arial" w:hAnsi="DM Sans" w:cs="Arial"/>
                <w:color w:val="000000" w:themeColor="text1"/>
                <w:kern w:val="0"/>
                <w:sz w:val="18"/>
                <w:szCs w:val="18"/>
              </w:rPr>
            </w:pPr>
          </w:p>
          <w:p w14:paraId="30EF4CF0" w14:textId="77777777" w:rsidR="00AA1023" w:rsidRDefault="00AA1023" w:rsidP="00AA1023">
            <w:pPr>
              <w:spacing w:after="0" w:line="240" w:lineRule="auto"/>
              <w:contextualSpacing/>
              <w:mirrorIndents/>
              <w:rPr>
                <w:rFonts w:ascii="DM Sans" w:eastAsia="Arial" w:hAnsi="DM Sans" w:cs="Arial"/>
                <w:color w:val="000000" w:themeColor="text1"/>
                <w:kern w:val="0"/>
                <w:sz w:val="18"/>
                <w:szCs w:val="18"/>
              </w:rPr>
            </w:pPr>
            <w:r>
              <w:rPr>
                <w:rFonts w:ascii="DM Sans" w:eastAsia="Arial" w:hAnsi="DM Sans" w:cs="Arial"/>
                <w:color w:val="000000" w:themeColor="text1"/>
                <w:kern w:val="0"/>
                <w:sz w:val="18"/>
                <w:szCs w:val="18"/>
              </w:rPr>
              <w:t>YES 9 | NO 0 | ABSTAIN 0</w:t>
            </w:r>
          </w:p>
          <w:p w14:paraId="4D812D04" w14:textId="77777777" w:rsidR="00AA1023" w:rsidRDefault="00AA1023" w:rsidP="00EF3DB1">
            <w:pPr>
              <w:spacing w:after="0" w:line="240" w:lineRule="auto"/>
              <w:contextualSpacing/>
              <w:mirrorIndents/>
              <w:rPr>
                <w:rFonts w:ascii="DM Sans" w:eastAsia="Arial" w:hAnsi="DM Sans" w:cs="Arial"/>
                <w:b/>
                <w:bCs/>
                <w:color w:val="0073CF"/>
                <w:sz w:val="18"/>
                <w:szCs w:val="18"/>
              </w:rPr>
            </w:pPr>
          </w:p>
          <w:p w14:paraId="00D87B04" w14:textId="7BCCC389" w:rsidR="00AA1023" w:rsidRPr="00524BF8" w:rsidRDefault="00524BF8" w:rsidP="00EF3DB1">
            <w:pPr>
              <w:spacing w:after="0" w:line="240" w:lineRule="auto"/>
              <w:contextualSpacing/>
              <w:mirrorIndents/>
              <w:rPr>
                <w:rFonts w:ascii="DM Sans" w:eastAsia="Arial" w:hAnsi="DM Sans" w:cs="Arial"/>
                <w:color w:val="0073CF"/>
                <w:sz w:val="18"/>
                <w:szCs w:val="18"/>
              </w:rPr>
            </w:pPr>
            <w:r>
              <w:rPr>
                <w:rFonts w:ascii="DM Sans" w:eastAsia="Arial" w:hAnsi="DM Sans" w:cs="Arial"/>
                <w:color w:val="0073CF"/>
                <w:sz w:val="18"/>
                <w:szCs w:val="18"/>
              </w:rPr>
              <w:t>These changes are to be reviewed at the September meeting (add to action log).</w:t>
            </w:r>
          </w:p>
          <w:p w14:paraId="0FA38F88" w14:textId="1EE28420" w:rsidR="00AA1023" w:rsidRDefault="00AA1023" w:rsidP="00EF3DB1">
            <w:pPr>
              <w:spacing w:after="0" w:line="240" w:lineRule="auto"/>
              <w:contextualSpacing/>
              <w:mirrorIndents/>
              <w:rPr>
                <w:rFonts w:ascii="DM Sans" w:eastAsia="Arial" w:hAnsi="DM Sans" w:cs="Arial"/>
                <w:b/>
                <w:bCs/>
                <w:color w:val="0073CF"/>
                <w:sz w:val="18"/>
                <w:szCs w:val="18"/>
              </w:rPr>
            </w:pPr>
          </w:p>
        </w:tc>
        <w:tc>
          <w:tcPr>
            <w:tcW w:w="1750" w:type="dxa"/>
            <w:shd w:val="clear" w:color="auto" w:fill="auto"/>
          </w:tcPr>
          <w:p w14:paraId="1839B33E" w14:textId="77777777" w:rsidR="00446553" w:rsidRDefault="00446553">
            <w:pPr>
              <w:spacing w:after="0" w:line="240" w:lineRule="auto"/>
              <w:contextualSpacing/>
              <w:mirrorIndents/>
              <w:rPr>
                <w:rFonts w:ascii="DM Sans" w:eastAsia="Arial" w:hAnsi="DM Sans" w:cs="Arial"/>
                <w:sz w:val="18"/>
                <w:szCs w:val="18"/>
              </w:rPr>
            </w:pPr>
          </w:p>
          <w:p w14:paraId="621B7832" w14:textId="77777777" w:rsidR="004579A1" w:rsidRDefault="004579A1">
            <w:pPr>
              <w:spacing w:after="0" w:line="240" w:lineRule="auto"/>
              <w:contextualSpacing/>
              <w:mirrorIndents/>
              <w:rPr>
                <w:rFonts w:ascii="DM Sans" w:eastAsia="Arial" w:hAnsi="DM Sans" w:cs="Arial"/>
                <w:sz w:val="18"/>
                <w:szCs w:val="18"/>
              </w:rPr>
            </w:pPr>
          </w:p>
          <w:p w14:paraId="4F5394E5" w14:textId="77777777" w:rsidR="004579A1" w:rsidRDefault="004579A1">
            <w:pPr>
              <w:spacing w:after="0" w:line="240" w:lineRule="auto"/>
              <w:contextualSpacing/>
              <w:mirrorIndents/>
              <w:rPr>
                <w:rFonts w:ascii="DM Sans" w:eastAsia="Arial" w:hAnsi="DM Sans" w:cs="Arial"/>
                <w:sz w:val="18"/>
                <w:szCs w:val="18"/>
              </w:rPr>
            </w:pPr>
          </w:p>
          <w:p w14:paraId="64FA11A1" w14:textId="77777777" w:rsidR="004579A1" w:rsidRDefault="004579A1">
            <w:pPr>
              <w:spacing w:after="0" w:line="240" w:lineRule="auto"/>
              <w:contextualSpacing/>
              <w:mirrorIndents/>
              <w:rPr>
                <w:rFonts w:ascii="DM Sans" w:eastAsia="Arial" w:hAnsi="DM Sans" w:cs="Arial"/>
                <w:sz w:val="18"/>
                <w:szCs w:val="18"/>
              </w:rPr>
            </w:pPr>
          </w:p>
          <w:p w14:paraId="0ACD9016" w14:textId="77777777" w:rsidR="004579A1" w:rsidRDefault="004579A1">
            <w:pPr>
              <w:spacing w:after="0" w:line="240" w:lineRule="auto"/>
              <w:contextualSpacing/>
              <w:mirrorIndents/>
              <w:rPr>
                <w:rFonts w:ascii="DM Sans" w:eastAsia="Arial" w:hAnsi="DM Sans" w:cs="Arial"/>
                <w:sz w:val="18"/>
                <w:szCs w:val="18"/>
              </w:rPr>
            </w:pPr>
          </w:p>
          <w:p w14:paraId="00DA251D" w14:textId="77777777" w:rsidR="004579A1" w:rsidRDefault="004579A1">
            <w:pPr>
              <w:spacing w:after="0" w:line="240" w:lineRule="auto"/>
              <w:contextualSpacing/>
              <w:mirrorIndents/>
              <w:rPr>
                <w:rFonts w:ascii="DM Sans" w:eastAsia="Arial" w:hAnsi="DM Sans" w:cs="Arial"/>
                <w:sz w:val="18"/>
                <w:szCs w:val="18"/>
              </w:rPr>
            </w:pPr>
          </w:p>
          <w:p w14:paraId="48575387" w14:textId="77777777" w:rsidR="004579A1" w:rsidRDefault="004579A1">
            <w:pPr>
              <w:spacing w:after="0" w:line="240" w:lineRule="auto"/>
              <w:contextualSpacing/>
              <w:mirrorIndents/>
              <w:rPr>
                <w:rFonts w:ascii="DM Sans" w:eastAsia="Arial" w:hAnsi="DM Sans" w:cs="Arial"/>
                <w:sz w:val="18"/>
                <w:szCs w:val="18"/>
              </w:rPr>
            </w:pPr>
          </w:p>
          <w:p w14:paraId="0F0555AB" w14:textId="77777777" w:rsidR="004579A1" w:rsidRDefault="004579A1">
            <w:pPr>
              <w:spacing w:after="0" w:line="240" w:lineRule="auto"/>
              <w:contextualSpacing/>
              <w:mirrorIndents/>
              <w:rPr>
                <w:rFonts w:ascii="DM Sans" w:eastAsia="Arial" w:hAnsi="DM Sans" w:cs="Arial"/>
                <w:sz w:val="18"/>
                <w:szCs w:val="18"/>
              </w:rPr>
            </w:pPr>
          </w:p>
          <w:p w14:paraId="6E311ACA" w14:textId="77777777" w:rsidR="004579A1" w:rsidRDefault="004579A1">
            <w:pPr>
              <w:spacing w:after="0" w:line="240" w:lineRule="auto"/>
              <w:contextualSpacing/>
              <w:mirrorIndents/>
              <w:rPr>
                <w:rFonts w:ascii="DM Sans" w:eastAsia="Arial" w:hAnsi="DM Sans" w:cs="Arial"/>
                <w:sz w:val="18"/>
                <w:szCs w:val="18"/>
              </w:rPr>
            </w:pPr>
          </w:p>
          <w:p w14:paraId="0E35458F" w14:textId="77777777" w:rsidR="004579A1" w:rsidRDefault="004579A1">
            <w:pPr>
              <w:spacing w:after="0" w:line="240" w:lineRule="auto"/>
              <w:contextualSpacing/>
              <w:mirrorIndents/>
              <w:rPr>
                <w:rFonts w:ascii="DM Sans" w:eastAsia="Arial" w:hAnsi="DM Sans" w:cs="Arial"/>
                <w:sz w:val="18"/>
                <w:szCs w:val="18"/>
              </w:rPr>
            </w:pPr>
          </w:p>
          <w:p w14:paraId="6A890F59" w14:textId="77777777" w:rsidR="00FE0D07" w:rsidRDefault="00FE0D07">
            <w:pPr>
              <w:spacing w:after="0" w:line="240" w:lineRule="auto"/>
              <w:contextualSpacing/>
              <w:mirrorIndents/>
              <w:rPr>
                <w:rFonts w:ascii="DM Sans" w:eastAsia="Arial" w:hAnsi="DM Sans" w:cs="Arial"/>
                <w:color w:val="0073CF"/>
                <w:sz w:val="18"/>
                <w:szCs w:val="18"/>
              </w:rPr>
            </w:pPr>
          </w:p>
          <w:p w14:paraId="600FEFDE" w14:textId="77777777" w:rsidR="00FE0D07" w:rsidRDefault="00FE0D07">
            <w:pPr>
              <w:spacing w:after="0" w:line="240" w:lineRule="auto"/>
              <w:contextualSpacing/>
              <w:mirrorIndents/>
              <w:rPr>
                <w:rFonts w:ascii="DM Sans" w:eastAsia="Arial" w:hAnsi="DM Sans" w:cs="Arial"/>
                <w:color w:val="0073CF"/>
                <w:sz w:val="18"/>
                <w:szCs w:val="18"/>
              </w:rPr>
            </w:pPr>
          </w:p>
          <w:p w14:paraId="7FCE95D7" w14:textId="77777777" w:rsidR="00FE0D07" w:rsidRDefault="00FE0D07">
            <w:pPr>
              <w:spacing w:after="0" w:line="240" w:lineRule="auto"/>
              <w:contextualSpacing/>
              <w:mirrorIndents/>
              <w:rPr>
                <w:rFonts w:ascii="DM Sans" w:eastAsia="Arial" w:hAnsi="DM Sans" w:cs="Arial"/>
                <w:color w:val="0073CF"/>
                <w:sz w:val="18"/>
                <w:szCs w:val="18"/>
              </w:rPr>
            </w:pPr>
          </w:p>
          <w:p w14:paraId="3B03E6AF" w14:textId="77777777" w:rsidR="00FE0D07" w:rsidRDefault="00FE0D07">
            <w:pPr>
              <w:spacing w:after="0" w:line="240" w:lineRule="auto"/>
              <w:contextualSpacing/>
              <w:mirrorIndents/>
              <w:rPr>
                <w:rFonts w:ascii="DM Sans" w:eastAsia="Arial" w:hAnsi="DM Sans" w:cs="Arial"/>
                <w:color w:val="0073CF"/>
                <w:sz w:val="18"/>
                <w:szCs w:val="18"/>
              </w:rPr>
            </w:pPr>
          </w:p>
          <w:p w14:paraId="5908BF66" w14:textId="77777777" w:rsidR="00FE0D07" w:rsidRDefault="00FE0D07">
            <w:pPr>
              <w:spacing w:after="0" w:line="240" w:lineRule="auto"/>
              <w:contextualSpacing/>
              <w:mirrorIndents/>
              <w:rPr>
                <w:rFonts w:ascii="DM Sans" w:eastAsia="Arial" w:hAnsi="DM Sans" w:cs="Arial"/>
                <w:color w:val="0073CF"/>
                <w:sz w:val="18"/>
                <w:szCs w:val="18"/>
              </w:rPr>
            </w:pPr>
          </w:p>
          <w:p w14:paraId="2C760FB8" w14:textId="1D86D792" w:rsidR="004579A1" w:rsidRPr="00A624A8" w:rsidRDefault="004579A1">
            <w:pPr>
              <w:spacing w:after="0" w:line="240" w:lineRule="auto"/>
              <w:contextualSpacing/>
              <w:mirrorIndents/>
              <w:rPr>
                <w:rFonts w:ascii="DM Sans" w:eastAsia="Arial" w:hAnsi="DM Sans" w:cs="Arial"/>
                <w:color w:val="0073CF"/>
                <w:sz w:val="18"/>
                <w:szCs w:val="18"/>
              </w:rPr>
            </w:pPr>
            <w:r w:rsidRPr="00A624A8">
              <w:rPr>
                <w:rFonts w:ascii="DM Sans" w:eastAsia="Arial" w:hAnsi="DM Sans" w:cs="Arial"/>
                <w:color w:val="0073CF"/>
                <w:sz w:val="18"/>
                <w:szCs w:val="18"/>
              </w:rPr>
              <w:t xml:space="preserve">Action – MH </w:t>
            </w:r>
          </w:p>
          <w:p w14:paraId="38D8BE62" w14:textId="77777777" w:rsidR="00AA1023" w:rsidRDefault="00AA1023">
            <w:pPr>
              <w:spacing w:after="0" w:line="240" w:lineRule="auto"/>
              <w:contextualSpacing/>
              <w:mirrorIndents/>
              <w:rPr>
                <w:rFonts w:ascii="DM Sans" w:eastAsia="Arial" w:hAnsi="DM Sans" w:cs="Arial"/>
                <w:sz w:val="18"/>
                <w:szCs w:val="18"/>
              </w:rPr>
            </w:pPr>
          </w:p>
          <w:p w14:paraId="73F307B1" w14:textId="77777777" w:rsidR="00AA1023" w:rsidRDefault="00AA1023">
            <w:pPr>
              <w:spacing w:after="0" w:line="240" w:lineRule="auto"/>
              <w:contextualSpacing/>
              <w:mirrorIndents/>
              <w:rPr>
                <w:rFonts w:ascii="DM Sans" w:eastAsia="Arial" w:hAnsi="DM Sans" w:cs="Arial"/>
                <w:sz w:val="18"/>
                <w:szCs w:val="18"/>
              </w:rPr>
            </w:pPr>
          </w:p>
          <w:p w14:paraId="055B539D" w14:textId="77777777" w:rsidR="00AA1023" w:rsidRDefault="00AA1023">
            <w:pPr>
              <w:spacing w:after="0" w:line="240" w:lineRule="auto"/>
              <w:contextualSpacing/>
              <w:mirrorIndents/>
              <w:rPr>
                <w:rFonts w:ascii="DM Sans" w:eastAsia="Arial" w:hAnsi="DM Sans" w:cs="Arial"/>
                <w:sz w:val="18"/>
                <w:szCs w:val="18"/>
              </w:rPr>
            </w:pPr>
          </w:p>
          <w:p w14:paraId="66DAC502" w14:textId="77777777" w:rsidR="00AA1023" w:rsidRDefault="00AA1023">
            <w:pPr>
              <w:spacing w:after="0" w:line="240" w:lineRule="auto"/>
              <w:contextualSpacing/>
              <w:mirrorIndents/>
              <w:rPr>
                <w:rFonts w:ascii="DM Sans" w:eastAsia="Arial" w:hAnsi="DM Sans" w:cs="Arial"/>
                <w:sz w:val="18"/>
                <w:szCs w:val="18"/>
              </w:rPr>
            </w:pPr>
          </w:p>
          <w:p w14:paraId="2674BCCD" w14:textId="77777777" w:rsidR="00AA1023" w:rsidRDefault="00AA1023">
            <w:pPr>
              <w:spacing w:after="0" w:line="240" w:lineRule="auto"/>
              <w:contextualSpacing/>
              <w:mirrorIndents/>
              <w:rPr>
                <w:rFonts w:ascii="DM Sans" w:eastAsia="Arial" w:hAnsi="DM Sans" w:cs="Arial"/>
                <w:sz w:val="18"/>
                <w:szCs w:val="18"/>
              </w:rPr>
            </w:pPr>
          </w:p>
          <w:p w14:paraId="14070C04" w14:textId="77777777" w:rsidR="00AA1023" w:rsidRDefault="00AA1023">
            <w:pPr>
              <w:spacing w:after="0" w:line="240" w:lineRule="auto"/>
              <w:contextualSpacing/>
              <w:mirrorIndents/>
              <w:rPr>
                <w:rFonts w:ascii="DM Sans" w:eastAsia="Arial" w:hAnsi="DM Sans" w:cs="Arial"/>
                <w:sz w:val="18"/>
                <w:szCs w:val="18"/>
              </w:rPr>
            </w:pPr>
          </w:p>
          <w:p w14:paraId="4B8EAEAA" w14:textId="77777777" w:rsidR="00AA1023" w:rsidRDefault="00AA1023">
            <w:pPr>
              <w:spacing w:after="0" w:line="240" w:lineRule="auto"/>
              <w:contextualSpacing/>
              <w:mirrorIndents/>
              <w:rPr>
                <w:rFonts w:ascii="DM Sans" w:eastAsia="Arial" w:hAnsi="DM Sans" w:cs="Arial"/>
                <w:sz w:val="18"/>
                <w:szCs w:val="18"/>
              </w:rPr>
            </w:pPr>
          </w:p>
          <w:p w14:paraId="24C479E9" w14:textId="77777777" w:rsidR="00AA1023" w:rsidRDefault="00AA1023">
            <w:pPr>
              <w:spacing w:after="0" w:line="240" w:lineRule="auto"/>
              <w:contextualSpacing/>
              <w:mirrorIndents/>
              <w:rPr>
                <w:rFonts w:ascii="DM Sans" w:eastAsia="Arial" w:hAnsi="DM Sans" w:cs="Arial"/>
                <w:sz w:val="18"/>
                <w:szCs w:val="18"/>
              </w:rPr>
            </w:pPr>
          </w:p>
          <w:p w14:paraId="0B1879A2" w14:textId="77777777" w:rsidR="00524BF8" w:rsidRDefault="00524BF8">
            <w:pPr>
              <w:spacing w:after="0" w:line="240" w:lineRule="auto"/>
              <w:contextualSpacing/>
              <w:mirrorIndents/>
              <w:rPr>
                <w:rFonts w:ascii="DM Sans" w:eastAsia="Arial" w:hAnsi="DM Sans" w:cs="Arial"/>
                <w:sz w:val="18"/>
                <w:szCs w:val="18"/>
              </w:rPr>
            </w:pPr>
          </w:p>
          <w:p w14:paraId="41AE83CF" w14:textId="77777777" w:rsidR="00AA1023" w:rsidRDefault="00AA1023">
            <w:pPr>
              <w:spacing w:after="0" w:line="240" w:lineRule="auto"/>
              <w:contextualSpacing/>
              <w:mirrorIndents/>
              <w:rPr>
                <w:rFonts w:ascii="DM Sans" w:eastAsia="Arial" w:hAnsi="DM Sans" w:cs="Arial"/>
                <w:sz w:val="18"/>
                <w:szCs w:val="18"/>
              </w:rPr>
            </w:pPr>
          </w:p>
          <w:p w14:paraId="247D9C2B" w14:textId="77777777" w:rsidR="00AA1023" w:rsidRDefault="00AA1023">
            <w:pPr>
              <w:spacing w:after="0" w:line="240" w:lineRule="auto"/>
              <w:contextualSpacing/>
              <w:mirrorIndents/>
              <w:rPr>
                <w:rFonts w:ascii="DM Sans" w:eastAsia="Arial" w:hAnsi="DM Sans" w:cs="Arial"/>
                <w:sz w:val="18"/>
                <w:szCs w:val="18"/>
              </w:rPr>
            </w:pPr>
          </w:p>
          <w:p w14:paraId="0FD2B7CF" w14:textId="77777777" w:rsidR="00AA1023" w:rsidRDefault="00AA1023">
            <w:pPr>
              <w:spacing w:after="0" w:line="240" w:lineRule="auto"/>
              <w:contextualSpacing/>
              <w:mirrorIndents/>
              <w:rPr>
                <w:rFonts w:ascii="DM Sans" w:eastAsia="Arial" w:hAnsi="DM Sans" w:cs="Arial"/>
                <w:sz w:val="18"/>
                <w:szCs w:val="18"/>
              </w:rPr>
            </w:pPr>
          </w:p>
          <w:p w14:paraId="7E2A596A" w14:textId="77777777" w:rsidR="00AA1023" w:rsidRDefault="00AA1023">
            <w:pPr>
              <w:spacing w:after="0" w:line="240" w:lineRule="auto"/>
              <w:contextualSpacing/>
              <w:mirrorIndents/>
              <w:rPr>
                <w:rFonts w:ascii="DM Sans" w:eastAsia="Arial" w:hAnsi="DM Sans" w:cs="Arial"/>
                <w:sz w:val="18"/>
                <w:szCs w:val="18"/>
              </w:rPr>
            </w:pPr>
          </w:p>
          <w:p w14:paraId="17823FB9" w14:textId="77777777" w:rsidR="00FE0D07" w:rsidRDefault="00FE0D07">
            <w:pPr>
              <w:spacing w:after="0" w:line="240" w:lineRule="auto"/>
              <w:contextualSpacing/>
              <w:mirrorIndents/>
              <w:rPr>
                <w:rFonts w:ascii="DM Sans" w:eastAsia="Arial" w:hAnsi="DM Sans" w:cs="Arial"/>
                <w:color w:val="0073CF"/>
                <w:sz w:val="18"/>
                <w:szCs w:val="18"/>
              </w:rPr>
            </w:pPr>
          </w:p>
          <w:p w14:paraId="69086460" w14:textId="77777777" w:rsidR="00FE0D07" w:rsidRDefault="00FE0D07">
            <w:pPr>
              <w:spacing w:after="0" w:line="240" w:lineRule="auto"/>
              <w:contextualSpacing/>
              <w:mirrorIndents/>
              <w:rPr>
                <w:rFonts w:ascii="DM Sans" w:eastAsia="Arial" w:hAnsi="DM Sans" w:cs="Arial"/>
                <w:color w:val="0073CF"/>
                <w:sz w:val="18"/>
                <w:szCs w:val="18"/>
              </w:rPr>
            </w:pPr>
          </w:p>
          <w:p w14:paraId="4836A1EC" w14:textId="77777777" w:rsidR="00FE0D07" w:rsidRDefault="00FE0D07">
            <w:pPr>
              <w:spacing w:after="0" w:line="240" w:lineRule="auto"/>
              <w:contextualSpacing/>
              <w:mirrorIndents/>
              <w:rPr>
                <w:rFonts w:ascii="DM Sans" w:eastAsia="Arial" w:hAnsi="DM Sans" w:cs="Arial"/>
                <w:color w:val="0073CF"/>
                <w:sz w:val="18"/>
                <w:szCs w:val="18"/>
              </w:rPr>
            </w:pPr>
          </w:p>
          <w:p w14:paraId="10C6039D" w14:textId="01FFAA58" w:rsidR="00AA1023" w:rsidRDefault="00AA1023">
            <w:pPr>
              <w:spacing w:after="0" w:line="240" w:lineRule="auto"/>
              <w:contextualSpacing/>
              <w:mirrorIndents/>
              <w:rPr>
                <w:rFonts w:ascii="DM Sans" w:eastAsia="Arial" w:hAnsi="DM Sans" w:cs="Arial"/>
                <w:sz w:val="18"/>
                <w:szCs w:val="18"/>
              </w:rPr>
            </w:pPr>
            <w:r w:rsidRPr="00524BF8">
              <w:rPr>
                <w:rFonts w:ascii="DM Sans" w:eastAsia="Arial" w:hAnsi="DM Sans" w:cs="Arial"/>
                <w:color w:val="0073CF"/>
                <w:sz w:val="18"/>
                <w:szCs w:val="18"/>
              </w:rPr>
              <w:t xml:space="preserve">Action – MH </w:t>
            </w:r>
          </w:p>
        </w:tc>
      </w:tr>
      <w:tr w:rsidR="00446553" w14:paraId="7155336F" w14:textId="77777777">
        <w:tc>
          <w:tcPr>
            <w:tcW w:w="703" w:type="dxa"/>
            <w:shd w:val="clear" w:color="auto" w:fill="47D1BA"/>
          </w:tcPr>
          <w:p w14:paraId="7313038C"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7</w:t>
            </w:r>
          </w:p>
        </w:tc>
        <w:tc>
          <w:tcPr>
            <w:tcW w:w="7513" w:type="dxa"/>
            <w:shd w:val="clear" w:color="auto" w:fill="47D1BA"/>
          </w:tcPr>
          <w:p w14:paraId="3B7C1775"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Any other business</w:t>
            </w:r>
          </w:p>
        </w:tc>
        <w:tc>
          <w:tcPr>
            <w:tcW w:w="1750" w:type="dxa"/>
            <w:shd w:val="clear" w:color="auto" w:fill="47D1BA"/>
          </w:tcPr>
          <w:p w14:paraId="229CB840" w14:textId="77777777" w:rsidR="00446553" w:rsidRDefault="00446553">
            <w:pPr>
              <w:spacing w:after="0" w:line="240" w:lineRule="auto"/>
              <w:contextualSpacing/>
              <w:mirrorIndents/>
              <w:rPr>
                <w:rFonts w:ascii="DM Sans" w:eastAsia="Arial" w:hAnsi="DM Sans" w:cs="Arial"/>
                <w:sz w:val="18"/>
                <w:szCs w:val="18"/>
              </w:rPr>
            </w:pPr>
          </w:p>
        </w:tc>
      </w:tr>
      <w:tr w:rsidR="00446553" w14:paraId="076B2477" w14:textId="77777777">
        <w:tc>
          <w:tcPr>
            <w:tcW w:w="703" w:type="dxa"/>
            <w:shd w:val="clear" w:color="auto" w:fill="auto"/>
          </w:tcPr>
          <w:p w14:paraId="6CA30E66" w14:textId="77777777" w:rsidR="00446553" w:rsidRDefault="00446553">
            <w:pPr>
              <w:spacing w:after="0" w:line="240" w:lineRule="auto"/>
              <w:contextualSpacing/>
              <w:mirrorIndents/>
              <w:rPr>
                <w:rFonts w:ascii="DM Sans" w:eastAsia="Arial" w:hAnsi="DM Sans" w:cs="Arial"/>
                <w:sz w:val="18"/>
                <w:szCs w:val="18"/>
              </w:rPr>
            </w:pPr>
          </w:p>
        </w:tc>
        <w:tc>
          <w:tcPr>
            <w:tcW w:w="7513" w:type="dxa"/>
            <w:shd w:val="clear" w:color="auto" w:fill="auto"/>
          </w:tcPr>
          <w:p w14:paraId="25C0B56E" w14:textId="1283B943" w:rsidR="009C23B9" w:rsidRPr="002F4B26" w:rsidRDefault="002F4B26" w:rsidP="00EF3DB1">
            <w:pPr>
              <w:pStyle w:val="Header"/>
              <w:tabs>
                <w:tab w:val="left" w:pos="1310"/>
              </w:tabs>
              <w:spacing w:line="276" w:lineRule="auto"/>
              <w:rPr>
                <w:rFonts w:ascii="DM Sans" w:eastAsia="Arial" w:hAnsi="DM Sans" w:cs="Arial"/>
                <w:sz w:val="18"/>
                <w:szCs w:val="18"/>
              </w:rPr>
            </w:pPr>
            <w:r w:rsidRPr="002F4B26">
              <w:rPr>
                <w:rFonts w:ascii="DM Sans" w:eastAsia="Arial" w:hAnsi="DM Sans" w:cs="Arial"/>
                <w:sz w:val="18"/>
                <w:szCs w:val="18"/>
              </w:rPr>
              <w:t>None.</w:t>
            </w:r>
          </w:p>
        </w:tc>
        <w:tc>
          <w:tcPr>
            <w:tcW w:w="1750" w:type="dxa"/>
            <w:shd w:val="clear" w:color="auto" w:fill="auto"/>
          </w:tcPr>
          <w:p w14:paraId="12F9015C" w14:textId="77777777" w:rsidR="00446553" w:rsidRDefault="00446553" w:rsidP="00EF3DB1">
            <w:pPr>
              <w:spacing w:after="0" w:line="240" w:lineRule="auto"/>
              <w:contextualSpacing/>
              <w:mirrorIndents/>
              <w:rPr>
                <w:rFonts w:ascii="DM Sans" w:eastAsia="Arial" w:hAnsi="DM Sans" w:cs="Arial"/>
                <w:b/>
                <w:bCs/>
                <w:sz w:val="18"/>
                <w:szCs w:val="18"/>
              </w:rPr>
            </w:pPr>
          </w:p>
          <w:p w14:paraId="1EF3BB74" w14:textId="2D991522" w:rsidR="00EF3DB1" w:rsidRDefault="00EF3DB1" w:rsidP="00EF3DB1">
            <w:pPr>
              <w:spacing w:after="0" w:line="240" w:lineRule="auto"/>
              <w:contextualSpacing/>
              <w:mirrorIndents/>
              <w:rPr>
                <w:rFonts w:ascii="DM Sans" w:eastAsia="Arial" w:hAnsi="DM Sans" w:cs="Arial"/>
                <w:b/>
                <w:bCs/>
                <w:sz w:val="18"/>
                <w:szCs w:val="18"/>
              </w:rPr>
            </w:pPr>
          </w:p>
        </w:tc>
      </w:tr>
      <w:tr w:rsidR="00446553" w14:paraId="71543183" w14:textId="77777777">
        <w:tc>
          <w:tcPr>
            <w:tcW w:w="703" w:type="dxa"/>
            <w:shd w:val="clear" w:color="auto" w:fill="47D1BA"/>
          </w:tcPr>
          <w:p w14:paraId="34629C1C" w14:textId="77777777" w:rsidR="00446553" w:rsidRDefault="00CA0A15">
            <w:pPr>
              <w:spacing w:after="0" w:line="240" w:lineRule="auto"/>
              <w:contextualSpacing/>
              <w:mirrorIndents/>
              <w:rPr>
                <w:rFonts w:ascii="DM Sans" w:eastAsia="Arial" w:hAnsi="DM Sans" w:cs="Arial"/>
                <w:b/>
                <w:bCs/>
                <w:sz w:val="18"/>
                <w:szCs w:val="18"/>
              </w:rPr>
            </w:pPr>
            <w:r>
              <w:rPr>
                <w:rFonts w:ascii="DM Sans" w:eastAsia="Arial" w:hAnsi="DM Sans" w:cs="Arial"/>
                <w:b/>
                <w:bCs/>
                <w:kern w:val="0"/>
                <w:sz w:val="18"/>
                <w:szCs w:val="18"/>
              </w:rPr>
              <w:t>8</w:t>
            </w:r>
          </w:p>
        </w:tc>
        <w:tc>
          <w:tcPr>
            <w:tcW w:w="7513" w:type="dxa"/>
            <w:shd w:val="clear" w:color="auto" w:fill="47D1BA"/>
          </w:tcPr>
          <w:p w14:paraId="460B9E76" w14:textId="77777777" w:rsidR="00446553" w:rsidRDefault="00446553">
            <w:pPr>
              <w:spacing w:after="0" w:line="240" w:lineRule="auto"/>
              <w:contextualSpacing/>
              <w:mirrorIndents/>
              <w:rPr>
                <w:rFonts w:ascii="DM Sans" w:eastAsia="Arial" w:hAnsi="DM Sans" w:cs="Arial"/>
                <w:b/>
                <w:bCs/>
                <w:sz w:val="18"/>
                <w:szCs w:val="18"/>
              </w:rPr>
            </w:pPr>
          </w:p>
        </w:tc>
        <w:tc>
          <w:tcPr>
            <w:tcW w:w="1750" w:type="dxa"/>
            <w:shd w:val="clear" w:color="auto" w:fill="47D1BA"/>
          </w:tcPr>
          <w:p w14:paraId="46CAE8DD" w14:textId="77777777" w:rsidR="00446553" w:rsidRDefault="00446553">
            <w:pPr>
              <w:spacing w:after="0" w:line="240" w:lineRule="auto"/>
              <w:contextualSpacing/>
              <w:mirrorIndents/>
              <w:rPr>
                <w:rFonts w:ascii="DM Sans" w:eastAsia="Arial" w:hAnsi="DM Sans" w:cs="Arial"/>
                <w:b/>
                <w:bCs/>
                <w:sz w:val="18"/>
                <w:szCs w:val="18"/>
              </w:rPr>
            </w:pPr>
          </w:p>
        </w:tc>
      </w:tr>
      <w:tr w:rsidR="00446553" w14:paraId="77B19256" w14:textId="77777777">
        <w:tc>
          <w:tcPr>
            <w:tcW w:w="703" w:type="dxa"/>
            <w:shd w:val="clear" w:color="auto" w:fill="auto"/>
          </w:tcPr>
          <w:p w14:paraId="45FC5684" w14:textId="77777777" w:rsidR="00446553" w:rsidRDefault="00446553">
            <w:pPr>
              <w:spacing w:after="0" w:line="240" w:lineRule="auto"/>
              <w:contextualSpacing/>
              <w:mirrorIndents/>
              <w:rPr>
                <w:rFonts w:ascii="DM Sans" w:eastAsia="Arial" w:hAnsi="DM Sans" w:cs="Arial"/>
                <w:sz w:val="18"/>
                <w:szCs w:val="18"/>
              </w:rPr>
            </w:pPr>
          </w:p>
        </w:tc>
        <w:tc>
          <w:tcPr>
            <w:tcW w:w="7513" w:type="dxa"/>
            <w:shd w:val="clear" w:color="auto" w:fill="auto"/>
          </w:tcPr>
          <w:p w14:paraId="7C8FDD64" w14:textId="77777777" w:rsidR="00446553" w:rsidRPr="00F3645B" w:rsidRDefault="00CA0A15">
            <w:pPr>
              <w:spacing w:after="0" w:line="240" w:lineRule="auto"/>
              <w:contextualSpacing/>
              <w:mirrorIndents/>
              <w:rPr>
                <w:rFonts w:ascii="DM Sans" w:eastAsia="Arial" w:hAnsi="DM Sans" w:cs="Arial"/>
                <w:color w:val="0073CF"/>
                <w:sz w:val="18"/>
                <w:szCs w:val="18"/>
              </w:rPr>
            </w:pPr>
            <w:r w:rsidRPr="00F3645B">
              <w:rPr>
                <w:rFonts w:ascii="DM Sans" w:eastAsia="Arial" w:hAnsi="DM Sans" w:cs="Arial"/>
                <w:color w:val="0073CF"/>
                <w:kern w:val="0"/>
                <w:sz w:val="18"/>
                <w:szCs w:val="18"/>
              </w:rPr>
              <w:t>Date and time of next meeting</w:t>
            </w:r>
          </w:p>
          <w:p w14:paraId="362D448F" w14:textId="77777777" w:rsidR="00446553" w:rsidRDefault="00446553">
            <w:pPr>
              <w:spacing w:after="0" w:line="240" w:lineRule="auto"/>
              <w:contextualSpacing/>
              <w:mirrorIndents/>
              <w:rPr>
                <w:rFonts w:ascii="DM Sans" w:eastAsia="Arial" w:hAnsi="DM Sans" w:cs="Arial"/>
                <w:sz w:val="18"/>
                <w:szCs w:val="18"/>
              </w:rPr>
            </w:pPr>
          </w:p>
          <w:p w14:paraId="01ABE5EA" w14:textId="3DC93BA4" w:rsidR="00446553" w:rsidRDefault="00CA0A15">
            <w:pPr>
              <w:spacing w:after="0" w:line="240" w:lineRule="auto"/>
              <w:contextualSpacing/>
              <w:mirrorIndents/>
              <w:rPr>
                <w:rFonts w:ascii="DM Sans" w:eastAsia="Arial" w:hAnsi="DM Sans" w:cs="Arial"/>
                <w:sz w:val="18"/>
                <w:szCs w:val="18"/>
              </w:rPr>
            </w:pPr>
            <w:r>
              <w:rPr>
                <w:rFonts w:ascii="DM Sans" w:eastAsia="Arial" w:hAnsi="DM Sans" w:cs="Arial"/>
                <w:kern w:val="0"/>
                <w:sz w:val="18"/>
                <w:szCs w:val="18"/>
              </w:rPr>
              <w:t>Thursday</w:t>
            </w:r>
            <w:r w:rsidR="00EF3DB1">
              <w:rPr>
                <w:rFonts w:ascii="DM Sans" w:eastAsia="Arial" w:hAnsi="DM Sans" w:cs="Arial"/>
                <w:kern w:val="0"/>
                <w:sz w:val="18"/>
                <w:szCs w:val="18"/>
              </w:rPr>
              <w:t xml:space="preserve"> </w:t>
            </w:r>
            <w:r w:rsidR="00524BF8">
              <w:rPr>
                <w:rFonts w:ascii="DM Sans" w:eastAsia="Arial" w:hAnsi="DM Sans" w:cs="Arial"/>
                <w:kern w:val="0"/>
                <w:sz w:val="18"/>
                <w:szCs w:val="18"/>
              </w:rPr>
              <w:t>9</w:t>
            </w:r>
            <w:r w:rsidR="00524BF8" w:rsidRPr="00524BF8">
              <w:rPr>
                <w:rFonts w:ascii="DM Sans" w:eastAsia="Arial" w:hAnsi="DM Sans" w:cs="Arial"/>
                <w:kern w:val="0"/>
                <w:sz w:val="18"/>
                <w:szCs w:val="18"/>
                <w:vertAlign w:val="superscript"/>
              </w:rPr>
              <w:t>th</w:t>
            </w:r>
            <w:r w:rsidR="00524BF8">
              <w:rPr>
                <w:rFonts w:ascii="DM Sans" w:eastAsia="Arial" w:hAnsi="DM Sans" w:cs="Arial"/>
                <w:kern w:val="0"/>
                <w:sz w:val="18"/>
                <w:szCs w:val="18"/>
              </w:rPr>
              <w:t xml:space="preserve"> May</w:t>
            </w:r>
            <w:r>
              <w:rPr>
                <w:rFonts w:ascii="DM Sans" w:eastAsia="Arial" w:hAnsi="DM Sans" w:cs="Arial"/>
                <w:kern w:val="0"/>
                <w:sz w:val="18"/>
                <w:szCs w:val="18"/>
              </w:rPr>
              <w:t>, 9:30am @ Hope Street Hotel.</w:t>
            </w:r>
          </w:p>
          <w:p w14:paraId="3A9FEBD2" w14:textId="77777777" w:rsidR="00446553" w:rsidRDefault="00446553">
            <w:pPr>
              <w:spacing w:after="0" w:line="240" w:lineRule="auto"/>
              <w:contextualSpacing/>
              <w:mirrorIndents/>
              <w:rPr>
                <w:rFonts w:ascii="DM Sans" w:eastAsia="Arial" w:hAnsi="DM Sans" w:cs="Arial"/>
                <w:sz w:val="18"/>
                <w:szCs w:val="18"/>
              </w:rPr>
            </w:pPr>
          </w:p>
        </w:tc>
        <w:tc>
          <w:tcPr>
            <w:tcW w:w="1750" w:type="dxa"/>
            <w:shd w:val="clear" w:color="auto" w:fill="auto"/>
          </w:tcPr>
          <w:p w14:paraId="24269868" w14:textId="77777777" w:rsidR="00446553" w:rsidRDefault="00446553">
            <w:pPr>
              <w:spacing w:after="0" w:line="240" w:lineRule="auto"/>
              <w:contextualSpacing/>
              <w:mirrorIndents/>
              <w:rPr>
                <w:rFonts w:ascii="DM Sans" w:eastAsia="Arial" w:hAnsi="DM Sans" w:cs="Arial"/>
                <w:sz w:val="18"/>
                <w:szCs w:val="18"/>
              </w:rPr>
            </w:pPr>
          </w:p>
        </w:tc>
      </w:tr>
    </w:tbl>
    <w:p w14:paraId="7247F529" w14:textId="77777777" w:rsidR="00446553" w:rsidRDefault="00446553"/>
    <w:sectPr w:rsidR="00446553">
      <w:headerReference w:type="default" r:id="rId10"/>
      <w:footerReference w:type="default" r:id="rId11"/>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D54C" w14:textId="77777777" w:rsidR="007F08EC" w:rsidRDefault="007F08EC">
      <w:pPr>
        <w:spacing w:after="0" w:line="240" w:lineRule="auto"/>
      </w:pPr>
      <w:r>
        <w:separator/>
      </w:r>
    </w:p>
  </w:endnote>
  <w:endnote w:type="continuationSeparator" w:id="0">
    <w:p w14:paraId="6A2EB5B8" w14:textId="77777777" w:rsidR="007F08EC" w:rsidRDefault="007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okoko Medium">
    <w:altName w:val="Cambria"/>
    <w:charset w:val="00"/>
    <w:family w:val="roman"/>
    <w:pitch w:val="variable"/>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6118" w14:textId="77777777" w:rsidR="00446553" w:rsidRDefault="00CA0A15">
    <w:pPr>
      <w:pStyle w:val="Footer"/>
      <w:spacing w:before="600"/>
      <w:jc w:val="center"/>
      <w:rPr>
        <w:rFonts w:ascii="DM Sans" w:hAnsi="DM Sans"/>
        <w:color w:val="0073CF"/>
        <w:sz w:val="18"/>
        <w:szCs w:val="18"/>
        <w:lang w:val="en-US"/>
      </w:rPr>
    </w:pPr>
    <w:r>
      <w:rPr>
        <w:rFonts w:ascii="DM Sans" w:hAnsi="DM Sans"/>
        <w:b/>
        <w:bCs/>
        <w:color w:val="0073CF"/>
        <w:sz w:val="24"/>
        <w:szCs w:val="24"/>
        <w:lang w:val="en-US"/>
      </w:rPr>
      <w:t>|</w:t>
    </w:r>
    <w:r>
      <w:rPr>
        <w:rFonts w:ascii="DM Sans" w:hAnsi="DM Sans"/>
        <w:color w:val="0073CF"/>
        <w:sz w:val="18"/>
        <w:szCs w:val="18"/>
        <w:lang w:val="en-US"/>
      </w:rPr>
      <w:t xml:space="preserve"> PO Box 96, Liverpool, L19 4WY </w:t>
    </w:r>
    <w:r>
      <w:rPr>
        <w:rFonts w:ascii="DM Sans" w:hAnsi="DM Sans"/>
        <w:b/>
        <w:bCs/>
        <w:color w:val="0073CF"/>
        <w:sz w:val="24"/>
        <w:szCs w:val="24"/>
        <w:lang w:val="en-US"/>
      </w:rPr>
      <w:t>|</w:t>
    </w:r>
    <w:r>
      <w:rPr>
        <w:rFonts w:ascii="DM Sans" w:hAnsi="DM Sans"/>
        <w:color w:val="0073CF"/>
        <w:sz w:val="18"/>
        <w:szCs w:val="18"/>
        <w:lang w:val="en-US"/>
      </w:rPr>
      <w:t xml:space="preserve"> 07591 208026 </w:t>
    </w:r>
    <w:r>
      <w:rPr>
        <w:rFonts w:ascii="DM Sans" w:hAnsi="DM Sans"/>
        <w:b/>
        <w:bCs/>
        <w:color w:val="0073CF"/>
        <w:sz w:val="24"/>
        <w:szCs w:val="24"/>
        <w:lang w:val="en-US"/>
      </w:rPr>
      <w:t>|</w:t>
    </w:r>
    <w:r>
      <w:rPr>
        <w:rFonts w:ascii="DM Sans" w:hAnsi="DM Sans"/>
        <w:color w:val="0073CF"/>
        <w:sz w:val="18"/>
        <w:szCs w:val="18"/>
        <w:lang w:val="en-US"/>
      </w:rPr>
      <w:t xml:space="preserve"> </w:t>
    </w:r>
    <w:hyperlink r:id="rId1">
      <w:r>
        <w:rPr>
          <w:rStyle w:val="Hyperlink"/>
          <w:rFonts w:ascii="DM Sans" w:hAnsi="DM Sans"/>
          <w:sz w:val="18"/>
          <w:szCs w:val="18"/>
          <w:lang w:val="en-US"/>
        </w:rPr>
        <w:t>info@liverpool.org.uk</w:t>
      </w:r>
    </w:hyperlink>
    <w:r>
      <w:rPr>
        <w:rFonts w:ascii="DM Sans" w:hAnsi="DM Sans"/>
        <w:color w:val="0073CF"/>
        <w:sz w:val="18"/>
        <w:szCs w:val="18"/>
        <w:lang w:val="en-US"/>
      </w:rPr>
      <w:t xml:space="preserve"> </w:t>
    </w:r>
    <w:r>
      <w:rPr>
        <w:rFonts w:ascii="DM Sans" w:hAnsi="DM Sans"/>
        <w:b/>
        <w:bCs/>
        <w:color w:val="0073CF"/>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AB6A9" w14:textId="77777777" w:rsidR="007F08EC" w:rsidRDefault="007F08EC">
      <w:pPr>
        <w:spacing w:after="0" w:line="240" w:lineRule="auto"/>
      </w:pPr>
      <w:r>
        <w:separator/>
      </w:r>
    </w:p>
  </w:footnote>
  <w:footnote w:type="continuationSeparator" w:id="0">
    <w:p w14:paraId="2149023E" w14:textId="77777777" w:rsidR="007F08EC" w:rsidRDefault="007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96CE" w14:textId="77777777" w:rsidR="00446553" w:rsidRDefault="00CA0A15">
    <w:pPr>
      <w:pStyle w:val="Header"/>
    </w:pPr>
    <w:r>
      <w:rPr>
        <w:noProof/>
      </w:rPr>
      <w:drawing>
        <wp:anchor distT="0" distB="0" distL="0" distR="0" simplePos="0" relativeHeight="13" behindDoc="1" locked="0" layoutInCell="0" allowOverlap="1" wp14:anchorId="54638510" wp14:editId="08F4AA5B">
          <wp:simplePos x="0" y="0"/>
          <wp:positionH relativeFrom="column">
            <wp:posOffset>3708400</wp:posOffset>
          </wp:positionH>
          <wp:positionV relativeFrom="page">
            <wp:posOffset>241300</wp:posOffset>
          </wp:positionV>
          <wp:extent cx="3185795" cy="1170305"/>
          <wp:effectExtent l="0" t="0" r="0" b="0"/>
          <wp:wrapNone/>
          <wp:docPr id="1"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quares on a white background&#10;&#10;Description automatically generated with low confidence"/>
                  <pic:cNvPicPr>
                    <a:picLocks noChangeAspect="1" noChangeArrowheads="1"/>
                  </pic:cNvPicPr>
                </pic:nvPicPr>
                <pic:blipFill>
                  <a:blip r:embed="rId1"/>
                  <a:stretch>
                    <a:fillRect/>
                  </a:stretch>
                </pic:blipFill>
                <pic:spPr bwMode="auto">
                  <a:xfrm>
                    <a:off x="0" y="0"/>
                    <a:ext cx="3185795" cy="1170305"/>
                  </a:xfrm>
                  <a:prstGeom prst="rect">
                    <a:avLst/>
                  </a:prstGeom>
                </pic:spPr>
              </pic:pic>
            </a:graphicData>
          </a:graphic>
        </wp:anchor>
      </w:drawing>
    </w:r>
    <w:r>
      <w:rPr>
        <w:noProof/>
      </w:rPr>
      <w:drawing>
        <wp:inline distT="0" distB="0" distL="0" distR="0" wp14:anchorId="2D381BFC" wp14:editId="5C964B7E">
          <wp:extent cx="1703070" cy="539750"/>
          <wp:effectExtent l="0" t="0" r="0" b="0"/>
          <wp:docPr id="2" name="Picture 3"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ue and orange text&#10;&#10;Description automatically generated"/>
                  <pic:cNvPicPr>
                    <a:picLocks noChangeAspect="1" noChangeArrowheads="1"/>
                  </pic:cNvPicPr>
                </pic:nvPicPr>
                <pic:blipFill>
                  <a:blip r:embed="rId2"/>
                  <a:stretch>
                    <a:fillRect/>
                  </a:stretch>
                </pic:blipFill>
                <pic:spPr bwMode="auto">
                  <a:xfrm>
                    <a:off x="0" y="0"/>
                    <a:ext cx="1703070" cy="539750"/>
                  </a:xfrm>
                  <a:prstGeom prst="rect">
                    <a:avLst/>
                  </a:prstGeom>
                </pic:spPr>
              </pic:pic>
            </a:graphicData>
          </a:graphic>
        </wp:inline>
      </w:drawing>
    </w:r>
  </w:p>
  <w:p w14:paraId="5922345A" w14:textId="77777777" w:rsidR="00446553" w:rsidRDefault="0044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33B21"/>
    <w:multiLevelType w:val="multilevel"/>
    <w:tmpl w:val="3E1C24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DE7728"/>
    <w:multiLevelType w:val="hybridMultilevel"/>
    <w:tmpl w:val="F7D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F7AAF"/>
    <w:multiLevelType w:val="multilevel"/>
    <w:tmpl w:val="E1E6C1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CD4B63"/>
    <w:multiLevelType w:val="multilevel"/>
    <w:tmpl w:val="C83E9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C33298A"/>
    <w:multiLevelType w:val="hybridMultilevel"/>
    <w:tmpl w:val="9B6A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947F5"/>
    <w:multiLevelType w:val="hybridMultilevel"/>
    <w:tmpl w:val="9954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508871">
    <w:abstractNumId w:val="0"/>
  </w:num>
  <w:num w:numId="2" w16cid:durableId="1070425442">
    <w:abstractNumId w:val="2"/>
  </w:num>
  <w:num w:numId="3" w16cid:durableId="893156684">
    <w:abstractNumId w:val="3"/>
  </w:num>
  <w:num w:numId="4" w16cid:durableId="1530489013">
    <w:abstractNumId w:val="1"/>
  </w:num>
  <w:num w:numId="5" w16cid:durableId="842933649">
    <w:abstractNumId w:val="4"/>
  </w:num>
  <w:num w:numId="6" w16cid:durableId="496850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53"/>
    <w:rsid w:val="00031CFF"/>
    <w:rsid w:val="000357C2"/>
    <w:rsid w:val="00050705"/>
    <w:rsid w:val="000707A9"/>
    <w:rsid w:val="000A2898"/>
    <w:rsid w:val="000A6DAF"/>
    <w:rsid w:val="000B212C"/>
    <w:rsid w:val="000B3066"/>
    <w:rsid w:val="001033F5"/>
    <w:rsid w:val="001042AF"/>
    <w:rsid w:val="001465F7"/>
    <w:rsid w:val="00153F33"/>
    <w:rsid w:val="00174FEE"/>
    <w:rsid w:val="00187D79"/>
    <w:rsid w:val="001A7B46"/>
    <w:rsid w:val="001E435A"/>
    <w:rsid w:val="00202627"/>
    <w:rsid w:val="002761CB"/>
    <w:rsid w:val="002C2A99"/>
    <w:rsid w:val="002C762D"/>
    <w:rsid w:val="002D7FD8"/>
    <w:rsid w:val="002F23B3"/>
    <w:rsid w:val="002F4B26"/>
    <w:rsid w:val="00310D3A"/>
    <w:rsid w:val="00356F9D"/>
    <w:rsid w:val="00393C16"/>
    <w:rsid w:val="003E7C3A"/>
    <w:rsid w:val="004106C2"/>
    <w:rsid w:val="00442423"/>
    <w:rsid w:val="00446553"/>
    <w:rsid w:val="004579A1"/>
    <w:rsid w:val="00472148"/>
    <w:rsid w:val="00485EA6"/>
    <w:rsid w:val="004D0663"/>
    <w:rsid w:val="004D1983"/>
    <w:rsid w:val="004D6E65"/>
    <w:rsid w:val="004E2417"/>
    <w:rsid w:val="00524BF8"/>
    <w:rsid w:val="00527A2B"/>
    <w:rsid w:val="00537B39"/>
    <w:rsid w:val="005711A7"/>
    <w:rsid w:val="00581185"/>
    <w:rsid w:val="0058558E"/>
    <w:rsid w:val="00606717"/>
    <w:rsid w:val="006111BE"/>
    <w:rsid w:val="00614E22"/>
    <w:rsid w:val="006204D8"/>
    <w:rsid w:val="00633BB9"/>
    <w:rsid w:val="00645D0F"/>
    <w:rsid w:val="00653761"/>
    <w:rsid w:val="006943BC"/>
    <w:rsid w:val="0069444E"/>
    <w:rsid w:val="006C64D6"/>
    <w:rsid w:val="006F22D9"/>
    <w:rsid w:val="006F34EC"/>
    <w:rsid w:val="00734B48"/>
    <w:rsid w:val="00745540"/>
    <w:rsid w:val="00746156"/>
    <w:rsid w:val="007541AF"/>
    <w:rsid w:val="007566BE"/>
    <w:rsid w:val="00787B7F"/>
    <w:rsid w:val="00795EC3"/>
    <w:rsid w:val="007B667A"/>
    <w:rsid w:val="007C13B2"/>
    <w:rsid w:val="007C731E"/>
    <w:rsid w:val="007D0D7E"/>
    <w:rsid w:val="007F08EC"/>
    <w:rsid w:val="007F39BF"/>
    <w:rsid w:val="00826AA6"/>
    <w:rsid w:val="0093616A"/>
    <w:rsid w:val="009506ED"/>
    <w:rsid w:val="00986223"/>
    <w:rsid w:val="00995E6D"/>
    <w:rsid w:val="009C23B9"/>
    <w:rsid w:val="009E7EF1"/>
    <w:rsid w:val="00A05D05"/>
    <w:rsid w:val="00A624A8"/>
    <w:rsid w:val="00AA1023"/>
    <w:rsid w:val="00AB505D"/>
    <w:rsid w:val="00AC559D"/>
    <w:rsid w:val="00AD40C5"/>
    <w:rsid w:val="00AF6C18"/>
    <w:rsid w:val="00B4270D"/>
    <w:rsid w:val="00B46483"/>
    <w:rsid w:val="00B862AB"/>
    <w:rsid w:val="00BD4345"/>
    <w:rsid w:val="00BE324F"/>
    <w:rsid w:val="00BE4EDA"/>
    <w:rsid w:val="00BE7182"/>
    <w:rsid w:val="00BF23DB"/>
    <w:rsid w:val="00BF61F2"/>
    <w:rsid w:val="00C13341"/>
    <w:rsid w:val="00C23AFC"/>
    <w:rsid w:val="00C416C0"/>
    <w:rsid w:val="00C639AD"/>
    <w:rsid w:val="00C827E7"/>
    <w:rsid w:val="00CA0A15"/>
    <w:rsid w:val="00CA434A"/>
    <w:rsid w:val="00CB629B"/>
    <w:rsid w:val="00CC0F95"/>
    <w:rsid w:val="00CE4468"/>
    <w:rsid w:val="00D019D1"/>
    <w:rsid w:val="00D16A3E"/>
    <w:rsid w:val="00E20A7A"/>
    <w:rsid w:val="00E30622"/>
    <w:rsid w:val="00E609A8"/>
    <w:rsid w:val="00EE6C98"/>
    <w:rsid w:val="00EF3DB1"/>
    <w:rsid w:val="00F20CEF"/>
    <w:rsid w:val="00F332F9"/>
    <w:rsid w:val="00F35B35"/>
    <w:rsid w:val="00F3645B"/>
    <w:rsid w:val="00F700D2"/>
    <w:rsid w:val="00F73492"/>
    <w:rsid w:val="00F806F3"/>
    <w:rsid w:val="00F824B0"/>
    <w:rsid w:val="00F855A0"/>
    <w:rsid w:val="00FE0D07"/>
    <w:rsid w:val="00FE57A3"/>
    <w:rsid w:val="00FF2AC8"/>
    <w:rsid w:val="00FF2E2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79A"/>
  <w15:docId w15:val="{63F9EC73-5887-4C90-804F-06E5CD9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00D02"/>
  </w:style>
  <w:style w:type="character" w:customStyle="1" w:styleId="FooterChar">
    <w:name w:val="Footer Char"/>
    <w:basedOn w:val="DefaultParagraphFont"/>
    <w:link w:val="Footer"/>
    <w:uiPriority w:val="99"/>
    <w:qFormat/>
    <w:rsid w:val="00F00D02"/>
  </w:style>
  <w:style w:type="character" w:customStyle="1" w:styleId="normaltextrun">
    <w:name w:val="normaltextrun"/>
    <w:basedOn w:val="DefaultParagraphFont"/>
    <w:qFormat/>
    <w:rsid w:val="004D416D"/>
  </w:style>
  <w:style w:type="character" w:customStyle="1" w:styleId="eop">
    <w:name w:val="eop"/>
    <w:basedOn w:val="DefaultParagraphFont"/>
    <w:qFormat/>
    <w:rsid w:val="004D416D"/>
  </w:style>
  <w:style w:type="character" w:styleId="Hyperlink">
    <w:name w:val="Hyperlink"/>
    <w:basedOn w:val="DefaultParagraphFont"/>
    <w:uiPriority w:val="99"/>
    <w:unhideWhenUsed/>
    <w:rsid w:val="00D87D55"/>
    <w:rPr>
      <w:color w:val="0563C1" w:themeColor="hyperlink"/>
      <w:u w:val="single"/>
    </w:rPr>
  </w:style>
  <w:style w:type="character" w:styleId="UnresolvedMention">
    <w:name w:val="Unresolved Mention"/>
    <w:basedOn w:val="DefaultParagraphFont"/>
    <w:uiPriority w:val="99"/>
    <w:semiHidden/>
    <w:unhideWhenUsed/>
    <w:qFormat/>
    <w:rsid w:val="00D87D55"/>
    <w:rPr>
      <w:color w:val="605E5C"/>
      <w:shd w:val="clear" w:color="auto" w:fill="E1DFDD"/>
    </w:rPr>
  </w:style>
  <w:style w:type="character" w:customStyle="1" w:styleId="NoSpacingChar">
    <w:name w:val="No Spacing Char"/>
    <w:basedOn w:val="DefaultParagraphFont"/>
    <w:link w:val="NoSpacing"/>
    <w:uiPriority w:val="1"/>
    <w:qFormat/>
    <w:rsid w:val="006E5DB1"/>
    <w:rPr>
      <w:rFonts w:eastAsiaTheme="minorEastAsia"/>
      <w:kern w:val="0"/>
      <w:lang w:val="en-US" w:eastAsia="zh-CN"/>
      <w14:ligatures w14:val="none"/>
    </w:rPr>
  </w:style>
  <w:style w:type="character" w:styleId="CommentReference">
    <w:name w:val="annotation reference"/>
    <w:basedOn w:val="DefaultParagraphFont"/>
    <w:uiPriority w:val="99"/>
    <w:semiHidden/>
    <w:unhideWhenUsed/>
    <w:qFormat/>
    <w:rsid w:val="009324DF"/>
    <w:rPr>
      <w:sz w:val="16"/>
      <w:szCs w:val="16"/>
    </w:rPr>
  </w:style>
  <w:style w:type="character" w:customStyle="1" w:styleId="CommentTextChar">
    <w:name w:val="Comment Text Char"/>
    <w:basedOn w:val="DefaultParagraphFont"/>
    <w:link w:val="CommentText"/>
    <w:uiPriority w:val="99"/>
    <w:qFormat/>
    <w:rsid w:val="009324DF"/>
    <w:rPr>
      <w:sz w:val="20"/>
      <w:szCs w:val="20"/>
    </w:rPr>
  </w:style>
  <w:style w:type="character" w:customStyle="1" w:styleId="CommentSubjectChar">
    <w:name w:val="Comment Subject Char"/>
    <w:basedOn w:val="CommentTextChar"/>
    <w:link w:val="CommentSubject"/>
    <w:uiPriority w:val="99"/>
    <w:semiHidden/>
    <w:qFormat/>
    <w:rsid w:val="009324DF"/>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00D02"/>
    <w:pPr>
      <w:tabs>
        <w:tab w:val="center" w:pos="4513"/>
        <w:tab w:val="right" w:pos="9026"/>
      </w:tabs>
      <w:spacing w:after="0" w:line="240" w:lineRule="auto"/>
    </w:pPr>
  </w:style>
  <w:style w:type="paragraph" w:styleId="Footer">
    <w:name w:val="footer"/>
    <w:basedOn w:val="Normal"/>
    <w:link w:val="FooterChar"/>
    <w:uiPriority w:val="99"/>
    <w:unhideWhenUsed/>
    <w:rsid w:val="00F00D02"/>
    <w:pPr>
      <w:tabs>
        <w:tab w:val="center" w:pos="4513"/>
        <w:tab w:val="right" w:pos="9026"/>
      </w:tabs>
      <w:spacing w:after="0" w:line="240" w:lineRule="auto"/>
    </w:pPr>
  </w:style>
  <w:style w:type="paragraph" w:customStyle="1" w:styleId="CPE-SectionTitle">
    <w:name w:val="CPE - Section Title"/>
    <w:basedOn w:val="Normal"/>
    <w:qFormat/>
    <w:rsid w:val="00704CC8"/>
    <w:pPr>
      <w:spacing w:before="800" w:after="800" w:line="264" w:lineRule="auto"/>
      <w:contextualSpacing/>
    </w:pPr>
    <w:rPr>
      <w:rFonts w:ascii="Mokoko Medium" w:eastAsia="Calibri" w:hAnsi="Mokoko Medium" w:cs="Mokoko Medium"/>
      <w:color w:val="0072CE"/>
      <w:kern w:val="0"/>
      <w:sz w:val="72"/>
      <w:szCs w:val="72"/>
      <w14:ligatures w14:val="none"/>
    </w:rPr>
  </w:style>
  <w:style w:type="paragraph" w:customStyle="1" w:styleId="CPE-SectionHeading">
    <w:name w:val="CPE - Section Heading"/>
    <w:basedOn w:val="CPE-SectionTitle"/>
    <w:qFormat/>
    <w:rsid w:val="009D5AC0"/>
    <w:pPr>
      <w:spacing w:before="600" w:after="300"/>
    </w:pPr>
    <w:rPr>
      <w:sz w:val="44"/>
      <w:szCs w:val="44"/>
    </w:rPr>
  </w:style>
  <w:style w:type="paragraph" w:customStyle="1" w:styleId="paragraph">
    <w:name w:val="paragraph"/>
    <w:basedOn w:val="Normal"/>
    <w:qFormat/>
    <w:rsid w:val="004D416D"/>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F1CB7"/>
    <w:pPr>
      <w:ind w:left="720"/>
      <w:contextualSpacing/>
    </w:pPr>
  </w:style>
  <w:style w:type="paragraph" w:styleId="NoSpacing">
    <w:name w:val="No Spacing"/>
    <w:link w:val="NoSpacingChar"/>
    <w:uiPriority w:val="1"/>
    <w:qFormat/>
    <w:rsid w:val="006E5DB1"/>
    <w:rPr>
      <w:rFonts w:ascii="Calibri" w:eastAsiaTheme="minorEastAsia" w:hAnsi="Calibri"/>
      <w:kern w:val="0"/>
      <w:lang w:val="en-US" w:eastAsia="zh-CN"/>
      <w14:ligatures w14:val="none"/>
    </w:rPr>
  </w:style>
  <w:style w:type="paragraph" w:styleId="CommentText">
    <w:name w:val="annotation text"/>
    <w:basedOn w:val="Normal"/>
    <w:link w:val="CommentTextChar"/>
    <w:uiPriority w:val="99"/>
    <w:unhideWhenUsed/>
    <w:qFormat/>
    <w:rsid w:val="009324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324DF"/>
    <w:rPr>
      <w:b/>
      <w:bCs/>
    </w:rPr>
  </w:style>
  <w:style w:type="table" w:styleId="TableGrid">
    <w:name w:val="Table Grid"/>
    <w:basedOn w:val="TableNormal"/>
    <w:uiPriority w:val="39"/>
    <w:rsid w:val="00BF006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liverpoo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6372e7-d7a9-43ca-aeb2-2dade84a034f">
      <Terms xmlns="http://schemas.microsoft.com/office/infopath/2007/PartnerControls"/>
    </lcf76f155ced4ddcb4097134ff3c332f>
    <TaxCatchAll xmlns="442a7222-ee92-4a84-9025-89b6de3fdf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63433F850FB46882E9EF6B29F0B7F" ma:contentTypeVersion="18" ma:contentTypeDescription="Create a new document." ma:contentTypeScope="" ma:versionID="2c706c91b63eeea946dda69fbddb62b2">
  <xsd:schema xmlns:xsd="http://www.w3.org/2001/XMLSchema" xmlns:xs="http://www.w3.org/2001/XMLSchema" xmlns:p="http://schemas.microsoft.com/office/2006/metadata/properties" xmlns:ns2="216372e7-d7a9-43ca-aeb2-2dade84a034f" xmlns:ns3="442a7222-ee92-4a84-9025-89b6de3fdf4e" targetNamespace="http://schemas.microsoft.com/office/2006/metadata/properties" ma:root="true" ma:fieldsID="329a5abd278e3940e1afd95e4bcd2ae0" ns2:_="" ns3:_="">
    <xsd:import namespace="216372e7-d7a9-43ca-aeb2-2dade84a034f"/>
    <xsd:import namespace="442a7222-ee92-4a84-9025-89b6de3fd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72e7-d7a9-43ca-aeb2-2dade84a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20cdf2-e7f3-43ff-90ab-b2f779ecf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a7222-ee92-4a84-9025-89b6de3fd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981dc-4905-448d-9238-a62300121478}" ma:internalName="TaxCatchAll" ma:showField="CatchAllData" ma:web="442a7222-ee92-4a84-9025-89b6de3fd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6F1F2-59C3-4F7A-B603-700D0A35EB2A}">
  <ds:schemaRefs>
    <ds:schemaRef ds:uri="http://schemas.microsoft.com/sharepoint/v3/contenttype/forms"/>
  </ds:schemaRefs>
</ds:datastoreItem>
</file>

<file path=customXml/itemProps2.xml><?xml version="1.0" encoding="utf-8"?>
<ds:datastoreItem xmlns:ds="http://schemas.openxmlformats.org/officeDocument/2006/customXml" ds:itemID="{65587CD4-8E52-4F8C-814B-04265E3118EC}">
  <ds:schemaRefs>
    <ds:schemaRef ds:uri="http://schemas.microsoft.com/office/2006/metadata/properties"/>
    <ds:schemaRef ds:uri="http://schemas.microsoft.com/office/infopath/2007/PartnerControls"/>
    <ds:schemaRef ds:uri="216372e7-d7a9-43ca-aeb2-2dade84a034f"/>
    <ds:schemaRef ds:uri="442a7222-ee92-4a84-9025-89b6de3fdf4e"/>
  </ds:schemaRefs>
</ds:datastoreItem>
</file>

<file path=customXml/itemProps3.xml><?xml version="1.0" encoding="utf-8"?>
<ds:datastoreItem xmlns:ds="http://schemas.openxmlformats.org/officeDocument/2006/customXml" ds:itemID="{B21295F4-FD7D-4666-ACE7-7581E12F5041}"/>
</file>

<file path=docProps/app.xml><?xml version="1.0" encoding="utf-8"?>
<Properties xmlns="http://schemas.openxmlformats.org/officeDocument/2006/extended-properties" xmlns:vt="http://schemas.openxmlformats.org/officeDocument/2006/docPropsVTypes">
  <Template>Normal</Template>
  <TotalTime>22</TotalTime>
  <Pages>8</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Wareing - Liverpool LPC</dc:creator>
  <dc:description/>
  <cp:lastModifiedBy>Thomas Wareing</cp:lastModifiedBy>
  <cp:revision>10</cp:revision>
  <dcterms:created xsi:type="dcterms:W3CDTF">2024-04-04T12:57:00Z</dcterms:created>
  <dcterms:modified xsi:type="dcterms:W3CDTF">2024-05-02T14:13:00Z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0x010100B2263433F850FB46882E9EF6B29F0B7F</vt:lpwstr>
  </property>
</Properties>
</file>