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DA17B" w14:textId="77777777" w:rsidR="00C07411" w:rsidRPr="00D71248" w:rsidRDefault="00C07411">
      <w:pPr>
        <w:spacing w:line="288" w:lineRule="auto"/>
        <w:rPr>
          <w:rFonts w:ascii="Arial" w:eastAsia="Arial" w:hAnsi="Arial" w:cs="Arial"/>
          <w:b/>
          <w:bCs/>
          <w:color w:val="5A913C"/>
          <w:sz w:val="18"/>
          <w:szCs w:val="18"/>
        </w:rPr>
      </w:pPr>
    </w:p>
    <w:p w14:paraId="5A6B094C" w14:textId="123D07FA" w:rsidR="006A2D8D" w:rsidRPr="00D71248" w:rsidRDefault="00534B60">
      <w:pPr>
        <w:spacing w:line="288" w:lineRule="auto"/>
        <w:rPr>
          <w:rFonts w:ascii="Arial" w:eastAsia="Arial" w:hAnsi="Arial" w:cs="Arial"/>
          <w:b/>
          <w:bCs/>
          <w:color w:val="5A913C"/>
          <w:sz w:val="18"/>
          <w:szCs w:val="18"/>
        </w:rPr>
      </w:pPr>
      <w:r w:rsidRPr="00D71248">
        <w:rPr>
          <w:rFonts w:ascii="Arial" w:eastAsia="Arial" w:hAnsi="Arial" w:cs="Arial"/>
          <w:b/>
          <w:bCs/>
          <w:color w:val="5A913C"/>
          <w:sz w:val="18"/>
          <w:szCs w:val="18"/>
        </w:rPr>
        <w:t>Liverpool LPC Agenda –</w:t>
      </w:r>
      <w:r w:rsidR="0034249C">
        <w:rPr>
          <w:rFonts w:ascii="Arial" w:eastAsia="Arial" w:hAnsi="Arial" w:cs="Arial"/>
          <w:b/>
          <w:bCs/>
          <w:color w:val="5A913C"/>
          <w:sz w:val="18"/>
          <w:szCs w:val="18"/>
        </w:rPr>
        <w:t xml:space="preserve"> March </w:t>
      </w:r>
      <w:r w:rsidR="000F408C" w:rsidRPr="00D71248">
        <w:rPr>
          <w:rFonts w:ascii="Arial" w:eastAsia="Arial" w:hAnsi="Arial" w:cs="Arial"/>
          <w:b/>
          <w:bCs/>
          <w:color w:val="5A913C"/>
          <w:sz w:val="18"/>
          <w:szCs w:val="18"/>
        </w:rPr>
        <w:t>2023</w:t>
      </w:r>
    </w:p>
    <w:p w14:paraId="57508A51" w14:textId="6869CAFA" w:rsidR="006A2D8D" w:rsidRPr="00D71248" w:rsidRDefault="00534B60">
      <w:pPr>
        <w:spacing w:line="288" w:lineRule="auto"/>
        <w:rPr>
          <w:rFonts w:ascii="Arial" w:eastAsia="Arial" w:hAnsi="Arial" w:cs="Arial"/>
          <w:b/>
          <w:bCs/>
          <w:color w:val="5A913C"/>
          <w:sz w:val="18"/>
          <w:szCs w:val="18"/>
        </w:rPr>
      </w:pPr>
      <w:r w:rsidRPr="00D71248">
        <w:rPr>
          <w:rFonts w:ascii="Arial" w:eastAsia="Arial" w:hAnsi="Arial" w:cs="Arial"/>
          <w:b/>
          <w:bCs/>
          <w:color w:val="5A913C"/>
          <w:sz w:val="18"/>
          <w:szCs w:val="18"/>
        </w:rPr>
        <w:t>Present</w:t>
      </w:r>
      <w:r w:rsidRPr="00D71248">
        <w:rPr>
          <w:rFonts w:ascii="Arial" w:eastAsia="Arial" w:hAnsi="Arial" w:cs="Arial"/>
          <w:b/>
          <w:bCs/>
          <w:color w:val="5A913C"/>
          <w:sz w:val="18"/>
          <w:szCs w:val="18"/>
        </w:rPr>
        <w:tab/>
      </w:r>
      <w:r w:rsidRPr="00D71248">
        <w:rPr>
          <w:rFonts w:ascii="Arial" w:eastAsia="Arial" w:hAnsi="Arial" w:cs="Arial"/>
          <w:b/>
          <w:bCs/>
          <w:color w:val="5A913C"/>
          <w:sz w:val="18"/>
          <w:szCs w:val="18"/>
        </w:rPr>
        <w:tab/>
      </w:r>
      <w:r w:rsidRPr="00D71248">
        <w:rPr>
          <w:rFonts w:ascii="Arial" w:eastAsia="Arial" w:hAnsi="Arial" w:cs="Arial"/>
          <w:b/>
          <w:bCs/>
          <w:color w:val="5A913C"/>
          <w:sz w:val="18"/>
          <w:szCs w:val="18"/>
        </w:rPr>
        <w:tab/>
      </w:r>
      <w:r w:rsidRPr="00D71248">
        <w:rPr>
          <w:rFonts w:ascii="Arial" w:eastAsia="Arial" w:hAnsi="Arial" w:cs="Arial"/>
          <w:b/>
          <w:bCs/>
          <w:color w:val="5A913C"/>
          <w:sz w:val="18"/>
          <w:szCs w:val="18"/>
        </w:rPr>
        <w:tab/>
      </w:r>
      <w:r w:rsidRPr="00D71248">
        <w:rPr>
          <w:rFonts w:ascii="Arial" w:eastAsia="Arial" w:hAnsi="Arial" w:cs="Arial"/>
          <w:b/>
          <w:bCs/>
          <w:color w:val="5A913C"/>
          <w:sz w:val="18"/>
          <w:szCs w:val="18"/>
        </w:rPr>
        <w:tab/>
      </w:r>
      <w:r w:rsidRPr="00D71248">
        <w:rPr>
          <w:rFonts w:ascii="Arial" w:eastAsia="Arial" w:hAnsi="Arial" w:cs="Arial"/>
          <w:b/>
          <w:bCs/>
          <w:color w:val="5A913C"/>
          <w:sz w:val="18"/>
          <w:szCs w:val="18"/>
        </w:rPr>
        <w:tab/>
      </w:r>
      <w:r w:rsidRPr="00D71248">
        <w:rPr>
          <w:rFonts w:ascii="Arial" w:eastAsia="Arial" w:hAnsi="Arial" w:cs="Arial"/>
          <w:b/>
          <w:bCs/>
          <w:color w:val="5A913C"/>
          <w:sz w:val="18"/>
          <w:szCs w:val="18"/>
        </w:rPr>
        <w:tab/>
      </w:r>
      <w:r w:rsidRPr="00D71248">
        <w:rPr>
          <w:rFonts w:ascii="Arial" w:eastAsia="Arial" w:hAnsi="Arial" w:cs="Arial"/>
          <w:b/>
          <w:bCs/>
          <w:color w:val="5A913C"/>
          <w:sz w:val="18"/>
          <w:szCs w:val="18"/>
        </w:rPr>
        <w:tab/>
        <w:t xml:space="preserve">          Attendance Statistics 20</w:t>
      </w:r>
      <w:r w:rsidR="00AC45ED" w:rsidRPr="00D71248">
        <w:rPr>
          <w:rFonts w:ascii="Arial" w:eastAsia="Arial" w:hAnsi="Arial" w:cs="Arial"/>
          <w:b/>
          <w:bCs/>
          <w:color w:val="5A913C"/>
          <w:sz w:val="18"/>
          <w:szCs w:val="18"/>
        </w:rPr>
        <w:t>2</w:t>
      </w:r>
      <w:r w:rsidR="00E0329E" w:rsidRPr="00D71248">
        <w:rPr>
          <w:rFonts w:ascii="Arial" w:eastAsia="Arial" w:hAnsi="Arial" w:cs="Arial"/>
          <w:b/>
          <w:bCs/>
          <w:color w:val="5A913C"/>
          <w:sz w:val="18"/>
          <w:szCs w:val="18"/>
        </w:rPr>
        <w:t>2</w:t>
      </w:r>
      <w:r w:rsidRPr="00D71248">
        <w:rPr>
          <w:rFonts w:ascii="Arial" w:eastAsia="Arial" w:hAnsi="Arial" w:cs="Arial"/>
          <w:b/>
          <w:bCs/>
          <w:color w:val="5A913C"/>
          <w:sz w:val="18"/>
          <w:szCs w:val="18"/>
        </w:rPr>
        <w:t>/2</w:t>
      </w:r>
      <w:r w:rsidR="00AC45ED" w:rsidRPr="00D71248">
        <w:rPr>
          <w:rFonts w:ascii="Arial" w:eastAsia="Arial" w:hAnsi="Arial" w:cs="Arial"/>
          <w:b/>
          <w:bCs/>
          <w:color w:val="5A913C"/>
          <w:sz w:val="18"/>
          <w:szCs w:val="18"/>
        </w:rPr>
        <w:t>02</w:t>
      </w:r>
      <w:r w:rsidR="00E0329E" w:rsidRPr="00D71248">
        <w:rPr>
          <w:rFonts w:ascii="Arial" w:eastAsia="Arial" w:hAnsi="Arial" w:cs="Arial"/>
          <w:b/>
          <w:bCs/>
          <w:color w:val="5A913C"/>
          <w:sz w:val="18"/>
          <w:szCs w:val="18"/>
        </w:rPr>
        <w:t>3</w:t>
      </w:r>
    </w:p>
    <w:tbl>
      <w:tblPr>
        <w:tblStyle w:val="TableGrid"/>
        <w:tblW w:w="13957" w:type="dxa"/>
        <w:tblLook w:val="04A0" w:firstRow="1" w:lastRow="0" w:firstColumn="1" w:lastColumn="0" w:noHBand="0" w:noVBand="1"/>
      </w:tblPr>
      <w:tblGrid>
        <w:gridCol w:w="3163"/>
        <w:gridCol w:w="2403"/>
        <w:gridCol w:w="271"/>
        <w:gridCol w:w="1270"/>
        <w:gridCol w:w="665"/>
        <w:gridCol w:w="666"/>
        <w:gridCol w:w="666"/>
        <w:gridCol w:w="666"/>
        <w:gridCol w:w="666"/>
        <w:gridCol w:w="666"/>
        <w:gridCol w:w="666"/>
        <w:gridCol w:w="666"/>
        <w:gridCol w:w="1523"/>
      </w:tblGrid>
      <w:tr w:rsidR="00A2257A" w:rsidRPr="00D71248" w14:paraId="6F8E3B9C" w14:textId="77777777" w:rsidTr="008D7458">
        <w:tc>
          <w:tcPr>
            <w:tcW w:w="3163" w:type="dxa"/>
            <w:shd w:val="clear" w:color="auto" w:fill="5A913C"/>
            <w:tcMar>
              <w:left w:w="108" w:type="dxa"/>
            </w:tcMar>
          </w:tcPr>
          <w:p w14:paraId="22084EB0" w14:textId="77777777" w:rsidR="00A2257A" w:rsidRPr="00D71248" w:rsidRDefault="00A2257A">
            <w:pPr>
              <w:spacing w:after="0" w:line="288" w:lineRule="auto"/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71248"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  <w:t>Name</w:t>
            </w:r>
          </w:p>
        </w:tc>
        <w:tc>
          <w:tcPr>
            <w:tcW w:w="2403" w:type="dxa"/>
            <w:shd w:val="clear" w:color="auto" w:fill="5A913C"/>
            <w:tcMar>
              <w:left w:w="108" w:type="dxa"/>
            </w:tcMar>
          </w:tcPr>
          <w:p w14:paraId="33BF8523" w14:textId="77777777" w:rsidR="00A2257A" w:rsidRPr="00D71248" w:rsidRDefault="00A2257A">
            <w:pPr>
              <w:spacing w:after="0" w:line="288" w:lineRule="auto"/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71248"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  <w:t>Designation</w:t>
            </w:r>
          </w:p>
        </w:tc>
        <w:tc>
          <w:tcPr>
            <w:tcW w:w="271" w:type="dxa"/>
            <w:vMerge w:val="restart"/>
            <w:shd w:val="clear" w:color="auto" w:fill="3B3838" w:themeFill="background2" w:themeFillShade="40"/>
            <w:tcMar>
              <w:left w:w="108" w:type="dxa"/>
            </w:tcMar>
          </w:tcPr>
          <w:p w14:paraId="55636954" w14:textId="77777777" w:rsidR="00A2257A" w:rsidRPr="00D71248" w:rsidRDefault="00A2257A">
            <w:pPr>
              <w:spacing w:after="0" w:line="288" w:lineRule="auto"/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61CC9EA5" w14:textId="77777777" w:rsidR="00A2257A" w:rsidRPr="00D71248" w:rsidRDefault="00A2257A">
            <w:pPr>
              <w:spacing w:after="0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</w:p>
          <w:p w14:paraId="01EF05B3" w14:textId="77777777" w:rsidR="00A2257A" w:rsidRPr="00D71248" w:rsidRDefault="00A2257A">
            <w:pPr>
              <w:spacing w:after="0"/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49BA4AC4" w14:textId="77777777" w:rsidR="00A2257A" w:rsidRPr="00D71248" w:rsidRDefault="00A2257A">
            <w:pPr>
              <w:spacing w:after="0"/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0AD31787" w14:textId="77777777" w:rsidR="00A2257A" w:rsidRPr="00D71248" w:rsidRDefault="00A2257A">
            <w:pPr>
              <w:spacing w:after="0"/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5F3A43BF" w14:textId="77777777" w:rsidR="00A2257A" w:rsidRPr="00D71248" w:rsidRDefault="00A2257A">
            <w:pPr>
              <w:spacing w:after="0"/>
              <w:jc w:val="center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5A913C"/>
            <w:tcMar>
              <w:left w:w="108" w:type="dxa"/>
            </w:tcMar>
          </w:tcPr>
          <w:p w14:paraId="5945EEF2" w14:textId="77777777" w:rsidR="00A2257A" w:rsidRPr="00D71248" w:rsidRDefault="00A2257A">
            <w:pPr>
              <w:spacing w:after="0" w:line="288" w:lineRule="auto"/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71248"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  <w:t>Members</w:t>
            </w:r>
          </w:p>
        </w:tc>
        <w:tc>
          <w:tcPr>
            <w:tcW w:w="665" w:type="dxa"/>
            <w:shd w:val="clear" w:color="auto" w:fill="5A913C"/>
            <w:tcMar>
              <w:left w:w="108" w:type="dxa"/>
            </w:tcMar>
          </w:tcPr>
          <w:p w14:paraId="6AEC9DB7" w14:textId="77777777" w:rsidR="00A2257A" w:rsidRPr="00D71248" w:rsidRDefault="00A2257A">
            <w:pPr>
              <w:spacing w:after="0" w:line="288" w:lineRule="auto"/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71248"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  <w:t>Apr</w:t>
            </w:r>
          </w:p>
        </w:tc>
        <w:tc>
          <w:tcPr>
            <w:tcW w:w="666" w:type="dxa"/>
            <w:shd w:val="clear" w:color="auto" w:fill="5A913C"/>
            <w:tcMar>
              <w:left w:w="108" w:type="dxa"/>
            </w:tcMar>
          </w:tcPr>
          <w:p w14:paraId="126B7397" w14:textId="77777777" w:rsidR="00A2257A" w:rsidRPr="00D71248" w:rsidRDefault="00A2257A">
            <w:pPr>
              <w:spacing w:after="0" w:line="288" w:lineRule="auto"/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71248"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  <w:t>May</w:t>
            </w:r>
          </w:p>
        </w:tc>
        <w:tc>
          <w:tcPr>
            <w:tcW w:w="666" w:type="dxa"/>
            <w:shd w:val="clear" w:color="auto" w:fill="5A913C"/>
            <w:tcMar>
              <w:left w:w="108" w:type="dxa"/>
            </w:tcMar>
          </w:tcPr>
          <w:p w14:paraId="4AF67135" w14:textId="77777777" w:rsidR="00A2257A" w:rsidRPr="00D71248" w:rsidRDefault="00A2257A">
            <w:pPr>
              <w:spacing w:after="0" w:line="288" w:lineRule="auto"/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71248"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  <w:t>Jul</w:t>
            </w:r>
          </w:p>
        </w:tc>
        <w:tc>
          <w:tcPr>
            <w:tcW w:w="666" w:type="dxa"/>
            <w:shd w:val="clear" w:color="auto" w:fill="5A913C"/>
            <w:tcMar>
              <w:left w:w="108" w:type="dxa"/>
            </w:tcMar>
          </w:tcPr>
          <w:p w14:paraId="6B61E43B" w14:textId="77777777" w:rsidR="00A2257A" w:rsidRPr="00D71248" w:rsidRDefault="00A2257A">
            <w:pPr>
              <w:spacing w:after="0" w:line="288" w:lineRule="auto"/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71248"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  <w:t>Sep</w:t>
            </w:r>
          </w:p>
        </w:tc>
        <w:tc>
          <w:tcPr>
            <w:tcW w:w="666" w:type="dxa"/>
            <w:shd w:val="clear" w:color="auto" w:fill="5A913C"/>
            <w:tcMar>
              <w:left w:w="108" w:type="dxa"/>
            </w:tcMar>
          </w:tcPr>
          <w:p w14:paraId="257D8D71" w14:textId="77777777" w:rsidR="00A2257A" w:rsidRPr="00D71248" w:rsidRDefault="00A2257A">
            <w:pPr>
              <w:spacing w:after="0" w:line="288" w:lineRule="auto"/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71248"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  <w:t>Oct</w:t>
            </w:r>
          </w:p>
        </w:tc>
        <w:tc>
          <w:tcPr>
            <w:tcW w:w="666" w:type="dxa"/>
            <w:shd w:val="clear" w:color="auto" w:fill="5A913C"/>
            <w:tcMar>
              <w:left w:w="108" w:type="dxa"/>
            </w:tcMar>
          </w:tcPr>
          <w:p w14:paraId="5CA7F201" w14:textId="4AC29E62" w:rsidR="00A2257A" w:rsidRPr="00D71248" w:rsidRDefault="00EF2D80">
            <w:pPr>
              <w:spacing w:after="0" w:line="288" w:lineRule="auto"/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71248"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  <w:t>Dec</w:t>
            </w:r>
          </w:p>
        </w:tc>
        <w:tc>
          <w:tcPr>
            <w:tcW w:w="666" w:type="dxa"/>
            <w:shd w:val="clear" w:color="auto" w:fill="5A913C"/>
            <w:tcMar>
              <w:left w:w="108" w:type="dxa"/>
            </w:tcMar>
          </w:tcPr>
          <w:p w14:paraId="31FBF4EB" w14:textId="77777777" w:rsidR="00A2257A" w:rsidRPr="00D71248" w:rsidRDefault="00A2257A">
            <w:pPr>
              <w:spacing w:after="0" w:line="288" w:lineRule="auto"/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71248"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  <w:t>Jan</w:t>
            </w:r>
          </w:p>
        </w:tc>
        <w:tc>
          <w:tcPr>
            <w:tcW w:w="666" w:type="dxa"/>
            <w:shd w:val="clear" w:color="auto" w:fill="5A913C"/>
            <w:tcMar>
              <w:left w:w="108" w:type="dxa"/>
            </w:tcMar>
          </w:tcPr>
          <w:p w14:paraId="29EFAC12" w14:textId="77777777" w:rsidR="00A2257A" w:rsidRPr="00D71248" w:rsidRDefault="00A2257A">
            <w:pPr>
              <w:spacing w:after="0" w:line="288" w:lineRule="auto"/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71248"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  <w:t>Mar</w:t>
            </w:r>
          </w:p>
        </w:tc>
        <w:tc>
          <w:tcPr>
            <w:tcW w:w="1523" w:type="dxa"/>
            <w:shd w:val="clear" w:color="auto" w:fill="5A913C"/>
            <w:tcMar>
              <w:left w:w="108" w:type="dxa"/>
            </w:tcMar>
          </w:tcPr>
          <w:p w14:paraId="6AA8FA11" w14:textId="77777777" w:rsidR="00A2257A" w:rsidRPr="00D71248" w:rsidRDefault="00A2257A">
            <w:pPr>
              <w:spacing w:after="0" w:line="288" w:lineRule="auto"/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71248"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  <w:t>Attendance</w:t>
            </w:r>
          </w:p>
        </w:tc>
      </w:tr>
      <w:tr w:rsidR="00A2257A" w:rsidRPr="00D71248" w14:paraId="4713ABDE" w14:textId="77777777" w:rsidTr="008D7458">
        <w:tc>
          <w:tcPr>
            <w:tcW w:w="3163" w:type="dxa"/>
            <w:shd w:val="clear" w:color="auto" w:fill="auto"/>
            <w:tcMar>
              <w:left w:w="108" w:type="dxa"/>
            </w:tcMar>
          </w:tcPr>
          <w:p w14:paraId="780956EA" w14:textId="77777777" w:rsidR="00A2257A" w:rsidRPr="00D71248" w:rsidRDefault="00A2257A" w:rsidP="00BA38E1">
            <w:pPr>
              <w:spacing w:after="0" w:line="288" w:lineRule="auto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Gemma Whitehead (GW)</w:t>
            </w:r>
          </w:p>
        </w:tc>
        <w:tc>
          <w:tcPr>
            <w:tcW w:w="2403" w:type="dxa"/>
            <w:shd w:val="clear" w:color="auto" w:fill="auto"/>
            <w:tcMar>
              <w:left w:w="108" w:type="dxa"/>
            </w:tcMar>
          </w:tcPr>
          <w:p w14:paraId="19583D28" w14:textId="77777777" w:rsidR="00A2257A" w:rsidRPr="00D71248" w:rsidRDefault="00A2257A" w:rsidP="00BA38E1">
            <w:pPr>
              <w:spacing w:after="0" w:line="288" w:lineRule="auto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Member / Chair</w:t>
            </w:r>
          </w:p>
        </w:tc>
        <w:tc>
          <w:tcPr>
            <w:tcW w:w="271" w:type="dxa"/>
            <w:vMerge/>
            <w:shd w:val="clear" w:color="auto" w:fill="3B3838" w:themeFill="background2" w:themeFillShade="40"/>
            <w:tcMar>
              <w:left w:w="108" w:type="dxa"/>
            </w:tcMar>
          </w:tcPr>
          <w:p w14:paraId="692EDB9B" w14:textId="77777777" w:rsidR="00A2257A" w:rsidRPr="00D71248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auto"/>
            <w:tcMar>
              <w:left w:w="108" w:type="dxa"/>
            </w:tcMar>
          </w:tcPr>
          <w:p w14:paraId="45ABAC5D" w14:textId="77777777" w:rsidR="00A2257A" w:rsidRPr="00D71248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GW</w:t>
            </w:r>
          </w:p>
        </w:tc>
        <w:tc>
          <w:tcPr>
            <w:tcW w:w="665" w:type="dxa"/>
            <w:shd w:val="clear" w:color="auto" w:fill="auto"/>
            <w:tcMar>
              <w:left w:w="108" w:type="dxa"/>
            </w:tcMar>
          </w:tcPr>
          <w:p w14:paraId="66004A91" w14:textId="77777777" w:rsidR="00A2257A" w:rsidRPr="00D71248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  <w:t>✓</w:t>
            </w: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14:paraId="34399443" w14:textId="50C6E3B1" w:rsidR="00A2257A" w:rsidRPr="00D71248" w:rsidRDefault="001D3BEF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  <w:t>✓</w:t>
            </w: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14:paraId="4720451C" w14:textId="1829F76A" w:rsidR="00A2257A" w:rsidRPr="00D71248" w:rsidRDefault="007D54AB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  <w:t>✓</w:t>
            </w: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14:paraId="3C080CAD" w14:textId="1845EB57" w:rsidR="00A2257A" w:rsidRPr="00D71248" w:rsidRDefault="00CD247D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  <w:t>✓</w:t>
            </w: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14:paraId="1BDB29F5" w14:textId="663D1B79" w:rsidR="00A2257A" w:rsidRPr="00D71248" w:rsidRDefault="002421D3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  <w:t>✓</w:t>
            </w: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14:paraId="41E55F11" w14:textId="294E4B2C" w:rsidR="00A2257A" w:rsidRPr="00D71248" w:rsidRDefault="00EF2D80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  <w:t>✓</w:t>
            </w: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14:paraId="177CD875" w14:textId="7B519CA8" w:rsidR="00A2257A" w:rsidRPr="00D71248" w:rsidRDefault="00F23F80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  <w:t>✓</w:t>
            </w: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14:paraId="2B88CCB5" w14:textId="2F110DF4" w:rsidR="00A2257A" w:rsidRPr="00D71248" w:rsidRDefault="00930CC1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  <w:t>✓</w:t>
            </w:r>
          </w:p>
        </w:tc>
        <w:tc>
          <w:tcPr>
            <w:tcW w:w="1523" w:type="dxa"/>
            <w:shd w:val="clear" w:color="auto" w:fill="auto"/>
            <w:tcMar>
              <w:left w:w="108" w:type="dxa"/>
            </w:tcMar>
          </w:tcPr>
          <w:p w14:paraId="3A220B2E" w14:textId="78B907A0" w:rsidR="00A2257A" w:rsidRPr="00D71248" w:rsidRDefault="00F141D4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100%</w:t>
            </w:r>
          </w:p>
        </w:tc>
      </w:tr>
      <w:tr w:rsidR="00A2257A" w:rsidRPr="00D71248" w14:paraId="22DB4F03" w14:textId="77777777" w:rsidTr="008D7458">
        <w:tc>
          <w:tcPr>
            <w:tcW w:w="3163" w:type="dxa"/>
            <w:shd w:val="clear" w:color="auto" w:fill="auto"/>
            <w:tcMar>
              <w:left w:w="108" w:type="dxa"/>
            </w:tcMar>
          </w:tcPr>
          <w:p w14:paraId="3B8EDB63" w14:textId="77777777" w:rsidR="00A2257A" w:rsidRPr="00D71248" w:rsidRDefault="00A2257A" w:rsidP="00BA38E1">
            <w:pPr>
              <w:spacing w:after="0" w:line="288" w:lineRule="auto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Anna Mir (AM)</w:t>
            </w:r>
          </w:p>
        </w:tc>
        <w:tc>
          <w:tcPr>
            <w:tcW w:w="2403" w:type="dxa"/>
            <w:shd w:val="clear" w:color="auto" w:fill="auto"/>
            <w:tcMar>
              <w:left w:w="108" w:type="dxa"/>
            </w:tcMar>
          </w:tcPr>
          <w:p w14:paraId="72832780" w14:textId="77777777" w:rsidR="00A2257A" w:rsidRPr="00D71248" w:rsidRDefault="00A2257A" w:rsidP="00BA38E1">
            <w:pPr>
              <w:spacing w:after="0" w:line="288" w:lineRule="auto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Member / Vice Chair</w:t>
            </w:r>
          </w:p>
        </w:tc>
        <w:tc>
          <w:tcPr>
            <w:tcW w:w="271" w:type="dxa"/>
            <w:vMerge/>
            <w:shd w:val="clear" w:color="auto" w:fill="3B3838" w:themeFill="background2" w:themeFillShade="40"/>
            <w:tcMar>
              <w:left w:w="108" w:type="dxa"/>
            </w:tcMar>
          </w:tcPr>
          <w:p w14:paraId="2C8F3EBB" w14:textId="77777777" w:rsidR="00A2257A" w:rsidRPr="00D71248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auto"/>
            <w:tcMar>
              <w:left w:w="108" w:type="dxa"/>
            </w:tcMar>
          </w:tcPr>
          <w:p w14:paraId="0E664EB3" w14:textId="77777777" w:rsidR="00A2257A" w:rsidRPr="00D71248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AM</w:t>
            </w:r>
          </w:p>
        </w:tc>
        <w:tc>
          <w:tcPr>
            <w:tcW w:w="665" w:type="dxa"/>
            <w:shd w:val="clear" w:color="auto" w:fill="auto"/>
            <w:tcMar>
              <w:left w:w="108" w:type="dxa"/>
            </w:tcMar>
          </w:tcPr>
          <w:p w14:paraId="05E5D670" w14:textId="77777777" w:rsidR="00A2257A" w:rsidRPr="00D71248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  <w:t>✓</w:t>
            </w: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14:paraId="5D603D02" w14:textId="7919CF45" w:rsidR="00A2257A" w:rsidRPr="00D71248" w:rsidRDefault="001D3BEF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  <w:t>✓</w:t>
            </w: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14:paraId="471CF1B2" w14:textId="7FF953F3" w:rsidR="00A2257A" w:rsidRPr="00D71248" w:rsidRDefault="007D54AB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  <w:t>✓</w:t>
            </w: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14:paraId="3C711620" w14:textId="4D621C9B" w:rsidR="00A2257A" w:rsidRPr="00D71248" w:rsidRDefault="00CD247D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  <w:t>✓</w:t>
            </w: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14:paraId="596AA902" w14:textId="29614884" w:rsidR="00A2257A" w:rsidRPr="00D71248" w:rsidRDefault="008E0A92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  <w:t>✓</w:t>
            </w: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14:paraId="6BE29454" w14:textId="3BA69DB8" w:rsidR="00A2257A" w:rsidRPr="00D71248" w:rsidRDefault="00EF2D80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  <w:t>✓</w:t>
            </w:r>
          </w:p>
        </w:tc>
        <w:tc>
          <w:tcPr>
            <w:tcW w:w="666" w:type="dxa"/>
            <w:shd w:val="clear" w:color="auto" w:fill="FF0000"/>
            <w:tcMar>
              <w:left w:w="108" w:type="dxa"/>
            </w:tcMar>
          </w:tcPr>
          <w:p w14:paraId="6E615C37" w14:textId="2B2FF322" w:rsidR="00A2257A" w:rsidRPr="00D71248" w:rsidRDefault="008704B7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Arial" w:eastAsia="Arial" w:hAnsi="Arial" w:cs="Arial"/>
                <w:color w:val="171717" w:themeColor="background2" w:themeShade="1A"/>
              </w:rPr>
              <w:t>x</w:t>
            </w: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14:paraId="281B9401" w14:textId="3C511EC2" w:rsidR="00A2257A" w:rsidRPr="00D71248" w:rsidRDefault="00930CC1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  <w:t>✓</w:t>
            </w:r>
          </w:p>
        </w:tc>
        <w:tc>
          <w:tcPr>
            <w:tcW w:w="1523" w:type="dxa"/>
            <w:shd w:val="clear" w:color="auto" w:fill="auto"/>
            <w:tcMar>
              <w:left w:w="108" w:type="dxa"/>
            </w:tcMar>
          </w:tcPr>
          <w:p w14:paraId="4509C51A" w14:textId="00D87693" w:rsidR="00A2257A" w:rsidRPr="00D71248" w:rsidRDefault="00700CC0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87.5%</w:t>
            </w:r>
          </w:p>
        </w:tc>
      </w:tr>
      <w:tr w:rsidR="00A2257A" w:rsidRPr="00D71248" w14:paraId="6EC2FC56" w14:textId="77777777" w:rsidTr="008D7458">
        <w:tc>
          <w:tcPr>
            <w:tcW w:w="3163" w:type="dxa"/>
            <w:shd w:val="clear" w:color="auto" w:fill="auto"/>
            <w:tcMar>
              <w:left w:w="108" w:type="dxa"/>
            </w:tcMar>
          </w:tcPr>
          <w:p w14:paraId="1F16730D" w14:textId="77777777" w:rsidR="00A2257A" w:rsidRPr="00D71248" w:rsidRDefault="00A2257A" w:rsidP="00BA38E1">
            <w:pPr>
              <w:spacing w:after="0" w:line="288" w:lineRule="auto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James Forshaw (JF)</w:t>
            </w:r>
          </w:p>
        </w:tc>
        <w:tc>
          <w:tcPr>
            <w:tcW w:w="2403" w:type="dxa"/>
            <w:shd w:val="clear" w:color="auto" w:fill="auto"/>
            <w:tcMar>
              <w:left w:w="108" w:type="dxa"/>
            </w:tcMar>
          </w:tcPr>
          <w:p w14:paraId="3B488194" w14:textId="77777777" w:rsidR="00A2257A" w:rsidRPr="00D71248" w:rsidRDefault="00A2257A" w:rsidP="00BA38E1">
            <w:pPr>
              <w:spacing w:after="0" w:line="288" w:lineRule="auto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Member / Treasurer</w:t>
            </w:r>
          </w:p>
        </w:tc>
        <w:tc>
          <w:tcPr>
            <w:tcW w:w="271" w:type="dxa"/>
            <w:vMerge/>
            <w:shd w:val="clear" w:color="auto" w:fill="3B3838" w:themeFill="background2" w:themeFillShade="40"/>
            <w:tcMar>
              <w:left w:w="108" w:type="dxa"/>
            </w:tcMar>
          </w:tcPr>
          <w:p w14:paraId="679FEC05" w14:textId="77777777" w:rsidR="00A2257A" w:rsidRPr="00D71248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auto"/>
            <w:tcMar>
              <w:left w:w="108" w:type="dxa"/>
            </w:tcMar>
          </w:tcPr>
          <w:p w14:paraId="7D2E732C" w14:textId="77777777" w:rsidR="00A2257A" w:rsidRPr="00D71248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JF</w:t>
            </w:r>
          </w:p>
        </w:tc>
        <w:tc>
          <w:tcPr>
            <w:tcW w:w="665" w:type="dxa"/>
            <w:shd w:val="clear" w:color="auto" w:fill="auto"/>
            <w:tcMar>
              <w:left w:w="108" w:type="dxa"/>
            </w:tcMar>
          </w:tcPr>
          <w:p w14:paraId="7A056CBF" w14:textId="77777777" w:rsidR="00A2257A" w:rsidRPr="00D71248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  <w:t>✓</w:t>
            </w:r>
          </w:p>
        </w:tc>
        <w:tc>
          <w:tcPr>
            <w:tcW w:w="666" w:type="dxa"/>
            <w:shd w:val="clear" w:color="auto" w:fill="FF0000"/>
            <w:tcMar>
              <w:left w:w="108" w:type="dxa"/>
            </w:tcMar>
          </w:tcPr>
          <w:p w14:paraId="3D29CEB4" w14:textId="57423194" w:rsidR="00A2257A" w:rsidRPr="00D71248" w:rsidRDefault="001D3BEF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Arial" w:eastAsia="Arial" w:hAnsi="Arial" w:cs="Arial"/>
                <w:color w:val="171717" w:themeColor="background2" w:themeShade="1A"/>
              </w:rPr>
              <w:t>x</w:t>
            </w: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14:paraId="742D2C1B" w14:textId="44AEC646" w:rsidR="00A2257A" w:rsidRPr="00D71248" w:rsidRDefault="007D54AB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  <w:t>✓</w:t>
            </w: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14:paraId="04020491" w14:textId="47F04265" w:rsidR="00A2257A" w:rsidRPr="00D71248" w:rsidRDefault="00CD247D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  <w:t>✓</w:t>
            </w: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14:paraId="5C75F2C9" w14:textId="1427AC0C" w:rsidR="00A2257A" w:rsidRPr="00D71248" w:rsidRDefault="008E0A92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  <w:t>✓</w:t>
            </w: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14:paraId="33EFE721" w14:textId="01FD614E" w:rsidR="00A2257A" w:rsidRPr="00D71248" w:rsidRDefault="00EF2D80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  <w:t>✓</w:t>
            </w:r>
          </w:p>
        </w:tc>
        <w:tc>
          <w:tcPr>
            <w:tcW w:w="666" w:type="dxa"/>
            <w:shd w:val="clear" w:color="auto" w:fill="FF0000"/>
            <w:tcMar>
              <w:left w:w="108" w:type="dxa"/>
            </w:tcMar>
          </w:tcPr>
          <w:p w14:paraId="1582BC3A" w14:textId="698F16CC" w:rsidR="00A2257A" w:rsidRPr="00D71248" w:rsidRDefault="008704B7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Arial" w:eastAsia="Arial" w:hAnsi="Arial" w:cs="Arial"/>
                <w:color w:val="171717" w:themeColor="background2" w:themeShade="1A"/>
              </w:rPr>
              <w:t>x</w:t>
            </w: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14:paraId="537BAB60" w14:textId="0F15DF82" w:rsidR="00A2257A" w:rsidRPr="00D71248" w:rsidRDefault="00930CC1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  <w:t>✓</w:t>
            </w:r>
          </w:p>
        </w:tc>
        <w:tc>
          <w:tcPr>
            <w:tcW w:w="1523" w:type="dxa"/>
            <w:shd w:val="clear" w:color="auto" w:fill="auto"/>
            <w:tcMar>
              <w:left w:w="108" w:type="dxa"/>
            </w:tcMar>
          </w:tcPr>
          <w:p w14:paraId="4A6A6574" w14:textId="6B585C59" w:rsidR="00A2257A" w:rsidRPr="00D71248" w:rsidRDefault="00A95CF8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75%</w:t>
            </w:r>
          </w:p>
        </w:tc>
      </w:tr>
      <w:tr w:rsidR="00A2257A" w:rsidRPr="00D71248" w14:paraId="35FF4D0F" w14:textId="77777777" w:rsidTr="008D7458">
        <w:tc>
          <w:tcPr>
            <w:tcW w:w="3163" w:type="dxa"/>
            <w:shd w:val="clear" w:color="auto" w:fill="auto"/>
            <w:tcMar>
              <w:left w:w="108" w:type="dxa"/>
            </w:tcMar>
          </w:tcPr>
          <w:p w14:paraId="7C7E31A6" w14:textId="77777777" w:rsidR="00A2257A" w:rsidRPr="00D71248" w:rsidRDefault="00A2257A" w:rsidP="00BA38E1">
            <w:pPr>
              <w:spacing w:after="0" w:line="288" w:lineRule="auto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James Moir (JM)</w:t>
            </w:r>
          </w:p>
        </w:tc>
        <w:tc>
          <w:tcPr>
            <w:tcW w:w="2403" w:type="dxa"/>
            <w:shd w:val="clear" w:color="auto" w:fill="auto"/>
            <w:tcMar>
              <w:left w:w="108" w:type="dxa"/>
            </w:tcMar>
          </w:tcPr>
          <w:p w14:paraId="1043B215" w14:textId="77777777" w:rsidR="00A2257A" w:rsidRPr="00D71248" w:rsidRDefault="00A2257A" w:rsidP="00BA38E1">
            <w:pPr>
              <w:spacing w:after="0" w:line="288" w:lineRule="auto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Member</w:t>
            </w:r>
          </w:p>
        </w:tc>
        <w:tc>
          <w:tcPr>
            <w:tcW w:w="271" w:type="dxa"/>
            <w:vMerge/>
            <w:shd w:val="clear" w:color="auto" w:fill="3B3838" w:themeFill="background2" w:themeFillShade="40"/>
            <w:tcMar>
              <w:left w:w="108" w:type="dxa"/>
            </w:tcMar>
          </w:tcPr>
          <w:p w14:paraId="10137E03" w14:textId="77777777" w:rsidR="00A2257A" w:rsidRPr="00D71248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auto"/>
            <w:tcMar>
              <w:left w:w="108" w:type="dxa"/>
            </w:tcMar>
          </w:tcPr>
          <w:p w14:paraId="56D5FD46" w14:textId="77777777" w:rsidR="00A2257A" w:rsidRPr="00D71248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JM</w:t>
            </w:r>
          </w:p>
        </w:tc>
        <w:tc>
          <w:tcPr>
            <w:tcW w:w="665" w:type="dxa"/>
            <w:shd w:val="clear" w:color="auto" w:fill="FF0000"/>
            <w:tcMar>
              <w:left w:w="108" w:type="dxa"/>
            </w:tcMar>
          </w:tcPr>
          <w:p w14:paraId="6A624B81" w14:textId="16EB16D2" w:rsidR="00A2257A" w:rsidRPr="00D71248" w:rsidRDefault="00FA2496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Arial" w:eastAsia="Arial" w:hAnsi="Arial" w:cs="Arial"/>
                <w:color w:val="171717" w:themeColor="background2" w:themeShade="1A"/>
              </w:rPr>
              <w:t>x</w:t>
            </w: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14:paraId="57F79557" w14:textId="6E317F54" w:rsidR="00A2257A" w:rsidRPr="00D71248" w:rsidRDefault="001D3BEF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  <w:t>✓</w:t>
            </w: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14:paraId="4FE4635D" w14:textId="509A25F3" w:rsidR="00A2257A" w:rsidRPr="00D71248" w:rsidRDefault="007D54AB" w:rsidP="00AC45ED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  <w:t>✓</w:t>
            </w: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14:paraId="07C4BB62" w14:textId="672FFF98" w:rsidR="00A2257A" w:rsidRPr="00D71248" w:rsidRDefault="00CD247D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  <w:t>✓</w:t>
            </w: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14:paraId="215554DA" w14:textId="510015C2" w:rsidR="00A2257A" w:rsidRPr="00D71248" w:rsidRDefault="008E0A92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  <w:t>✓</w:t>
            </w: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14:paraId="61A4F627" w14:textId="708AAF6C" w:rsidR="00A2257A" w:rsidRPr="00D71248" w:rsidRDefault="00EF2D80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  <w:t>✓</w:t>
            </w: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14:paraId="10841089" w14:textId="3C60BCBA" w:rsidR="00A2257A" w:rsidRPr="00D71248" w:rsidRDefault="00EF1942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  <w:t>✓</w:t>
            </w: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14:paraId="357B0D7E" w14:textId="552C2856" w:rsidR="00A2257A" w:rsidRPr="00D71248" w:rsidRDefault="00930CC1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  <w:t>✓</w:t>
            </w:r>
          </w:p>
        </w:tc>
        <w:tc>
          <w:tcPr>
            <w:tcW w:w="1523" w:type="dxa"/>
            <w:shd w:val="clear" w:color="auto" w:fill="auto"/>
            <w:tcMar>
              <w:left w:w="108" w:type="dxa"/>
            </w:tcMar>
          </w:tcPr>
          <w:p w14:paraId="4CC17DAE" w14:textId="290114B0" w:rsidR="00A2257A" w:rsidRPr="00D71248" w:rsidRDefault="00A95CF8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87.5%</w:t>
            </w:r>
          </w:p>
        </w:tc>
      </w:tr>
      <w:tr w:rsidR="00A2257A" w:rsidRPr="00D71248" w14:paraId="469A6B39" w14:textId="77777777" w:rsidTr="008D7458">
        <w:tc>
          <w:tcPr>
            <w:tcW w:w="3163" w:type="dxa"/>
            <w:shd w:val="clear" w:color="auto" w:fill="auto"/>
            <w:tcMar>
              <w:left w:w="108" w:type="dxa"/>
            </w:tcMar>
          </w:tcPr>
          <w:p w14:paraId="01881335" w14:textId="77777777" w:rsidR="00A2257A" w:rsidRPr="00D71248" w:rsidRDefault="00A2257A" w:rsidP="00BA38E1">
            <w:pPr>
              <w:spacing w:after="0" w:line="288" w:lineRule="auto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David Porter (DP)</w:t>
            </w:r>
          </w:p>
        </w:tc>
        <w:tc>
          <w:tcPr>
            <w:tcW w:w="2403" w:type="dxa"/>
            <w:shd w:val="clear" w:color="auto" w:fill="auto"/>
            <w:tcMar>
              <w:left w:w="108" w:type="dxa"/>
            </w:tcMar>
          </w:tcPr>
          <w:p w14:paraId="5C557985" w14:textId="77777777" w:rsidR="00A2257A" w:rsidRPr="00D71248" w:rsidRDefault="00A2257A" w:rsidP="00BA38E1">
            <w:pPr>
              <w:spacing w:after="0" w:line="288" w:lineRule="auto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Member</w:t>
            </w:r>
          </w:p>
        </w:tc>
        <w:tc>
          <w:tcPr>
            <w:tcW w:w="271" w:type="dxa"/>
            <w:vMerge/>
            <w:shd w:val="clear" w:color="auto" w:fill="3B3838" w:themeFill="background2" w:themeFillShade="40"/>
            <w:tcMar>
              <w:left w:w="108" w:type="dxa"/>
            </w:tcMar>
          </w:tcPr>
          <w:p w14:paraId="5623D608" w14:textId="77777777" w:rsidR="00A2257A" w:rsidRPr="00D71248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auto"/>
            <w:tcMar>
              <w:left w:w="108" w:type="dxa"/>
            </w:tcMar>
          </w:tcPr>
          <w:p w14:paraId="37D6D9BB" w14:textId="77777777" w:rsidR="00A2257A" w:rsidRPr="00D71248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DP</w:t>
            </w:r>
          </w:p>
        </w:tc>
        <w:tc>
          <w:tcPr>
            <w:tcW w:w="665" w:type="dxa"/>
            <w:shd w:val="clear" w:color="auto" w:fill="auto"/>
            <w:tcMar>
              <w:left w:w="108" w:type="dxa"/>
            </w:tcMar>
          </w:tcPr>
          <w:p w14:paraId="486BB931" w14:textId="77777777" w:rsidR="00A2257A" w:rsidRPr="00D71248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  <w:t>✓</w:t>
            </w: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14:paraId="67AC79F8" w14:textId="7BEE9DB1" w:rsidR="00A2257A" w:rsidRPr="00D71248" w:rsidRDefault="001D3BEF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  <w:t>✓</w:t>
            </w: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14:paraId="6F4AEF6E" w14:textId="20EA1E53" w:rsidR="00A2257A" w:rsidRPr="00D71248" w:rsidRDefault="007D54AB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  <w:t>✓</w:t>
            </w: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14:paraId="28D0311E" w14:textId="376D616E" w:rsidR="00A2257A" w:rsidRPr="00D71248" w:rsidRDefault="00CD247D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  <w:t>✓</w:t>
            </w:r>
          </w:p>
        </w:tc>
        <w:tc>
          <w:tcPr>
            <w:tcW w:w="666" w:type="dxa"/>
            <w:shd w:val="clear" w:color="auto" w:fill="FF0000"/>
            <w:tcMar>
              <w:left w:w="108" w:type="dxa"/>
            </w:tcMar>
          </w:tcPr>
          <w:p w14:paraId="55F923F0" w14:textId="11C4E336" w:rsidR="00A2257A" w:rsidRPr="00D71248" w:rsidRDefault="008E0A92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Arial" w:eastAsia="Arial" w:hAnsi="Arial" w:cs="Arial"/>
                <w:color w:val="171717" w:themeColor="background2" w:themeShade="1A"/>
              </w:rPr>
              <w:t>x</w:t>
            </w: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14:paraId="51E4986F" w14:textId="1378A405" w:rsidR="00A2257A" w:rsidRPr="00D71248" w:rsidRDefault="00EF2D80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  <w:t>✓</w:t>
            </w: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14:paraId="49B8C9E4" w14:textId="04F3E048" w:rsidR="00A2257A" w:rsidRPr="00D71248" w:rsidRDefault="00F23F80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  <w:t>✓</w:t>
            </w: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14:paraId="51261B6D" w14:textId="1A14483B" w:rsidR="00A2257A" w:rsidRPr="00D71248" w:rsidRDefault="00930CC1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  <w:t>✓</w:t>
            </w:r>
          </w:p>
        </w:tc>
        <w:tc>
          <w:tcPr>
            <w:tcW w:w="1523" w:type="dxa"/>
            <w:shd w:val="clear" w:color="auto" w:fill="auto"/>
            <w:tcMar>
              <w:left w:w="108" w:type="dxa"/>
            </w:tcMar>
          </w:tcPr>
          <w:p w14:paraId="3DF6F825" w14:textId="5978938B" w:rsidR="00A2257A" w:rsidRPr="00D71248" w:rsidRDefault="00A95CF8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87.5%</w:t>
            </w:r>
          </w:p>
        </w:tc>
      </w:tr>
      <w:tr w:rsidR="00A2257A" w:rsidRPr="00D71248" w14:paraId="0360DBB3" w14:textId="77777777" w:rsidTr="008D7458">
        <w:tc>
          <w:tcPr>
            <w:tcW w:w="3163" w:type="dxa"/>
            <w:shd w:val="clear" w:color="auto" w:fill="auto"/>
            <w:tcMar>
              <w:left w:w="108" w:type="dxa"/>
            </w:tcMar>
          </w:tcPr>
          <w:p w14:paraId="640D62C1" w14:textId="77777777" w:rsidR="00A2257A" w:rsidRPr="00D71248" w:rsidRDefault="00A2257A" w:rsidP="00BA38E1">
            <w:pPr>
              <w:spacing w:after="0" w:line="288" w:lineRule="auto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John Davey (JD)</w:t>
            </w:r>
          </w:p>
        </w:tc>
        <w:tc>
          <w:tcPr>
            <w:tcW w:w="2403" w:type="dxa"/>
            <w:shd w:val="clear" w:color="auto" w:fill="auto"/>
            <w:tcMar>
              <w:left w:w="108" w:type="dxa"/>
            </w:tcMar>
          </w:tcPr>
          <w:p w14:paraId="70926D23" w14:textId="77777777" w:rsidR="00A2257A" w:rsidRPr="00D71248" w:rsidRDefault="00A2257A" w:rsidP="00BA38E1">
            <w:pPr>
              <w:spacing w:after="0" w:line="288" w:lineRule="auto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Member</w:t>
            </w:r>
          </w:p>
        </w:tc>
        <w:tc>
          <w:tcPr>
            <w:tcW w:w="271" w:type="dxa"/>
            <w:vMerge/>
            <w:shd w:val="clear" w:color="auto" w:fill="3B3838" w:themeFill="background2" w:themeFillShade="40"/>
            <w:tcMar>
              <w:left w:w="108" w:type="dxa"/>
            </w:tcMar>
          </w:tcPr>
          <w:p w14:paraId="3C71CE8D" w14:textId="77777777" w:rsidR="00A2257A" w:rsidRPr="00D71248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auto"/>
            <w:tcMar>
              <w:left w:w="108" w:type="dxa"/>
            </w:tcMar>
          </w:tcPr>
          <w:p w14:paraId="750DD45B" w14:textId="20A372B5" w:rsidR="00A2257A" w:rsidRPr="00D71248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proofErr w:type="spellStart"/>
            <w:r w:rsidRPr="00D71248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JD</w:t>
            </w:r>
            <w:r w:rsidR="00EC6E46" w:rsidRPr="00D71248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av</w:t>
            </w:r>
            <w:proofErr w:type="spellEnd"/>
          </w:p>
        </w:tc>
        <w:tc>
          <w:tcPr>
            <w:tcW w:w="665" w:type="dxa"/>
            <w:shd w:val="clear" w:color="auto" w:fill="FF0000"/>
            <w:tcMar>
              <w:left w:w="108" w:type="dxa"/>
            </w:tcMar>
          </w:tcPr>
          <w:p w14:paraId="2E989ECC" w14:textId="1F1EF9D6" w:rsidR="00A2257A" w:rsidRPr="00D71248" w:rsidRDefault="00FA2496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Arial" w:eastAsia="Arial" w:hAnsi="Arial" w:cs="Arial"/>
                <w:color w:val="171717" w:themeColor="background2" w:themeShade="1A"/>
              </w:rPr>
              <w:t>x</w:t>
            </w:r>
          </w:p>
        </w:tc>
        <w:tc>
          <w:tcPr>
            <w:tcW w:w="666" w:type="dxa"/>
            <w:shd w:val="clear" w:color="auto" w:fill="FF0000"/>
            <w:tcMar>
              <w:left w:w="108" w:type="dxa"/>
            </w:tcMar>
          </w:tcPr>
          <w:p w14:paraId="3010B5C7" w14:textId="7DBB3E2B" w:rsidR="00A2257A" w:rsidRPr="00D71248" w:rsidRDefault="004B6ED3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Arial" w:eastAsia="Arial" w:hAnsi="Arial" w:cs="Arial"/>
                <w:color w:val="171717" w:themeColor="background2" w:themeShade="1A"/>
              </w:rPr>
              <w:t>x</w:t>
            </w: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14:paraId="69EB44C6" w14:textId="16C50F56" w:rsidR="00A2257A" w:rsidRPr="00D71248" w:rsidRDefault="007D54AB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  <w:t>✓</w:t>
            </w:r>
          </w:p>
        </w:tc>
        <w:tc>
          <w:tcPr>
            <w:tcW w:w="666" w:type="dxa"/>
            <w:shd w:val="clear" w:color="auto" w:fill="FF0000"/>
            <w:tcMar>
              <w:left w:w="108" w:type="dxa"/>
            </w:tcMar>
          </w:tcPr>
          <w:p w14:paraId="01BA611C" w14:textId="089C87C2" w:rsidR="00A2257A" w:rsidRPr="00D71248" w:rsidRDefault="00B52C7E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Arial" w:eastAsia="Arial" w:hAnsi="Arial" w:cs="Arial"/>
                <w:color w:val="171717" w:themeColor="background2" w:themeShade="1A"/>
              </w:rPr>
              <w:t>x</w:t>
            </w:r>
          </w:p>
        </w:tc>
        <w:tc>
          <w:tcPr>
            <w:tcW w:w="666" w:type="dxa"/>
            <w:shd w:val="clear" w:color="auto" w:fill="FF0000"/>
            <w:tcMar>
              <w:left w:w="108" w:type="dxa"/>
            </w:tcMar>
          </w:tcPr>
          <w:p w14:paraId="662C2857" w14:textId="568A46A4" w:rsidR="00A2257A" w:rsidRPr="00D71248" w:rsidRDefault="008E0A92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Arial" w:eastAsia="Arial" w:hAnsi="Arial" w:cs="Arial"/>
                <w:color w:val="171717" w:themeColor="background2" w:themeShade="1A"/>
              </w:rPr>
              <w:t>x</w:t>
            </w:r>
          </w:p>
        </w:tc>
        <w:tc>
          <w:tcPr>
            <w:tcW w:w="666" w:type="dxa"/>
            <w:shd w:val="clear" w:color="auto" w:fill="808080" w:themeFill="background1" w:themeFillShade="80"/>
            <w:tcMar>
              <w:left w:w="108" w:type="dxa"/>
            </w:tcMar>
          </w:tcPr>
          <w:p w14:paraId="47148226" w14:textId="74D3106A" w:rsidR="00A2257A" w:rsidRPr="00D71248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808080" w:themeFill="background1" w:themeFillShade="80"/>
            <w:tcMar>
              <w:left w:w="108" w:type="dxa"/>
            </w:tcMar>
          </w:tcPr>
          <w:p w14:paraId="78D1D5E6" w14:textId="495C4BC1" w:rsidR="00A2257A" w:rsidRPr="00D71248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808080" w:themeFill="background1" w:themeFillShade="80"/>
            <w:tcMar>
              <w:left w:w="108" w:type="dxa"/>
            </w:tcMar>
          </w:tcPr>
          <w:p w14:paraId="2507E08D" w14:textId="60F59B86" w:rsidR="00A2257A" w:rsidRPr="00D71248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auto"/>
            <w:tcMar>
              <w:left w:w="108" w:type="dxa"/>
            </w:tcMar>
          </w:tcPr>
          <w:p w14:paraId="3A3E4EC6" w14:textId="52949E7E" w:rsidR="00A2257A" w:rsidRPr="00D71248" w:rsidRDefault="00F141D4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2</w:t>
            </w:r>
            <w:r w:rsidR="0047627D" w:rsidRPr="00D71248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0</w:t>
            </w:r>
            <w:r w:rsidRPr="00D71248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%</w:t>
            </w:r>
          </w:p>
        </w:tc>
      </w:tr>
      <w:tr w:rsidR="00A2257A" w:rsidRPr="00D71248" w14:paraId="096297DF" w14:textId="77777777" w:rsidTr="008D7458">
        <w:tc>
          <w:tcPr>
            <w:tcW w:w="3163" w:type="dxa"/>
            <w:shd w:val="clear" w:color="auto" w:fill="auto"/>
            <w:tcMar>
              <w:left w:w="108" w:type="dxa"/>
            </w:tcMar>
          </w:tcPr>
          <w:p w14:paraId="61D621A8" w14:textId="77777777" w:rsidR="00A2257A" w:rsidRPr="00D71248" w:rsidRDefault="00A2257A" w:rsidP="00BA38E1">
            <w:pPr>
              <w:spacing w:after="0" w:line="288" w:lineRule="auto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Leah Davies (LD)</w:t>
            </w:r>
          </w:p>
        </w:tc>
        <w:tc>
          <w:tcPr>
            <w:tcW w:w="2403" w:type="dxa"/>
            <w:shd w:val="clear" w:color="auto" w:fill="auto"/>
            <w:tcMar>
              <w:left w:w="108" w:type="dxa"/>
            </w:tcMar>
          </w:tcPr>
          <w:p w14:paraId="6ED61E3E" w14:textId="77777777" w:rsidR="00A2257A" w:rsidRPr="00D71248" w:rsidRDefault="00A2257A" w:rsidP="00BA38E1">
            <w:pPr>
              <w:spacing w:after="0" w:line="288" w:lineRule="auto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Member</w:t>
            </w:r>
          </w:p>
        </w:tc>
        <w:tc>
          <w:tcPr>
            <w:tcW w:w="271" w:type="dxa"/>
            <w:vMerge/>
            <w:shd w:val="clear" w:color="auto" w:fill="3B3838" w:themeFill="background2" w:themeFillShade="40"/>
            <w:tcMar>
              <w:left w:w="108" w:type="dxa"/>
            </w:tcMar>
          </w:tcPr>
          <w:p w14:paraId="2753262A" w14:textId="77777777" w:rsidR="00A2257A" w:rsidRPr="00D71248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auto"/>
            <w:tcMar>
              <w:left w:w="108" w:type="dxa"/>
            </w:tcMar>
          </w:tcPr>
          <w:p w14:paraId="3BEBD3A1" w14:textId="77777777" w:rsidR="00A2257A" w:rsidRPr="00D71248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LD</w:t>
            </w:r>
          </w:p>
        </w:tc>
        <w:tc>
          <w:tcPr>
            <w:tcW w:w="665" w:type="dxa"/>
            <w:shd w:val="clear" w:color="auto" w:fill="FF0000"/>
            <w:tcMar>
              <w:left w:w="108" w:type="dxa"/>
            </w:tcMar>
          </w:tcPr>
          <w:p w14:paraId="61228E12" w14:textId="457DC67B" w:rsidR="00A2257A" w:rsidRPr="00D71248" w:rsidRDefault="00FA2496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Arial" w:eastAsia="Arial" w:hAnsi="Arial" w:cs="Arial"/>
                <w:color w:val="171717" w:themeColor="background2" w:themeShade="1A"/>
              </w:rPr>
              <w:t>x</w:t>
            </w: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14:paraId="05B1266E" w14:textId="70CD632D" w:rsidR="00A2257A" w:rsidRPr="00D71248" w:rsidRDefault="001D3BEF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  <w:t>✓</w:t>
            </w: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14:paraId="62837E21" w14:textId="0A205E0F" w:rsidR="00A2257A" w:rsidRPr="00D71248" w:rsidRDefault="007D54AB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  <w:t>✓</w:t>
            </w: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14:paraId="698A9A84" w14:textId="7A3F926C" w:rsidR="00A2257A" w:rsidRPr="00D71248" w:rsidRDefault="00CD247D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  <w:t>✓</w:t>
            </w: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14:paraId="0556B4B1" w14:textId="0B4FA5AC" w:rsidR="00A2257A" w:rsidRPr="00D71248" w:rsidRDefault="008E0A92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  <w:t>✓</w:t>
            </w: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14:paraId="6A5E8BA4" w14:textId="16391FDF" w:rsidR="00A2257A" w:rsidRPr="00D71248" w:rsidRDefault="00EF2D80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  <w:t>✓</w:t>
            </w: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14:paraId="48200C43" w14:textId="5AB660FE" w:rsidR="00A2257A" w:rsidRPr="00D71248" w:rsidRDefault="00F55C89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  <w:t>✓</w:t>
            </w: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14:paraId="10833F95" w14:textId="1723C2DF" w:rsidR="00A2257A" w:rsidRPr="00D71248" w:rsidRDefault="00930CC1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  <w:t>✓</w:t>
            </w:r>
          </w:p>
        </w:tc>
        <w:tc>
          <w:tcPr>
            <w:tcW w:w="1523" w:type="dxa"/>
            <w:shd w:val="clear" w:color="auto" w:fill="auto"/>
            <w:tcMar>
              <w:left w:w="108" w:type="dxa"/>
            </w:tcMar>
          </w:tcPr>
          <w:p w14:paraId="162AF76C" w14:textId="3B3086E9" w:rsidR="00A2257A" w:rsidRPr="00D71248" w:rsidRDefault="00A95CF8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87.5%</w:t>
            </w:r>
          </w:p>
        </w:tc>
      </w:tr>
      <w:tr w:rsidR="00A2257A" w:rsidRPr="00D71248" w14:paraId="3EDBC272" w14:textId="77777777" w:rsidTr="008D7458">
        <w:tc>
          <w:tcPr>
            <w:tcW w:w="3163" w:type="dxa"/>
            <w:shd w:val="clear" w:color="auto" w:fill="auto"/>
            <w:tcMar>
              <w:left w:w="108" w:type="dxa"/>
            </w:tcMar>
          </w:tcPr>
          <w:p w14:paraId="22077B4D" w14:textId="77777777" w:rsidR="00A2257A" w:rsidRPr="00D71248" w:rsidRDefault="00A2257A" w:rsidP="00BA38E1">
            <w:pPr>
              <w:spacing w:after="0" w:line="288" w:lineRule="auto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 xml:space="preserve">Peter </w:t>
            </w:r>
            <w:proofErr w:type="spellStart"/>
            <w:r w:rsidRPr="00D71248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Beeley</w:t>
            </w:r>
            <w:proofErr w:type="spellEnd"/>
            <w:r w:rsidRPr="00D71248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 xml:space="preserve"> (PB)</w:t>
            </w:r>
          </w:p>
        </w:tc>
        <w:tc>
          <w:tcPr>
            <w:tcW w:w="2403" w:type="dxa"/>
            <w:shd w:val="clear" w:color="auto" w:fill="auto"/>
            <w:tcMar>
              <w:left w:w="108" w:type="dxa"/>
            </w:tcMar>
          </w:tcPr>
          <w:p w14:paraId="14121058" w14:textId="77777777" w:rsidR="00A2257A" w:rsidRPr="00D71248" w:rsidRDefault="00A2257A" w:rsidP="00BA38E1">
            <w:pPr>
              <w:spacing w:after="0" w:line="288" w:lineRule="auto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Member</w:t>
            </w:r>
          </w:p>
        </w:tc>
        <w:tc>
          <w:tcPr>
            <w:tcW w:w="271" w:type="dxa"/>
            <w:vMerge/>
            <w:shd w:val="clear" w:color="auto" w:fill="3B3838" w:themeFill="background2" w:themeFillShade="40"/>
            <w:tcMar>
              <w:left w:w="108" w:type="dxa"/>
            </w:tcMar>
          </w:tcPr>
          <w:p w14:paraId="1409AB81" w14:textId="77777777" w:rsidR="00A2257A" w:rsidRPr="00D71248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auto"/>
            <w:tcMar>
              <w:left w:w="108" w:type="dxa"/>
            </w:tcMar>
          </w:tcPr>
          <w:p w14:paraId="52053BCB" w14:textId="77777777" w:rsidR="00A2257A" w:rsidRPr="00D71248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PB</w:t>
            </w:r>
          </w:p>
        </w:tc>
        <w:tc>
          <w:tcPr>
            <w:tcW w:w="665" w:type="dxa"/>
            <w:shd w:val="clear" w:color="auto" w:fill="auto"/>
            <w:tcMar>
              <w:left w:w="108" w:type="dxa"/>
            </w:tcMar>
          </w:tcPr>
          <w:p w14:paraId="2DD3C2F9" w14:textId="77777777" w:rsidR="00A2257A" w:rsidRPr="00D71248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  <w:t>✓</w:t>
            </w: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14:paraId="2FEB9756" w14:textId="1262BA20" w:rsidR="00A2257A" w:rsidRPr="00D71248" w:rsidRDefault="001D3BEF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  <w:t>✓</w:t>
            </w: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14:paraId="79431975" w14:textId="70E130F7" w:rsidR="00A2257A" w:rsidRPr="00D71248" w:rsidRDefault="007D54AB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  <w:t>✓</w:t>
            </w: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14:paraId="1E349E02" w14:textId="73E134CA" w:rsidR="00A2257A" w:rsidRPr="00D71248" w:rsidRDefault="00CD247D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  <w:t>✓</w:t>
            </w: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14:paraId="639E79FB" w14:textId="09936412" w:rsidR="00A2257A" w:rsidRPr="00D71248" w:rsidRDefault="008E0A92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  <w:t>✓</w:t>
            </w: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14:paraId="51BA886B" w14:textId="28886F80" w:rsidR="00A2257A" w:rsidRPr="00D71248" w:rsidRDefault="00EF2D80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  <w:t>✓</w:t>
            </w: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14:paraId="7C1062D5" w14:textId="1AEFD864" w:rsidR="00A2257A" w:rsidRPr="00D71248" w:rsidRDefault="00F23F80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  <w:t>✓</w:t>
            </w: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14:paraId="1BAC9026" w14:textId="51F7AAC5" w:rsidR="00A2257A" w:rsidRPr="00D71248" w:rsidRDefault="00930CC1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  <w:t>✓</w:t>
            </w:r>
          </w:p>
        </w:tc>
        <w:tc>
          <w:tcPr>
            <w:tcW w:w="1523" w:type="dxa"/>
            <w:shd w:val="clear" w:color="auto" w:fill="auto"/>
            <w:tcMar>
              <w:left w:w="108" w:type="dxa"/>
            </w:tcMar>
          </w:tcPr>
          <w:p w14:paraId="4622C491" w14:textId="5E0C9CE8" w:rsidR="00A2257A" w:rsidRPr="00D71248" w:rsidRDefault="00A95CF8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100%</w:t>
            </w:r>
          </w:p>
        </w:tc>
      </w:tr>
      <w:tr w:rsidR="00A2257A" w:rsidRPr="00D71248" w14:paraId="7C50DACD" w14:textId="77777777" w:rsidTr="008D7458">
        <w:tc>
          <w:tcPr>
            <w:tcW w:w="3163" w:type="dxa"/>
            <w:shd w:val="clear" w:color="auto" w:fill="auto"/>
            <w:tcMar>
              <w:left w:w="108" w:type="dxa"/>
            </w:tcMar>
          </w:tcPr>
          <w:p w14:paraId="3DA2EF5F" w14:textId="77777777" w:rsidR="00A2257A" w:rsidRPr="00D71248" w:rsidRDefault="00A2257A" w:rsidP="00BA38E1">
            <w:pPr>
              <w:spacing w:after="0" w:line="288" w:lineRule="auto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Dave Jones (DJ)</w:t>
            </w:r>
          </w:p>
        </w:tc>
        <w:tc>
          <w:tcPr>
            <w:tcW w:w="2403" w:type="dxa"/>
            <w:shd w:val="clear" w:color="auto" w:fill="auto"/>
            <w:tcMar>
              <w:left w:w="108" w:type="dxa"/>
            </w:tcMar>
          </w:tcPr>
          <w:p w14:paraId="2EC5E5C1" w14:textId="77777777" w:rsidR="00A2257A" w:rsidRPr="00D71248" w:rsidRDefault="00A2257A" w:rsidP="00BA38E1">
            <w:pPr>
              <w:spacing w:after="0" w:line="288" w:lineRule="auto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Member</w:t>
            </w:r>
          </w:p>
        </w:tc>
        <w:tc>
          <w:tcPr>
            <w:tcW w:w="271" w:type="dxa"/>
            <w:vMerge/>
            <w:shd w:val="clear" w:color="auto" w:fill="3B3838" w:themeFill="background2" w:themeFillShade="40"/>
            <w:tcMar>
              <w:left w:w="108" w:type="dxa"/>
            </w:tcMar>
          </w:tcPr>
          <w:p w14:paraId="790BF992" w14:textId="77777777" w:rsidR="00A2257A" w:rsidRPr="00D71248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auto"/>
            <w:tcMar>
              <w:left w:w="108" w:type="dxa"/>
            </w:tcMar>
          </w:tcPr>
          <w:p w14:paraId="5B725BC9" w14:textId="77777777" w:rsidR="00A2257A" w:rsidRPr="00D71248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DJ</w:t>
            </w:r>
          </w:p>
        </w:tc>
        <w:tc>
          <w:tcPr>
            <w:tcW w:w="665" w:type="dxa"/>
            <w:shd w:val="clear" w:color="auto" w:fill="auto"/>
            <w:tcMar>
              <w:left w:w="108" w:type="dxa"/>
            </w:tcMar>
          </w:tcPr>
          <w:p w14:paraId="4D3810B3" w14:textId="77777777" w:rsidR="00A2257A" w:rsidRPr="00D71248" w:rsidRDefault="00A2257A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  <w:t>✓</w:t>
            </w: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14:paraId="7AE58554" w14:textId="708B0C01" w:rsidR="00A2257A" w:rsidRPr="00D71248" w:rsidRDefault="001D3BEF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  <w:t>✓</w:t>
            </w:r>
          </w:p>
        </w:tc>
        <w:tc>
          <w:tcPr>
            <w:tcW w:w="666" w:type="dxa"/>
            <w:shd w:val="clear" w:color="auto" w:fill="FF0000"/>
            <w:tcMar>
              <w:left w:w="108" w:type="dxa"/>
            </w:tcMar>
          </w:tcPr>
          <w:p w14:paraId="6DEA3AE5" w14:textId="74C99C06" w:rsidR="00A2257A" w:rsidRPr="00D71248" w:rsidRDefault="007D54AB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Arial" w:eastAsia="Arial" w:hAnsi="Arial" w:cs="Arial"/>
                <w:color w:val="171717" w:themeColor="background2" w:themeShade="1A"/>
              </w:rPr>
              <w:t>x</w:t>
            </w: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14:paraId="4DE262B8" w14:textId="21B31774" w:rsidR="00A2257A" w:rsidRPr="00D71248" w:rsidRDefault="00CD247D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  <w:t>✓</w:t>
            </w: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14:paraId="00F20CAE" w14:textId="7672BCEF" w:rsidR="00A2257A" w:rsidRPr="00D71248" w:rsidRDefault="008E0A92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  <w:t>✓</w:t>
            </w: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14:paraId="60DD2EE6" w14:textId="152A51E7" w:rsidR="00A2257A" w:rsidRPr="00D71248" w:rsidRDefault="00EF2D80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  <w:t>✓</w:t>
            </w: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14:paraId="205D1688" w14:textId="069BFFE8" w:rsidR="00A2257A" w:rsidRPr="00D71248" w:rsidRDefault="00ED0279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  <w:t>✓</w:t>
            </w: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14:paraId="2E3630B4" w14:textId="255F2587" w:rsidR="00A2257A" w:rsidRPr="00D71248" w:rsidRDefault="00930CC1" w:rsidP="00C94029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  <w:t>✓</w:t>
            </w:r>
          </w:p>
        </w:tc>
        <w:tc>
          <w:tcPr>
            <w:tcW w:w="1523" w:type="dxa"/>
            <w:shd w:val="clear" w:color="auto" w:fill="auto"/>
            <w:tcMar>
              <w:left w:w="108" w:type="dxa"/>
            </w:tcMar>
          </w:tcPr>
          <w:p w14:paraId="6FF7464D" w14:textId="6D9BD995" w:rsidR="00A2257A" w:rsidRPr="00D71248" w:rsidRDefault="00A95CF8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87.5%</w:t>
            </w:r>
          </w:p>
        </w:tc>
      </w:tr>
      <w:tr w:rsidR="00C44F92" w:rsidRPr="00D71248" w14:paraId="034D7C7B" w14:textId="77777777" w:rsidTr="008D7458">
        <w:tc>
          <w:tcPr>
            <w:tcW w:w="3163" w:type="dxa"/>
            <w:shd w:val="clear" w:color="auto" w:fill="auto"/>
            <w:tcMar>
              <w:left w:w="108" w:type="dxa"/>
            </w:tcMar>
          </w:tcPr>
          <w:p w14:paraId="170E449A" w14:textId="4739DB7B" w:rsidR="00C44F92" w:rsidRPr="00D71248" w:rsidRDefault="00C44F92" w:rsidP="00BA38E1">
            <w:pPr>
              <w:spacing w:after="0" w:line="288" w:lineRule="auto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 xml:space="preserve">John </w:t>
            </w:r>
            <w:r w:rsidR="00A33FCF" w:rsidRPr="00D71248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Devaney (</w:t>
            </w:r>
            <w:proofErr w:type="spellStart"/>
            <w:r w:rsidR="00A33FCF" w:rsidRPr="00D71248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JDev</w:t>
            </w:r>
            <w:proofErr w:type="spellEnd"/>
            <w:r w:rsidR="00A33FCF" w:rsidRPr="00D71248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)</w:t>
            </w:r>
          </w:p>
        </w:tc>
        <w:tc>
          <w:tcPr>
            <w:tcW w:w="2403" w:type="dxa"/>
            <w:shd w:val="clear" w:color="auto" w:fill="auto"/>
            <w:tcMar>
              <w:left w:w="108" w:type="dxa"/>
            </w:tcMar>
          </w:tcPr>
          <w:p w14:paraId="196A7521" w14:textId="21103E96" w:rsidR="00C44F92" w:rsidRPr="00D71248" w:rsidRDefault="00C44F92" w:rsidP="00BA38E1">
            <w:pPr>
              <w:spacing w:after="0" w:line="288" w:lineRule="auto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Member</w:t>
            </w:r>
          </w:p>
        </w:tc>
        <w:tc>
          <w:tcPr>
            <w:tcW w:w="271" w:type="dxa"/>
            <w:vMerge/>
            <w:shd w:val="clear" w:color="auto" w:fill="3B3838" w:themeFill="background2" w:themeFillShade="40"/>
            <w:tcMar>
              <w:left w:w="108" w:type="dxa"/>
            </w:tcMar>
          </w:tcPr>
          <w:p w14:paraId="241C3AC6" w14:textId="77777777" w:rsidR="00C44F92" w:rsidRPr="00D71248" w:rsidRDefault="00C44F92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auto"/>
            <w:tcMar>
              <w:left w:w="108" w:type="dxa"/>
            </w:tcMar>
          </w:tcPr>
          <w:p w14:paraId="6A0771DA" w14:textId="25A2C9A0" w:rsidR="00C44F92" w:rsidRPr="00D71248" w:rsidRDefault="00C44F92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proofErr w:type="spellStart"/>
            <w:r w:rsidRPr="00D71248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J</w:t>
            </w:r>
            <w:r w:rsidR="00EC6E46" w:rsidRPr="00D71248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Dev</w:t>
            </w:r>
            <w:proofErr w:type="spellEnd"/>
          </w:p>
        </w:tc>
        <w:tc>
          <w:tcPr>
            <w:tcW w:w="665" w:type="dxa"/>
            <w:shd w:val="clear" w:color="auto" w:fill="auto"/>
            <w:tcMar>
              <w:left w:w="108" w:type="dxa"/>
            </w:tcMar>
          </w:tcPr>
          <w:p w14:paraId="3AA7B3AE" w14:textId="2A0E883E" w:rsidR="00C44F92" w:rsidRPr="00D71248" w:rsidRDefault="00E0329E">
            <w:pPr>
              <w:spacing w:after="0" w:line="288" w:lineRule="auto"/>
              <w:jc w:val="center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r w:rsidRPr="00D71248"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  <w:t>✓</w:t>
            </w: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14:paraId="4EA4DAE0" w14:textId="21586CEA" w:rsidR="00C44F92" w:rsidRPr="00D71248" w:rsidRDefault="001D3BEF">
            <w:pPr>
              <w:spacing w:after="0" w:line="288" w:lineRule="auto"/>
              <w:jc w:val="center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r w:rsidRPr="00D71248"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  <w:t>✓</w:t>
            </w: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14:paraId="256D93DA" w14:textId="744AB3D0" w:rsidR="00C44F92" w:rsidRPr="00D71248" w:rsidRDefault="007D54AB">
            <w:pPr>
              <w:spacing w:after="0" w:line="288" w:lineRule="auto"/>
              <w:jc w:val="center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r w:rsidRPr="00D71248"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  <w:t>✓</w:t>
            </w: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14:paraId="77CDC8D1" w14:textId="6E979089" w:rsidR="00C44F92" w:rsidRPr="00D71248" w:rsidRDefault="00CD247D">
            <w:pPr>
              <w:spacing w:after="0" w:line="288" w:lineRule="auto"/>
              <w:jc w:val="center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r w:rsidRPr="00D71248"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  <w:t>✓</w:t>
            </w: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14:paraId="2C9DE3BA" w14:textId="2AC71815" w:rsidR="00C44F92" w:rsidRPr="00D71248" w:rsidRDefault="008E0A92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</w:rPr>
            </w:pPr>
            <w:r w:rsidRPr="00D71248"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  <w:t>✓</w:t>
            </w:r>
          </w:p>
        </w:tc>
        <w:tc>
          <w:tcPr>
            <w:tcW w:w="666" w:type="dxa"/>
            <w:shd w:val="clear" w:color="auto" w:fill="FF0000"/>
            <w:tcMar>
              <w:left w:w="108" w:type="dxa"/>
            </w:tcMar>
          </w:tcPr>
          <w:p w14:paraId="40361C54" w14:textId="5B291047" w:rsidR="00C44F92" w:rsidRPr="00D71248" w:rsidRDefault="00EF2D80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Arial" w:eastAsia="Arial" w:hAnsi="Arial" w:cs="Arial"/>
                <w:color w:val="171717" w:themeColor="background2" w:themeShade="1A"/>
              </w:rPr>
              <w:t>x</w:t>
            </w: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14:paraId="76E9A079" w14:textId="40B7061B" w:rsidR="00C44F92" w:rsidRPr="00D71248" w:rsidRDefault="00F55C89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  <w:t>✓</w:t>
            </w: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14:paraId="7BBE399D" w14:textId="54BED250" w:rsidR="00C44F92" w:rsidRPr="00D71248" w:rsidRDefault="00024439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  <w:t>✓</w:t>
            </w:r>
          </w:p>
        </w:tc>
        <w:tc>
          <w:tcPr>
            <w:tcW w:w="1523" w:type="dxa"/>
            <w:shd w:val="clear" w:color="auto" w:fill="auto"/>
            <w:tcMar>
              <w:left w:w="108" w:type="dxa"/>
            </w:tcMar>
          </w:tcPr>
          <w:p w14:paraId="4BB53F62" w14:textId="7183ED47" w:rsidR="00C44F92" w:rsidRPr="00D71248" w:rsidRDefault="00A95CF8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87.5%</w:t>
            </w:r>
          </w:p>
        </w:tc>
      </w:tr>
      <w:tr w:rsidR="000F408C" w:rsidRPr="00D71248" w14:paraId="07CBB242" w14:textId="77777777" w:rsidTr="008D7458">
        <w:tc>
          <w:tcPr>
            <w:tcW w:w="3163" w:type="dxa"/>
            <w:shd w:val="clear" w:color="auto" w:fill="auto"/>
            <w:tcMar>
              <w:left w:w="108" w:type="dxa"/>
            </w:tcMar>
          </w:tcPr>
          <w:p w14:paraId="198C9870" w14:textId="152A1F5E" w:rsidR="000F408C" w:rsidRPr="00D71248" w:rsidRDefault="000F408C" w:rsidP="00BA38E1">
            <w:pPr>
              <w:spacing w:after="0" w:line="288" w:lineRule="auto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Karan Bhatia (KB)</w:t>
            </w:r>
          </w:p>
        </w:tc>
        <w:tc>
          <w:tcPr>
            <w:tcW w:w="2403" w:type="dxa"/>
            <w:shd w:val="clear" w:color="auto" w:fill="auto"/>
            <w:tcMar>
              <w:left w:w="108" w:type="dxa"/>
            </w:tcMar>
          </w:tcPr>
          <w:p w14:paraId="41C0BECE" w14:textId="6F8CD30C" w:rsidR="000F408C" w:rsidRPr="00D71248" w:rsidRDefault="000F408C" w:rsidP="00BA38E1">
            <w:pPr>
              <w:spacing w:after="0" w:line="288" w:lineRule="auto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Member</w:t>
            </w:r>
          </w:p>
        </w:tc>
        <w:tc>
          <w:tcPr>
            <w:tcW w:w="271" w:type="dxa"/>
            <w:vMerge/>
            <w:shd w:val="clear" w:color="auto" w:fill="3B3838" w:themeFill="background2" w:themeFillShade="40"/>
            <w:tcMar>
              <w:left w:w="108" w:type="dxa"/>
            </w:tcMar>
          </w:tcPr>
          <w:p w14:paraId="1A64AE91" w14:textId="77777777" w:rsidR="000F408C" w:rsidRPr="00D71248" w:rsidRDefault="000F408C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auto"/>
            <w:tcMar>
              <w:left w:w="108" w:type="dxa"/>
            </w:tcMar>
          </w:tcPr>
          <w:p w14:paraId="2389C054" w14:textId="1A740076" w:rsidR="000F408C" w:rsidRPr="00D71248" w:rsidRDefault="000F408C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KB</w:t>
            </w:r>
          </w:p>
        </w:tc>
        <w:tc>
          <w:tcPr>
            <w:tcW w:w="665" w:type="dxa"/>
            <w:shd w:val="clear" w:color="auto" w:fill="808080" w:themeFill="background1" w:themeFillShade="80"/>
            <w:tcMar>
              <w:left w:w="108" w:type="dxa"/>
            </w:tcMar>
          </w:tcPr>
          <w:p w14:paraId="76A40D36" w14:textId="77777777" w:rsidR="000F408C" w:rsidRPr="00D71248" w:rsidRDefault="000F408C">
            <w:pPr>
              <w:spacing w:after="0" w:line="288" w:lineRule="auto"/>
              <w:jc w:val="center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66" w:type="dxa"/>
            <w:shd w:val="clear" w:color="auto" w:fill="808080" w:themeFill="background1" w:themeFillShade="80"/>
            <w:tcMar>
              <w:left w:w="108" w:type="dxa"/>
            </w:tcMar>
          </w:tcPr>
          <w:p w14:paraId="0E9BC163" w14:textId="77777777" w:rsidR="000F408C" w:rsidRPr="00D71248" w:rsidRDefault="000F408C">
            <w:pPr>
              <w:spacing w:after="0" w:line="288" w:lineRule="auto"/>
              <w:jc w:val="center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66" w:type="dxa"/>
            <w:shd w:val="clear" w:color="auto" w:fill="808080" w:themeFill="background1" w:themeFillShade="80"/>
            <w:tcMar>
              <w:left w:w="108" w:type="dxa"/>
            </w:tcMar>
          </w:tcPr>
          <w:p w14:paraId="0856B4AE" w14:textId="77777777" w:rsidR="000F408C" w:rsidRPr="00D71248" w:rsidRDefault="000F408C">
            <w:pPr>
              <w:spacing w:after="0" w:line="288" w:lineRule="auto"/>
              <w:jc w:val="center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66" w:type="dxa"/>
            <w:shd w:val="clear" w:color="auto" w:fill="808080" w:themeFill="background1" w:themeFillShade="80"/>
            <w:tcMar>
              <w:left w:w="108" w:type="dxa"/>
            </w:tcMar>
          </w:tcPr>
          <w:p w14:paraId="015E3628" w14:textId="77777777" w:rsidR="000F408C" w:rsidRPr="00D71248" w:rsidRDefault="000F408C">
            <w:pPr>
              <w:spacing w:after="0" w:line="288" w:lineRule="auto"/>
              <w:jc w:val="center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66" w:type="dxa"/>
            <w:shd w:val="clear" w:color="auto" w:fill="808080" w:themeFill="background1" w:themeFillShade="80"/>
            <w:tcMar>
              <w:left w:w="108" w:type="dxa"/>
            </w:tcMar>
          </w:tcPr>
          <w:p w14:paraId="16503FD3" w14:textId="77777777" w:rsidR="000F408C" w:rsidRPr="00D71248" w:rsidRDefault="000F408C">
            <w:pPr>
              <w:spacing w:after="0" w:line="288" w:lineRule="auto"/>
              <w:jc w:val="center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66" w:type="dxa"/>
            <w:shd w:val="clear" w:color="auto" w:fill="808080" w:themeFill="background1" w:themeFillShade="80"/>
            <w:tcMar>
              <w:left w:w="108" w:type="dxa"/>
            </w:tcMar>
          </w:tcPr>
          <w:p w14:paraId="1FAD4A56" w14:textId="77777777" w:rsidR="000F408C" w:rsidRPr="00D71248" w:rsidRDefault="000F408C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</w:rPr>
            </w:pP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14:paraId="56098B90" w14:textId="48720F00" w:rsidR="000F408C" w:rsidRPr="00D71248" w:rsidRDefault="00F55C89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  <w:t>✓</w:t>
            </w: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14:paraId="473BEBFD" w14:textId="37972207" w:rsidR="000F408C" w:rsidRPr="00D71248" w:rsidRDefault="00024439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  <w:t>✓</w:t>
            </w:r>
          </w:p>
        </w:tc>
        <w:tc>
          <w:tcPr>
            <w:tcW w:w="1523" w:type="dxa"/>
            <w:shd w:val="clear" w:color="auto" w:fill="auto"/>
            <w:tcMar>
              <w:left w:w="108" w:type="dxa"/>
            </w:tcMar>
          </w:tcPr>
          <w:p w14:paraId="60D934CE" w14:textId="1A613A4E" w:rsidR="000F408C" w:rsidRPr="00D71248" w:rsidRDefault="00A95CF8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100%</w:t>
            </w:r>
          </w:p>
        </w:tc>
      </w:tr>
      <w:tr w:rsidR="000F408C" w:rsidRPr="00D71248" w14:paraId="24230876" w14:textId="77777777" w:rsidTr="000F408C">
        <w:tc>
          <w:tcPr>
            <w:tcW w:w="5566" w:type="dxa"/>
            <w:gridSpan w:val="2"/>
            <w:shd w:val="clear" w:color="auto" w:fill="3B3838" w:themeFill="background2" w:themeFillShade="40"/>
            <w:tcMar>
              <w:left w:w="108" w:type="dxa"/>
            </w:tcMar>
          </w:tcPr>
          <w:p w14:paraId="073C2A6E" w14:textId="77777777" w:rsidR="000F408C" w:rsidRPr="00D71248" w:rsidRDefault="000F408C" w:rsidP="00BA38E1">
            <w:pPr>
              <w:spacing w:after="0" w:line="288" w:lineRule="auto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271" w:type="dxa"/>
            <w:vMerge/>
            <w:shd w:val="clear" w:color="auto" w:fill="3B3838" w:themeFill="background2" w:themeFillShade="40"/>
            <w:tcMar>
              <w:left w:w="108" w:type="dxa"/>
            </w:tcMar>
          </w:tcPr>
          <w:p w14:paraId="2A346CB8" w14:textId="77777777" w:rsidR="000F408C" w:rsidRPr="00D71248" w:rsidRDefault="000F408C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8120" w:type="dxa"/>
            <w:gridSpan w:val="10"/>
            <w:shd w:val="clear" w:color="auto" w:fill="3B3838" w:themeFill="background2" w:themeFillShade="40"/>
            <w:tcMar>
              <w:left w:w="108" w:type="dxa"/>
            </w:tcMar>
          </w:tcPr>
          <w:p w14:paraId="3F5111C2" w14:textId="77777777" w:rsidR="000F408C" w:rsidRPr="00D71248" w:rsidRDefault="000F408C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</w:tr>
      <w:tr w:rsidR="007302F1" w:rsidRPr="00D71248" w14:paraId="7E91716C" w14:textId="77777777" w:rsidTr="008D7458">
        <w:tc>
          <w:tcPr>
            <w:tcW w:w="3163" w:type="dxa"/>
            <w:shd w:val="clear" w:color="auto" w:fill="auto"/>
            <w:tcMar>
              <w:left w:w="108" w:type="dxa"/>
            </w:tcMar>
          </w:tcPr>
          <w:p w14:paraId="271F7571" w14:textId="4E79F211" w:rsidR="007302F1" w:rsidRPr="00D71248" w:rsidRDefault="007302F1" w:rsidP="007302F1">
            <w:pPr>
              <w:spacing w:after="0" w:line="288" w:lineRule="auto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Matt Harvey (MH)</w:t>
            </w:r>
          </w:p>
        </w:tc>
        <w:tc>
          <w:tcPr>
            <w:tcW w:w="2403" w:type="dxa"/>
            <w:shd w:val="clear" w:color="auto" w:fill="auto"/>
            <w:tcMar>
              <w:left w:w="108" w:type="dxa"/>
            </w:tcMar>
          </w:tcPr>
          <w:p w14:paraId="7CE92DF0" w14:textId="3748599B" w:rsidR="007302F1" w:rsidRPr="00D71248" w:rsidRDefault="007302F1" w:rsidP="007302F1">
            <w:pPr>
              <w:spacing w:after="0" w:line="288" w:lineRule="auto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Chief Officer</w:t>
            </w:r>
          </w:p>
        </w:tc>
        <w:tc>
          <w:tcPr>
            <w:tcW w:w="271" w:type="dxa"/>
            <w:vMerge/>
            <w:shd w:val="clear" w:color="auto" w:fill="3B3838" w:themeFill="background2" w:themeFillShade="40"/>
            <w:tcMar>
              <w:left w:w="108" w:type="dxa"/>
            </w:tcMar>
          </w:tcPr>
          <w:p w14:paraId="189451BE" w14:textId="77777777" w:rsidR="007302F1" w:rsidRPr="00D71248" w:rsidRDefault="007302F1" w:rsidP="007302F1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auto"/>
            <w:tcMar>
              <w:left w:w="108" w:type="dxa"/>
            </w:tcMar>
          </w:tcPr>
          <w:p w14:paraId="0D109BC0" w14:textId="62A1FC95" w:rsidR="007302F1" w:rsidRPr="00D71248" w:rsidRDefault="007302F1" w:rsidP="007302F1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MH</w:t>
            </w:r>
          </w:p>
        </w:tc>
        <w:tc>
          <w:tcPr>
            <w:tcW w:w="665" w:type="dxa"/>
            <w:shd w:val="clear" w:color="auto" w:fill="auto"/>
            <w:tcMar>
              <w:left w:w="108" w:type="dxa"/>
            </w:tcMar>
          </w:tcPr>
          <w:p w14:paraId="5133D14B" w14:textId="50DD1DA6" w:rsidR="007302F1" w:rsidRPr="00D71248" w:rsidRDefault="007302F1" w:rsidP="007302F1">
            <w:pPr>
              <w:spacing w:after="0" w:line="288" w:lineRule="auto"/>
              <w:jc w:val="center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r w:rsidRPr="00D71248"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  <w:t>✓</w:t>
            </w: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14:paraId="4BF0FB18" w14:textId="58570BDF" w:rsidR="007302F1" w:rsidRPr="00D71248" w:rsidRDefault="001D3BEF" w:rsidP="007302F1">
            <w:pPr>
              <w:spacing w:after="0" w:line="288" w:lineRule="auto"/>
              <w:jc w:val="center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r w:rsidRPr="00D71248"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  <w:t>✓</w:t>
            </w: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14:paraId="76DDA12E" w14:textId="1D056D9C" w:rsidR="007302F1" w:rsidRPr="00D71248" w:rsidRDefault="007D54AB" w:rsidP="007302F1">
            <w:pPr>
              <w:spacing w:after="0" w:line="288" w:lineRule="auto"/>
              <w:jc w:val="center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r w:rsidRPr="00D71248"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  <w:t>✓</w:t>
            </w: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14:paraId="2F7D5D45" w14:textId="4790B7FA" w:rsidR="007302F1" w:rsidRPr="00D71248" w:rsidRDefault="00CD247D" w:rsidP="007302F1">
            <w:pPr>
              <w:spacing w:after="0" w:line="288" w:lineRule="auto"/>
              <w:jc w:val="center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r w:rsidRPr="00D71248"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  <w:t>✓</w:t>
            </w: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14:paraId="776FE7C5" w14:textId="32F3AFD4" w:rsidR="007302F1" w:rsidRPr="00D71248" w:rsidRDefault="008E0A92" w:rsidP="007302F1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</w:rPr>
            </w:pPr>
            <w:r w:rsidRPr="00D71248"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  <w:t>✓</w:t>
            </w: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14:paraId="1B1B6A41" w14:textId="1394BA93" w:rsidR="007302F1" w:rsidRPr="00D71248" w:rsidRDefault="00EF2D80" w:rsidP="007302F1">
            <w:pPr>
              <w:spacing w:after="0" w:line="288" w:lineRule="auto"/>
              <w:jc w:val="center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r w:rsidRPr="00D71248"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  <w:t>✓</w:t>
            </w: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14:paraId="05C7F27E" w14:textId="1121840E" w:rsidR="007302F1" w:rsidRPr="00D71248" w:rsidRDefault="008704B7" w:rsidP="007302F1">
            <w:pPr>
              <w:spacing w:after="0" w:line="288" w:lineRule="auto"/>
              <w:jc w:val="center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r w:rsidRPr="00D71248"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  <w:t>✓</w:t>
            </w: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14:paraId="62AE8C0F" w14:textId="4E2F7D57" w:rsidR="007302F1" w:rsidRPr="00D71248" w:rsidRDefault="00930CC1" w:rsidP="007302F1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</w:rPr>
            </w:pPr>
            <w:r w:rsidRPr="00D71248"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  <w:t>✓</w:t>
            </w:r>
          </w:p>
        </w:tc>
        <w:tc>
          <w:tcPr>
            <w:tcW w:w="1523" w:type="dxa"/>
            <w:shd w:val="clear" w:color="auto" w:fill="auto"/>
            <w:tcMar>
              <w:left w:w="108" w:type="dxa"/>
            </w:tcMar>
          </w:tcPr>
          <w:p w14:paraId="5D4015CE" w14:textId="603B7A4F" w:rsidR="007302F1" w:rsidRPr="00D71248" w:rsidRDefault="0073396E" w:rsidP="007302F1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100%</w:t>
            </w:r>
          </w:p>
        </w:tc>
      </w:tr>
      <w:tr w:rsidR="007302F1" w:rsidRPr="00D71248" w14:paraId="76E6BB7F" w14:textId="77777777" w:rsidTr="008D7458">
        <w:tc>
          <w:tcPr>
            <w:tcW w:w="3163" w:type="dxa"/>
            <w:shd w:val="clear" w:color="auto" w:fill="auto"/>
            <w:tcMar>
              <w:left w:w="108" w:type="dxa"/>
            </w:tcMar>
          </w:tcPr>
          <w:p w14:paraId="2A3415BD" w14:textId="6DA26A92" w:rsidR="007302F1" w:rsidRPr="00D71248" w:rsidRDefault="007302F1" w:rsidP="007302F1">
            <w:pPr>
              <w:spacing w:after="0" w:line="288" w:lineRule="auto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David Barker (DB)</w:t>
            </w:r>
          </w:p>
        </w:tc>
        <w:tc>
          <w:tcPr>
            <w:tcW w:w="2403" w:type="dxa"/>
            <w:shd w:val="clear" w:color="auto" w:fill="auto"/>
            <w:tcMar>
              <w:left w:w="108" w:type="dxa"/>
            </w:tcMar>
          </w:tcPr>
          <w:p w14:paraId="2B32BE24" w14:textId="0ADF4606" w:rsidR="007302F1" w:rsidRPr="00D71248" w:rsidRDefault="007302F1" w:rsidP="007302F1">
            <w:pPr>
              <w:spacing w:after="0" w:line="288" w:lineRule="auto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Engagement Officer</w:t>
            </w:r>
          </w:p>
        </w:tc>
        <w:tc>
          <w:tcPr>
            <w:tcW w:w="271" w:type="dxa"/>
            <w:vMerge/>
            <w:shd w:val="clear" w:color="auto" w:fill="3B3838" w:themeFill="background2" w:themeFillShade="40"/>
            <w:tcMar>
              <w:left w:w="108" w:type="dxa"/>
            </w:tcMar>
          </w:tcPr>
          <w:p w14:paraId="54B533AF" w14:textId="77777777" w:rsidR="007302F1" w:rsidRPr="00D71248" w:rsidRDefault="007302F1" w:rsidP="007302F1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auto"/>
            <w:tcMar>
              <w:left w:w="108" w:type="dxa"/>
            </w:tcMar>
          </w:tcPr>
          <w:p w14:paraId="468C9ACA" w14:textId="3DA85C55" w:rsidR="007302F1" w:rsidRPr="00D71248" w:rsidRDefault="007302F1" w:rsidP="007302F1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DB</w:t>
            </w:r>
          </w:p>
        </w:tc>
        <w:tc>
          <w:tcPr>
            <w:tcW w:w="665" w:type="dxa"/>
            <w:shd w:val="clear" w:color="auto" w:fill="auto"/>
            <w:tcMar>
              <w:left w:w="108" w:type="dxa"/>
            </w:tcMar>
          </w:tcPr>
          <w:p w14:paraId="1B1B0589" w14:textId="4DC75101" w:rsidR="007302F1" w:rsidRPr="00D71248" w:rsidRDefault="007302F1" w:rsidP="007302F1">
            <w:pPr>
              <w:spacing w:after="0" w:line="288" w:lineRule="auto"/>
              <w:jc w:val="center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r w:rsidRPr="00D71248"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  <w:t>✓</w:t>
            </w: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14:paraId="76B01D8D" w14:textId="1E6F5310" w:rsidR="007302F1" w:rsidRPr="00D71248" w:rsidRDefault="001D3BEF" w:rsidP="007302F1">
            <w:pPr>
              <w:spacing w:after="0" w:line="288" w:lineRule="auto"/>
              <w:jc w:val="center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r w:rsidRPr="00D71248"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  <w:t>✓</w:t>
            </w:r>
          </w:p>
        </w:tc>
        <w:tc>
          <w:tcPr>
            <w:tcW w:w="666" w:type="dxa"/>
            <w:shd w:val="clear" w:color="auto" w:fill="FF0000"/>
            <w:tcMar>
              <w:left w:w="108" w:type="dxa"/>
            </w:tcMar>
          </w:tcPr>
          <w:p w14:paraId="5D6AA0AF" w14:textId="18865723" w:rsidR="007302F1" w:rsidRPr="00D71248" w:rsidRDefault="007D54AB" w:rsidP="007302F1">
            <w:pPr>
              <w:spacing w:after="0" w:line="288" w:lineRule="auto"/>
              <w:jc w:val="center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r w:rsidRPr="00D71248">
              <w:rPr>
                <w:rFonts w:ascii="Arial" w:eastAsia="Arial" w:hAnsi="Arial" w:cs="Arial"/>
                <w:color w:val="171717" w:themeColor="background2" w:themeShade="1A"/>
              </w:rPr>
              <w:t>x</w:t>
            </w: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14:paraId="5EA33A28" w14:textId="15EED45B" w:rsidR="007302F1" w:rsidRPr="00D71248" w:rsidRDefault="00CD247D" w:rsidP="007302F1">
            <w:pPr>
              <w:spacing w:after="0" w:line="288" w:lineRule="auto"/>
              <w:jc w:val="center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r w:rsidRPr="00D71248"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  <w:t>✓</w:t>
            </w: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14:paraId="36FAEF8B" w14:textId="49AD1575" w:rsidR="007302F1" w:rsidRPr="00D71248" w:rsidRDefault="008E0A92" w:rsidP="007302F1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</w:rPr>
            </w:pPr>
            <w:r w:rsidRPr="00D71248"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  <w:t>✓</w:t>
            </w: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14:paraId="53C46742" w14:textId="4BC660F5" w:rsidR="007302F1" w:rsidRPr="00D71248" w:rsidRDefault="00EF2D80" w:rsidP="007302F1">
            <w:pPr>
              <w:spacing w:after="0" w:line="288" w:lineRule="auto"/>
              <w:jc w:val="center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r w:rsidRPr="00D71248"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  <w:t>✓</w:t>
            </w:r>
          </w:p>
        </w:tc>
        <w:tc>
          <w:tcPr>
            <w:tcW w:w="666" w:type="dxa"/>
            <w:shd w:val="clear" w:color="auto" w:fill="FF0000"/>
            <w:tcMar>
              <w:left w:w="108" w:type="dxa"/>
            </w:tcMar>
          </w:tcPr>
          <w:p w14:paraId="30BA3EEC" w14:textId="37008D0D" w:rsidR="007302F1" w:rsidRPr="00D71248" w:rsidRDefault="008704B7" w:rsidP="007302F1">
            <w:pPr>
              <w:spacing w:after="0" w:line="288" w:lineRule="auto"/>
              <w:jc w:val="center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r w:rsidRPr="00D71248">
              <w:rPr>
                <w:rFonts w:ascii="Arial" w:eastAsia="Arial" w:hAnsi="Arial" w:cs="Arial"/>
                <w:color w:val="171717" w:themeColor="background2" w:themeShade="1A"/>
              </w:rPr>
              <w:t>x</w:t>
            </w: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14:paraId="740CA572" w14:textId="0EE84F85" w:rsidR="007302F1" w:rsidRPr="00D71248" w:rsidRDefault="00930CC1" w:rsidP="007302F1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</w:rPr>
            </w:pPr>
            <w:r w:rsidRPr="00D71248"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  <w:t>✓</w:t>
            </w:r>
          </w:p>
        </w:tc>
        <w:tc>
          <w:tcPr>
            <w:tcW w:w="1523" w:type="dxa"/>
            <w:shd w:val="clear" w:color="auto" w:fill="auto"/>
            <w:tcMar>
              <w:left w:w="108" w:type="dxa"/>
            </w:tcMar>
          </w:tcPr>
          <w:p w14:paraId="2433EBB8" w14:textId="4F91575F" w:rsidR="007302F1" w:rsidRPr="00D71248" w:rsidRDefault="00A95CF8" w:rsidP="007302F1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75%</w:t>
            </w:r>
          </w:p>
        </w:tc>
      </w:tr>
      <w:tr w:rsidR="007302F1" w:rsidRPr="00D71248" w14:paraId="16B57BD6" w14:textId="77777777" w:rsidTr="008D7458">
        <w:tc>
          <w:tcPr>
            <w:tcW w:w="3163" w:type="dxa"/>
            <w:shd w:val="clear" w:color="auto" w:fill="auto"/>
            <w:tcMar>
              <w:left w:w="108" w:type="dxa"/>
            </w:tcMar>
          </w:tcPr>
          <w:p w14:paraId="6DC7A744" w14:textId="328E05B5" w:rsidR="007302F1" w:rsidRPr="00D71248" w:rsidRDefault="007302F1" w:rsidP="007302F1">
            <w:pPr>
              <w:spacing w:after="0" w:line="288" w:lineRule="auto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Thomas Wareing (TW)</w:t>
            </w:r>
          </w:p>
        </w:tc>
        <w:tc>
          <w:tcPr>
            <w:tcW w:w="2403" w:type="dxa"/>
            <w:shd w:val="clear" w:color="auto" w:fill="auto"/>
            <w:tcMar>
              <w:left w:w="108" w:type="dxa"/>
            </w:tcMar>
          </w:tcPr>
          <w:p w14:paraId="1F68C6C7" w14:textId="0D7DCD12" w:rsidR="007302F1" w:rsidRPr="00D71248" w:rsidRDefault="007302F1" w:rsidP="007302F1">
            <w:pPr>
              <w:spacing w:after="0" w:line="288" w:lineRule="auto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Business Support Officer</w:t>
            </w:r>
          </w:p>
        </w:tc>
        <w:tc>
          <w:tcPr>
            <w:tcW w:w="271" w:type="dxa"/>
            <w:vMerge/>
            <w:shd w:val="clear" w:color="auto" w:fill="3B3838" w:themeFill="background2" w:themeFillShade="40"/>
            <w:tcMar>
              <w:left w:w="108" w:type="dxa"/>
            </w:tcMar>
          </w:tcPr>
          <w:p w14:paraId="119E8980" w14:textId="77777777" w:rsidR="007302F1" w:rsidRPr="00D71248" w:rsidRDefault="007302F1" w:rsidP="007302F1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auto"/>
            <w:tcMar>
              <w:left w:w="108" w:type="dxa"/>
            </w:tcMar>
          </w:tcPr>
          <w:p w14:paraId="0A0DB8BD" w14:textId="18EB1D7C" w:rsidR="007302F1" w:rsidRPr="00D71248" w:rsidRDefault="007302F1" w:rsidP="007302F1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TW</w:t>
            </w:r>
          </w:p>
        </w:tc>
        <w:tc>
          <w:tcPr>
            <w:tcW w:w="665" w:type="dxa"/>
            <w:shd w:val="clear" w:color="auto" w:fill="auto"/>
            <w:tcMar>
              <w:left w:w="108" w:type="dxa"/>
            </w:tcMar>
          </w:tcPr>
          <w:p w14:paraId="4B74D7D7" w14:textId="727B7C2F" w:rsidR="007302F1" w:rsidRPr="00D71248" w:rsidRDefault="007302F1" w:rsidP="007302F1">
            <w:pPr>
              <w:spacing w:after="0" w:line="288" w:lineRule="auto"/>
              <w:jc w:val="center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r w:rsidRPr="00D71248"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  <w:t>✓</w:t>
            </w: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14:paraId="5C894140" w14:textId="2FD2599E" w:rsidR="007302F1" w:rsidRPr="00D71248" w:rsidRDefault="001D3BEF" w:rsidP="007302F1">
            <w:pPr>
              <w:spacing w:after="0" w:line="288" w:lineRule="auto"/>
              <w:jc w:val="center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r w:rsidRPr="00D71248"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  <w:t>✓</w:t>
            </w: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14:paraId="18990E8B" w14:textId="523D815E" w:rsidR="007302F1" w:rsidRPr="00D71248" w:rsidRDefault="00801F4C" w:rsidP="007302F1">
            <w:pPr>
              <w:spacing w:after="0" w:line="288" w:lineRule="auto"/>
              <w:jc w:val="center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r w:rsidRPr="00D71248"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  <w:t>✓</w:t>
            </w: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14:paraId="42CF9940" w14:textId="06555512" w:rsidR="007302F1" w:rsidRPr="00D71248" w:rsidRDefault="00CD247D" w:rsidP="007302F1">
            <w:pPr>
              <w:spacing w:after="0" w:line="288" w:lineRule="auto"/>
              <w:jc w:val="center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r w:rsidRPr="00D71248"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  <w:t>✓</w:t>
            </w: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14:paraId="31371347" w14:textId="101D0140" w:rsidR="007302F1" w:rsidRPr="00D71248" w:rsidRDefault="008E0A92" w:rsidP="007302F1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</w:rPr>
            </w:pPr>
            <w:r w:rsidRPr="00D71248"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  <w:t>✓</w:t>
            </w: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14:paraId="28EB5B45" w14:textId="148282C1" w:rsidR="007302F1" w:rsidRPr="00D71248" w:rsidRDefault="00EF2D80" w:rsidP="007302F1">
            <w:pPr>
              <w:spacing w:after="0" w:line="288" w:lineRule="auto"/>
              <w:jc w:val="center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r w:rsidRPr="00D71248"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  <w:t>✓</w:t>
            </w: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14:paraId="68191CB0" w14:textId="4DD3D1CB" w:rsidR="007302F1" w:rsidRPr="00D71248" w:rsidRDefault="008704B7" w:rsidP="007302F1">
            <w:pPr>
              <w:spacing w:after="0" w:line="288" w:lineRule="auto"/>
              <w:jc w:val="center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r w:rsidRPr="00D71248"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  <w:t>✓</w:t>
            </w: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14:paraId="266E75BD" w14:textId="013F5DCA" w:rsidR="007302F1" w:rsidRPr="00D71248" w:rsidRDefault="00930CC1" w:rsidP="007302F1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</w:rPr>
            </w:pPr>
            <w:r w:rsidRPr="00D71248">
              <w:rPr>
                <w:rFonts w:ascii="Segoe UI Symbol" w:hAnsi="Segoe UI Symbol" w:cs="Segoe UI Symbol"/>
                <w:color w:val="222222"/>
                <w:sz w:val="18"/>
                <w:szCs w:val="18"/>
                <w:shd w:val="clear" w:color="auto" w:fill="FFFFFF"/>
              </w:rPr>
              <w:t>✓</w:t>
            </w:r>
          </w:p>
        </w:tc>
        <w:tc>
          <w:tcPr>
            <w:tcW w:w="1523" w:type="dxa"/>
            <w:shd w:val="clear" w:color="auto" w:fill="auto"/>
            <w:tcMar>
              <w:left w:w="108" w:type="dxa"/>
            </w:tcMar>
          </w:tcPr>
          <w:p w14:paraId="76A7996A" w14:textId="3800FB73" w:rsidR="007302F1" w:rsidRPr="00D71248" w:rsidRDefault="0073396E" w:rsidP="007302F1">
            <w:pPr>
              <w:spacing w:after="0" w:line="288" w:lineRule="auto"/>
              <w:jc w:val="center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100%</w:t>
            </w:r>
          </w:p>
        </w:tc>
      </w:tr>
    </w:tbl>
    <w:p w14:paraId="2195338F" w14:textId="77777777" w:rsidR="000F408C" w:rsidRPr="00D71248" w:rsidRDefault="000F408C">
      <w:pPr>
        <w:spacing w:line="288" w:lineRule="auto"/>
        <w:rPr>
          <w:rFonts w:ascii="Arial" w:eastAsia="Arial" w:hAnsi="Arial" w:cs="Arial"/>
          <w:b/>
          <w:bCs/>
          <w:color w:val="5A913C"/>
          <w:sz w:val="18"/>
          <w:szCs w:val="18"/>
        </w:rPr>
      </w:pPr>
    </w:p>
    <w:p w14:paraId="7851278C" w14:textId="2326C661" w:rsidR="0053578C" w:rsidRPr="00D71248" w:rsidRDefault="0053578C">
      <w:pPr>
        <w:spacing w:line="288" w:lineRule="auto"/>
        <w:rPr>
          <w:rFonts w:ascii="Arial" w:eastAsia="Arial" w:hAnsi="Arial" w:cs="Arial"/>
          <w:b/>
          <w:bCs/>
          <w:color w:val="5A913C"/>
          <w:sz w:val="18"/>
          <w:szCs w:val="18"/>
        </w:rPr>
      </w:pPr>
      <w:r w:rsidRPr="00D71248">
        <w:rPr>
          <w:rFonts w:ascii="Arial" w:eastAsia="Arial" w:hAnsi="Arial" w:cs="Arial"/>
          <w:b/>
          <w:bCs/>
          <w:color w:val="5A913C"/>
          <w:sz w:val="18"/>
          <w:szCs w:val="18"/>
        </w:rPr>
        <w:t>Guests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1696"/>
        <w:gridCol w:w="7230"/>
      </w:tblGrid>
      <w:tr w:rsidR="0053578C" w:rsidRPr="00D71248" w14:paraId="6E019847" w14:textId="77777777" w:rsidTr="007302F1">
        <w:tc>
          <w:tcPr>
            <w:tcW w:w="1696" w:type="dxa"/>
            <w:shd w:val="clear" w:color="auto" w:fill="5A913C"/>
            <w:tcMar>
              <w:left w:w="108" w:type="dxa"/>
            </w:tcMar>
          </w:tcPr>
          <w:p w14:paraId="7A41E625" w14:textId="77777777" w:rsidR="0053578C" w:rsidRPr="00D71248" w:rsidRDefault="0053578C" w:rsidP="00AD0BCD">
            <w:pPr>
              <w:spacing w:after="0" w:line="288" w:lineRule="auto"/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71248"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  <w:t>Name</w:t>
            </w:r>
          </w:p>
        </w:tc>
        <w:tc>
          <w:tcPr>
            <w:tcW w:w="7230" w:type="dxa"/>
            <w:shd w:val="clear" w:color="auto" w:fill="5A913C"/>
            <w:tcMar>
              <w:left w:w="108" w:type="dxa"/>
            </w:tcMar>
          </w:tcPr>
          <w:p w14:paraId="4D270BEE" w14:textId="7C715715" w:rsidR="0053578C" w:rsidRPr="00D71248" w:rsidRDefault="0053578C" w:rsidP="00AD0BCD">
            <w:pPr>
              <w:spacing w:after="0" w:line="288" w:lineRule="auto"/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0F408C" w:rsidRPr="00D71248" w14:paraId="1ABD6C9F" w14:textId="77777777" w:rsidTr="00273178">
        <w:trPr>
          <w:trHeight w:val="765"/>
        </w:trPr>
        <w:tc>
          <w:tcPr>
            <w:tcW w:w="8926" w:type="dxa"/>
            <w:gridSpan w:val="2"/>
            <w:shd w:val="clear" w:color="auto" w:fill="auto"/>
            <w:tcMar>
              <w:left w:w="108" w:type="dxa"/>
            </w:tcMar>
          </w:tcPr>
          <w:p w14:paraId="676B4EDD" w14:textId="38902F96" w:rsidR="000F408C" w:rsidRPr="00D71248" w:rsidRDefault="0034249C" w:rsidP="00AD0BCD">
            <w:pPr>
              <w:spacing w:after="0" w:line="288" w:lineRule="auto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  <w:t>IC = Ian Cubbin – PSNC Regional Representative</w:t>
            </w:r>
          </w:p>
        </w:tc>
      </w:tr>
    </w:tbl>
    <w:p w14:paraId="13D11DF4" w14:textId="77777777" w:rsidR="007276F9" w:rsidRPr="00D71248" w:rsidRDefault="007276F9">
      <w:pPr>
        <w:spacing w:line="288" w:lineRule="auto"/>
        <w:rPr>
          <w:rFonts w:ascii="Arial" w:eastAsia="Arial" w:hAnsi="Arial" w:cs="Arial"/>
          <w:b/>
          <w:bCs/>
          <w:color w:val="5A913C"/>
          <w:sz w:val="18"/>
          <w:szCs w:val="18"/>
        </w:rPr>
      </w:pPr>
    </w:p>
    <w:p w14:paraId="472BCA87" w14:textId="77777777" w:rsidR="007276F9" w:rsidRPr="00D71248" w:rsidRDefault="007276F9">
      <w:pPr>
        <w:spacing w:line="288" w:lineRule="auto"/>
        <w:rPr>
          <w:rFonts w:ascii="Arial" w:eastAsia="Arial" w:hAnsi="Arial" w:cs="Arial"/>
          <w:b/>
          <w:bCs/>
          <w:color w:val="5A913C"/>
          <w:sz w:val="18"/>
          <w:szCs w:val="18"/>
        </w:rPr>
      </w:pP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393"/>
        <w:gridCol w:w="4564"/>
        <w:gridCol w:w="6945"/>
        <w:gridCol w:w="2046"/>
      </w:tblGrid>
      <w:tr w:rsidR="00AA297B" w:rsidRPr="00D71248" w14:paraId="08F2F16B" w14:textId="220F08E5" w:rsidTr="00AA297B">
        <w:tc>
          <w:tcPr>
            <w:tcW w:w="393" w:type="dxa"/>
            <w:shd w:val="clear" w:color="auto" w:fill="5A913D"/>
            <w:tcMar>
              <w:left w:w="108" w:type="dxa"/>
            </w:tcMar>
          </w:tcPr>
          <w:p w14:paraId="4B0197DD" w14:textId="1ABE17D8" w:rsidR="00AA297B" w:rsidRPr="00D71248" w:rsidRDefault="00AA297B" w:rsidP="00AA297B">
            <w:pPr>
              <w:spacing w:after="0" w:line="288" w:lineRule="auto"/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564" w:type="dxa"/>
            <w:shd w:val="clear" w:color="auto" w:fill="5A913C"/>
            <w:tcMar>
              <w:left w:w="108" w:type="dxa"/>
            </w:tcMar>
          </w:tcPr>
          <w:p w14:paraId="172BDE11" w14:textId="53CA650D" w:rsidR="00AA297B" w:rsidRPr="00D71248" w:rsidRDefault="00AA297B" w:rsidP="00AA297B">
            <w:pPr>
              <w:spacing w:after="0" w:line="288" w:lineRule="auto"/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71248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Item</w:t>
            </w:r>
          </w:p>
        </w:tc>
        <w:tc>
          <w:tcPr>
            <w:tcW w:w="6945" w:type="dxa"/>
            <w:shd w:val="clear" w:color="auto" w:fill="5A913C"/>
          </w:tcPr>
          <w:p w14:paraId="5823AA70" w14:textId="16937D57" w:rsidR="00AA297B" w:rsidRPr="00D71248" w:rsidRDefault="00AA297B" w:rsidP="00AA297B">
            <w:pPr>
              <w:spacing w:after="0" w:line="288" w:lineRule="auto"/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71248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Detail</w:t>
            </w:r>
          </w:p>
        </w:tc>
        <w:tc>
          <w:tcPr>
            <w:tcW w:w="2046" w:type="dxa"/>
            <w:shd w:val="clear" w:color="auto" w:fill="5A913C"/>
          </w:tcPr>
          <w:p w14:paraId="35D4F163" w14:textId="333C2F60" w:rsidR="00AA297B" w:rsidRPr="00D71248" w:rsidRDefault="00AA297B" w:rsidP="00AA297B">
            <w:pPr>
              <w:spacing w:after="0" w:line="288" w:lineRule="auto"/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71248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Time</w:t>
            </w:r>
          </w:p>
        </w:tc>
      </w:tr>
      <w:tr w:rsidR="00AA297B" w:rsidRPr="00D71248" w14:paraId="3A7F081A" w14:textId="2ACBEA97" w:rsidTr="00AA297B">
        <w:tc>
          <w:tcPr>
            <w:tcW w:w="393" w:type="dxa"/>
            <w:shd w:val="clear" w:color="auto" w:fill="5A913D"/>
            <w:tcMar>
              <w:left w:w="108" w:type="dxa"/>
            </w:tcMar>
          </w:tcPr>
          <w:p w14:paraId="6A11D1C9" w14:textId="22CA2A9A" w:rsidR="00AA297B" w:rsidRPr="00D71248" w:rsidRDefault="00AA297B" w:rsidP="00AA297B">
            <w:pPr>
              <w:spacing w:after="0" w:line="288" w:lineRule="auto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4564" w:type="dxa"/>
            <w:shd w:val="clear" w:color="auto" w:fill="auto"/>
            <w:tcMar>
              <w:left w:w="108" w:type="dxa"/>
            </w:tcMar>
          </w:tcPr>
          <w:p w14:paraId="48A9F093" w14:textId="40D10AD8" w:rsidR="00AA297B" w:rsidRPr="00D71248" w:rsidRDefault="00AA297B" w:rsidP="00AA297B">
            <w:pPr>
              <w:spacing w:after="0" w:line="288" w:lineRule="auto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Arial" w:hAnsi="Arial" w:cs="Arial"/>
                <w:sz w:val="18"/>
                <w:szCs w:val="18"/>
              </w:rPr>
              <w:t xml:space="preserve">Welcome, introductions and housekeeping </w:t>
            </w:r>
          </w:p>
        </w:tc>
        <w:tc>
          <w:tcPr>
            <w:tcW w:w="6945" w:type="dxa"/>
          </w:tcPr>
          <w:p w14:paraId="2B84B50F" w14:textId="2E99E373" w:rsidR="00AA297B" w:rsidRPr="00D71248" w:rsidRDefault="00AA297B" w:rsidP="00AA297B">
            <w:pPr>
              <w:spacing w:after="0" w:line="288" w:lineRule="auto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Arial" w:hAnsi="Arial" w:cs="Arial"/>
                <w:sz w:val="18"/>
                <w:szCs w:val="18"/>
              </w:rPr>
              <w:t>Declarations of interest, Nolan Principles, fire safety and turn mobiles off.</w:t>
            </w:r>
          </w:p>
        </w:tc>
        <w:tc>
          <w:tcPr>
            <w:tcW w:w="2046" w:type="dxa"/>
          </w:tcPr>
          <w:p w14:paraId="6BF3714E" w14:textId="0FC17C8D" w:rsidR="00AA297B" w:rsidRPr="00D71248" w:rsidRDefault="000C36DB" w:rsidP="00AA297B">
            <w:pPr>
              <w:spacing w:after="0" w:line="288" w:lineRule="auto"/>
              <w:rPr>
                <w:rFonts w:ascii="Arial" w:eastAsia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Arial" w:hAnsi="Arial" w:cs="Arial"/>
                <w:b/>
                <w:bCs/>
                <w:sz w:val="18"/>
                <w:szCs w:val="18"/>
              </w:rPr>
              <w:t>9:3</w:t>
            </w:r>
            <w:r w:rsidR="00A26BD0" w:rsidRPr="00D7124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D71248">
              <w:rPr>
                <w:rFonts w:ascii="Arial" w:hAnsi="Arial" w:cs="Arial"/>
                <w:b/>
                <w:bCs/>
                <w:sz w:val="18"/>
                <w:szCs w:val="18"/>
              </w:rPr>
              <w:t>am</w:t>
            </w:r>
          </w:p>
        </w:tc>
      </w:tr>
      <w:tr w:rsidR="00AA297B" w:rsidRPr="00D71248" w14:paraId="4BDCC913" w14:textId="54C5DC12" w:rsidTr="00AA297B">
        <w:tc>
          <w:tcPr>
            <w:tcW w:w="393" w:type="dxa"/>
            <w:shd w:val="clear" w:color="auto" w:fill="5A913D"/>
            <w:tcMar>
              <w:left w:w="108" w:type="dxa"/>
            </w:tcMar>
          </w:tcPr>
          <w:p w14:paraId="366698F9" w14:textId="7C4CBE8F" w:rsidR="00AA297B" w:rsidRPr="00D71248" w:rsidRDefault="00AA297B" w:rsidP="00AA297B">
            <w:pPr>
              <w:spacing w:after="0" w:line="288" w:lineRule="auto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4564" w:type="dxa"/>
            <w:shd w:val="clear" w:color="auto" w:fill="auto"/>
            <w:tcMar>
              <w:left w:w="108" w:type="dxa"/>
            </w:tcMar>
          </w:tcPr>
          <w:p w14:paraId="190765E5" w14:textId="27376FE2" w:rsidR="00AA297B" w:rsidRPr="00D71248" w:rsidRDefault="00AA297B" w:rsidP="00AA297B">
            <w:pPr>
              <w:spacing w:after="0" w:line="288" w:lineRule="auto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Arial" w:hAnsi="Arial" w:cs="Arial"/>
                <w:sz w:val="18"/>
                <w:szCs w:val="18"/>
              </w:rPr>
              <w:t xml:space="preserve">Apologies for absence </w:t>
            </w:r>
          </w:p>
        </w:tc>
        <w:tc>
          <w:tcPr>
            <w:tcW w:w="6945" w:type="dxa"/>
          </w:tcPr>
          <w:p w14:paraId="33E62336" w14:textId="14CBF55D" w:rsidR="00AA297B" w:rsidRPr="00D71248" w:rsidRDefault="00AA297B" w:rsidP="00AA297B">
            <w:pPr>
              <w:spacing w:after="0" w:line="288" w:lineRule="auto"/>
              <w:rPr>
                <w:rFonts w:ascii="Arial" w:eastAsia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Arial" w:hAnsi="Arial" w:cs="Arial"/>
                <w:sz w:val="18"/>
                <w:szCs w:val="18"/>
              </w:rPr>
              <w:t>To receive</w:t>
            </w:r>
          </w:p>
        </w:tc>
        <w:tc>
          <w:tcPr>
            <w:tcW w:w="2046" w:type="dxa"/>
          </w:tcPr>
          <w:p w14:paraId="45988D95" w14:textId="3B3E4C27" w:rsidR="00AA297B" w:rsidRPr="00D71248" w:rsidRDefault="00A26BD0" w:rsidP="00AA297B">
            <w:pPr>
              <w:spacing w:after="0" w:line="288" w:lineRule="auto"/>
              <w:rPr>
                <w:rFonts w:ascii="Arial" w:eastAsia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Arial" w:eastAsia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  <w:t>9:32am</w:t>
            </w:r>
          </w:p>
        </w:tc>
      </w:tr>
      <w:tr w:rsidR="00AA297B" w:rsidRPr="00D71248" w14:paraId="0A1A15D8" w14:textId="77777777" w:rsidTr="00AA297B">
        <w:tc>
          <w:tcPr>
            <w:tcW w:w="393" w:type="dxa"/>
            <w:shd w:val="clear" w:color="auto" w:fill="5A913D"/>
            <w:tcMar>
              <w:left w:w="108" w:type="dxa"/>
            </w:tcMar>
          </w:tcPr>
          <w:p w14:paraId="43CD0D80" w14:textId="25C4A5C2" w:rsidR="00AA297B" w:rsidRPr="00D71248" w:rsidRDefault="00AA297B" w:rsidP="00AA297B">
            <w:pPr>
              <w:spacing w:after="0" w:line="288" w:lineRule="auto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71248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3</w:t>
            </w:r>
          </w:p>
        </w:tc>
        <w:tc>
          <w:tcPr>
            <w:tcW w:w="4564" w:type="dxa"/>
            <w:shd w:val="clear" w:color="auto" w:fill="auto"/>
            <w:tcMar>
              <w:left w:w="108" w:type="dxa"/>
            </w:tcMar>
          </w:tcPr>
          <w:p w14:paraId="2C8BBFB1" w14:textId="0417D65A" w:rsidR="00AA297B" w:rsidRPr="00D71248" w:rsidRDefault="00AA297B" w:rsidP="00AA297B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 w:rsidRPr="00D71248">
              <w:rPr>
                <w:rFonts w:ascii="Arial" w:hAnsi="Arial" w:cs="Arial"/>
                <w:sz w:val="18"/>
                <w:szCs w:val="18"/>
              </w:rPr>
              <w:t>Minutes of the last LPC meeting</w:t>
            </w:r>
          </w:p>
        </w:tc>
        <w:tc>
          <w:tcPr>
            <w:tcW w:w="6945" w:type="dxa"/>
          </w:tcPr>
          <w:p w14:paraId="0845BB20" w14:textId="2186EA21" w:rsidR="00AA297B" w:rsidRPr="00D71248" w:rsidRDefault="00AA297B" w:rsidP="00AA297B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 w:rsidRPr="00D71248">
              <w:rPr>
                <w:rFonts w:ascii="Arial" w:hAnsi="Arial" w:cs="Arial"/>
                <w:sz w:val="18"/>
                <w:szCs w:val="18"/>
              </w:rPr>
              <w:t>To confirm as a true and proper record.</w:t>
            </w:r>
          </w:p>
        </w:tc>
        <w:tc>
          <w:tcPr>
            <w:tcW w:w="2046" w:type="dxa"/>
          </w:tcPr>
          <w:p w14:paraId="76287B96" w14:textId="7D66134E" w:rsidR="00AA297B" w:rsidRPr="00D71248" w:rsidRDefault="00A26BD0" w:rsidP="00AA297B">
            <w:pPr>
              <w:spacing w:after="0" w:line="288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248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="00AA297B" w:rsidRPr="00D71248">
              <w:rPr>
                <w:rFonts w:ascii="Arial" w:hAnsi="Arial" w:cs="Arial"/>
                <w:b/>
                <w:bCs/>
                <w:sz w:val="18"/>
                <w:szCs w:val="18"/>
              </w:rPr>
              <w:t>:33am</w:t>
            </w:r>
          </w:p>
        </w:tc>
      </w:tr>
      <w:tr w:rsidR="00AA297B" w:rsidRPr="00D71248" w14:paraId="4A59F88D" w14:textId="77777777" w:rsidTr="00AA297B">
        <w:tc>
          <w:tcPr>
            <w:tcW w:w="393" w:type="dxa"/>
            <w:shd w:val="clear" w:color="auto" w:fill="5A913D"/>
            <w:tcMar>
              <w:left w:w="108" w:type="dxa"/>
            </w:tcMar>
          </w:tcPr>
          <w:p w14:paraId="69FF8233" w14:textId="78A11C93" w:rsidR="00AA297B" w:rsidRPr="00D71248" w:rsidRDefault="00AA297B" w:rsidP="00AA297B">
            <w:pPr>
              <w:spacing w:after="0" w:line="288" w:lineRule="auto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71248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4</w:t>
            </w:r>
          </w:p>
        </w:tc>
        <w:tc>
          <w:tcPr>
            <w:tcW w:w="4564" w:type="dxa"/>
            <w:shd w:val="clear" w:color="auto" w:fill="auto"/>
            <w:tcMar>
              <w:left w:w="108" w:type="dxa"/>
            </w:tcMar>
          </w:tcPr>
          <w:p w14:paraId="0A32D12C" w14:textId="57D22E0F" w:rsidR="00AA297B" w:rsidRPr="00D71248" w:rsidRDefault="00AA297B" w:rsidP="00AA297B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 w:rsidRPr="00D71248">
              <w:rPr>
                <w:rFonts w:ascii="Arial" w:hAnsi="Arial" w:cs="Arial"/>
                <w:sz w:val="18"/>
                <w:szCs w:val="18"/>
              </w:rPr>
              <w:t>Actions of minutes</w:t>
            </w:r>
          </w:p>
        </w:tc>
        <w:tc>
          <w:tcPr>
            <w:tcW w:w="6945" w:type="dxa"/>
          </w:tcPr>
          <w:p w14:paraId="5A8F3503" w14:textId="353DDCA0" w:rsidR="00AA297B" w:rsidRPr="00D71248" w:rsidRDefault="00AA297B" w:rsidP="00AA297B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 w:rsidRPr="00D71248">
              <w:rPr>
                <w:rFonts w:ascii="Arial" w:hAnsi="Arial" w:cs="Arial"/>
                <w:sz w:val="18"/>
                <w:szCs w:val="18"/>
              </w:rPr>
              <w:t>To discuss</w:t>
            </w:r>
          </w:p>
        </w:tc>
        <w:tc>
          <w:tcPr>
            <w:tcW w:w="2046" w:type="dxa"/>
          </w:tcPr>
          <w:p w14:paraId="42F19E7D" w14:textId="6120A58E" w:rsidR="00AA297B" w:rsidRPr="00D71248" w:rsidRDefault="00A26BD0" w:rsidP="00AA297B">
            <w:pPr>
              <w:spacing w:after="0" w:line="288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248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="00AA297B" w:rsidRPr="00D71248">
              <w:rPr>
                <w:rFonts w:ascii="Arial" w:hAnsi="Arial" w:cs="Arial"/>
                <w:b/>
                <w:bCs/>
                <w:sz w:val="18"/>
                <w:szCs w:val="18"/>
              </w:rPr>
              <w:t>:35am</w:t>
            </w:r>
          </w:p>
        </w:tc>
      </w:tr>
      <w:tr w:rsidR="006F77E7" w:rsidRPr="00D71248" w14:paraId="1A675128" w14:textId="77777777" w:rsidTr="00AA297B">
        <w:tc>
          <w:tcPr>
            <w:tcW w:w="393" w:type="dxa"/>
            <w:shd w:val="clear" w:color="auto" w:fill="5A913D"/>
            <w:tcMar>
              <w:left w:w="108" w:type="dxa"/>
            </w:tcMar>
          </w:tcPr>
          <w:p w14:paraId="552801F7" w14:textId="08A11B6A" w:rsidR="006F77E7" w:rsidRPr="00D71248" w:rsidRDefault="006F77E7" w:rsidP="006F77E7">
            <w:pPr>
              <w:spacing w:after="0" w:line="288" w:lineRule="auto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71248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5</w:t>
            </w:r>
          </w:p>
        </w:tc>
        <w:tc>
          <w:tcPr>
            <w:tcW w:w="4564" w:type="dxa"/>
            <w:shd w:val="clear" w:color="auto" w:fill="auto"/>
            <w:tcMar>
              <w:left w:w="108" w:type="dxa"/>
            </w:tcMar>
          </w:tcPr>
          <w:p w14:paraId="7AE040C9" w14:textId="27A5679C" w:rsidR="006F77E7" w:rsidRPr="00D71248" w:rsidRDefault="006F77E7" w:rsidP="006F77E7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 w:rsidRPr="00D71248">
              <w:rPr>
                <w:rFonts w:ascii="Arial" w:hAnsi="Arial" w:cs="Arial"/>
                <w:sz w:val="18"/>
                <w:szCs w:val="18"/>
              </w:rPr>
              <w:t xml:space="preserve">LPC business </w:t>
            </w:r>
          </w:p>
        </w:tc>
        <w:tc>
          <w:tcPr>
            <w:tcW w:w="6945" w:type="dxa"/>
          </w:tcPr>
          <w:p w14:paraId="0B32D9C6" w14:textId="5D87DBA4" w:rsidR="005A7D88" w:rsidRDefault="005A7D88" w:rsidP="0041700E">
            <w:pPr>
              <w:pStyle w:val="NoSpacing"/>
              <w:rPr>
                <w:rFonts w:cs="Arial"/>
                <w:sz w:val="18"/>
                <w:szCs w:val="18"/>
              </w:rPr>
            </w:pPr>
            <w:r w:rsidRPr="00D71248">
              <w:rPr>
                <w:rFonts w:cs="Arial"/>
                <w:sz w:val="18"/>
                <w:szCs w:val="18"/>
              </w:rPr>
              <w:t xml:space="preserve">5.1 </w:t>
            </w:r>
            <w:r w:rsidR="00884A79">
              <w:rPr>
                <w:rFonts w:cs="Arial"/>
                <w:sz w:val="18"/>
                <w:szCs w:val="18"/>
              </w:rPr>
              <w:t>Staff Handbook including working break at 11am</w:t>
            </w:r>
          </w:p>
          <w:p w14:paraId="28685918" w14:textId="0FAB9997" w:rsidR="00884A79" w:rsidRDefault="00884A79" w:rsidP="0041700E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 CPCS Update</w:t>
            </w:r>
          </w:p>
          <w:p w14:paraId="2A7FCE22" w14:textId="5C6C72AC" w:rsidR="005A7D88" w:rsidRDefault="00884A79" w:rsidP="00034D51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5.3 Hearts and Minds </w:t>
            </w:r>
            <w:r w:rsidR="00034D51">
              <w:rPr>
                <w:rFonts w:cs="Arial"/>
                <w:sz w:val="18"/>
                <w:szCs w:val="18"/>
              </w:rPr>
              <w:t>piece for Services Dashboard</w:t>
            </w:r>
          </w:p>
          <w:p w14:paraId="775A8526" w14:textId="77777777" w:rsidR="00034D51" w:rsidRPr="00D71248" w:rsidRDefault="00034D51" w:rsidP="00034D51">
            <w:pPr>
              <w:pStyle w:val="NoSpacing"/>
              <w:rPr>
                <w:rFonts w:cs="Arial"/>
                <w:b/>
                <w:bCs/>
                <w:sz w:val="18"/>
                <w:szCs w:val="18"/>
              </w:rPr>
            </w:pPr>
          </w:p>
          <w:p w14:paraId="03ABE463" w14:textId="648FECB6" w:rsidR="006F77E7" w:rsidRPr="00D71248" w:rsidRDefault="00965FAE" w:rsidP="006F77E7">
            <w:pPr>
              <w:pStyle w:val="NoSpacing"/>
              <w:rPr>
                <w:rFonts w:cs="Arial"/>
                <w:b/>
                <w:bCs/>
                <w:sz w:val="18"/>
                <w:szCs w:val="18"/>
              </w:rPr>
            </w:pPr>
            <w:r w:rsidRPr="00D71248">
              <w:rPr>
                <w:rFonts w:cs="Arial"/>
                <w:b/>
                <w:bCs/>
                <w:sz w:val="18"/>
                <w:szCs w:val="18"/>
              </w:rPr>
              <w:t>LUNCH</w:t>
            </w:r>
          </w:p>
          <w:p w14:paraId="7465593E" w14:textId="77777777" w:rsidR="006F77E7" w:rsidRPr="00D71248" w:rsidRDefault="006F77E7" w:rsidP="006F77E7">
            <w:pPr>
              <w:pStyle w:val="NoSpacing"/>
              <w:rPr>
                <w:rFonts w:cs="Arial"/>
                <w:sz w:val="18"/>
                <w:szCs w:val="18"/>
              </w:rPr>
            </w:pPr>
          </w:p>
          <w:p w14:paraId="277D194D" w14:textId="7A830060" w:rsidR="007D5F0F" w:rsidRDefault="00034D51" w:rsidP="00034D51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5.4 Sexual Health Service Update</w:t>
            </w:r>
          </w:p>
          <w:p w14:paraId="2874E440" w14:textId="054D6069" w:rsidR="00034D51" w:rsidRDefault="00034D51" w:rsidP="00034D51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5.5 Inhaler Technique Update</w:t>
            </w:r>
          </w:p>
          <w:p w14:paraId="17FAA845" w14:textId="0FE264B9" w:rsidR="00034D51" w:rsidRDefault="00034D51" w:rsidP="00034D51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5.6 LPC Elections</w:t>
            </w:r>
          </w:p>
          <w:p w14:paraId="33B1B162" w14:textId="5BB71732" w:rsidR="00034D51" w:rsidRDefault="00034D51" w:rsidP="00034D51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5.7 Minor Ailments Harmonisation</w:t>
            </w:r>
          </w:p>
          <w:p w14:paraId="4F177535" w14:textId="729A7891" w:rsidR="00034D51" w:rsidRDefault="00034D51" w:rsidP="00034D51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5.8 Contrac</w:t>
            </w:r>
            <w:r w:rsidR="00524EA8">
              <w:rPr>
                <w:rFonts w:cs="Arial"/>
                <w:bCs/>
                <w:sz w:val="18"/>
                <w:szCs w:val="18"/>
              </w:rPr>
              <w:t>ts Update</w:t>
            </w:r>
          </w:p>
          <w:p w14:paraId="2BFD96D9" w14:textId="63992CB7" w:rsidR="00524EA8" w:rsidRDefault="00524EA8" w:rsidP="00034D51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5.9 Officer’s Report</w:t>
            </w:r>
          </w:p>
          <w:p w14:paraId="127337B8" w14:textId="5300102C" w:rsidR="00524EA8" w:rsidRDefault="00524EA8" w:rsidP="00034D51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5.10 Regional Joint Working Group Update</w:t>
            </w:r>
          </w:p>
          <w:p w14:paraId="6F1D90F6" w14:textId="7FFA33C9" w:rsidR="006F77E7" w:rsidRPr="00D71248" w:rsidRDefault="00524EA8" w:rsidP="006F77E7">
            <w:pPr>
              <w:pStyle w:val="NoSpacing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5.11 Fort</w:t>
            </w:r>
            <w:r w:rsidR="006F77E7" w:rsidRPr="00D71248">
              <w:rPr>
                <w:rFonts w:cs="Arial"/>
                <w:bCs/>
                <w:sz w:val="18"/>
                <w:szCs w:val="18"/>
              </w:rPr>
              <w:t>hcoming Meeting Attendance</w:t>
            </w:r>
          </w:p>
          <w:p w14:paraId="516B8044" w14:textId="77777777" w:rsidR="006F77E7" w:rsidRDefault="006F77E7" w:rsidP="006F77E7">
            <w:pPr>
              <w:spacing w:after="0" w:line="288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71248">
              <w:rPr>
                <w:rFonts w:ascii="Arial" w:hAnsi="Arial" w:cs="Arial"/>
                <w:bCs/>
                <w:sz w:val="18"/>
                <w:szCs w:val="18"/>
              </w:rPr>
              <w:t>5.</w:t>
            </w:r>
            <w:r w:rsidR="00731F30" w:rsidRPr="00D71248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6D1881" w:rsidRPr="00D71248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Pr="00D71248">
              <w:rPr>
                <w:rFonts w:ascii="Arial" w:hAnsi="Arial" w:cs="Arial"/>
                <w:bCs/>
                <w:sz w:val="18"/>
                <w:szCs w:val="18"/>
              </w:rPr>
              <w:t xml:space="preserve"> Forthcoming holidays</w:t>
            </w:r>
          </w:p>
          <w:p w14:paraId="082259FB" w14:textId="13F742A8" w:rsidR="0032628B" w:rsidRPr="00D71248" w:rsidRDefault="0032628B" w:rsidP="006F77E7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5.13 Visit from Ian Cubbin, PSNC Regional Representative</w:t>
            </w:r>
          </w:p>
        </w:tc>
        <w:tc>
          <w:tcPr>
            <w:tcW w:w="2046" w:type="dxa"/>
          </w:tcPr>
          <w:p w14:paraId="649F8B44" w14:textId="2D8CBE26" w:rsidR="006F77E7" w:rsidRPr="00D71248" w:rsidRDefault="00A26BD0" w:rsidP="006F77E7">
            <w:pPr>
              <w:pStyle w:val="NoSpacing"/>
              <w:rPr>
                <w:rFonts w:cs="Arial"/>
                <w:b/>
                <w:bCs/>
                <w:sz w:val="18"/>
                <w:szCs w:val="18"/>
              </w:rPr>
            </w:pPr>
            <w:r w:rsidRPr="00D71248">
              <w:rPr>
                <w:rFonts w:cs="Arial"/>
                <w:b/>
                <w:bCs/>
                <w:sz w:val="18"/>
                <w:szCs w:val="18"/>
              </w:rPr>
              <w:t>10</w:t>
            </w:r>
            <w:r w:rsidR="006F77E7" w:rsidRPr="00D71248">
              <w:rPr>
                <w:rFonts w:cs="Arial"/>
                <w:b/>
                <w:bCs/>
                <w:sz w:val="18"/>
                <w:szCs w:val="18"/>
              </w:rPr>
              <w:t>:00am</w:t>
            </w:r>
          </w:p>
          <w:p w14:paraId="6289BB7A" w14:textId="5B8F807D" w:rsidR="00731F30" w:rsidRPr="00D71248" w:rsidRDefault="00737DC7" w:rsidP="006F77E7">
            <w:pPr>
              <w:pStyle w:val="NoSpacing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12:30pm</w:t>
            </w:r>
          </w:p>
          <w:p w14:paraId="5ED32DDF" w14:textId="214A819E" w:rsidR="000B0966" w:rsidRPr="00D71248" w:rsidRDefault="00737DC7" w:rsidP="006F77E7">
            <w:pPr>
              <w:pStyle w:val="NoSpacing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12:40pm</w:t>
            </w:r>
          </w:p>
          <w:p w14:paraId="4846A3ED" w14:textId="77777777" w:rsidR="000B0966" w:rsidRPr="00D71248" w:rsidRDefault="000B0966" w:rsidP="006F77E7">
            <w:pPr>
              <w:pStyle w:val="NoSpacing"/>
              <w:rPr>
                <w:rFonts w:cs="Arial"/>
                <w:b/>
                <w:bCs/>
                <w:sz w:val="18"/>
                <w:szCs w:val="18"/>
              </w:rPr>
            </w:pPr>
          </w:p>
          <w:p w14:paraId="2E8853E7" w14:textId="69B9C812" w:rsidR="000B0966" w:rsidRPr="00D71248" w:rsidRDefault="00737DC7" w:rsidP="006F77E7">
            <w:pPr>
              <w:pStyle w:val="NoSpacing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1:00pm</w:t>
            </w:r>
          </w:p>
          <w:p w14:paraId="1E1B1B6D" w14:textId="77777777" w:rsidR="000B0966" w:rsidRPr="00D71248" w:rsidRDefault="000B0966" w:rsidP="006F77E7">
            <w:pPr>
              <w:pStyle w:val="NoSpacing"/>
              <w:rPr>
                <w:rFonts w:cs="Arial"/>
                <w:b/>
                <w:bCs/>
                <w:sz w:val="18"/>
                <w:szCs w:val="18"/>
              </w:rPr>
            </w:pPr>
          </w:p>
          <w:p w14:paraId="215DEE93" w14:textId="781CAE3E" w:rsidR="006F77E7" w:rsidRPr="00D71248" w:rsidRDefault="006D1881" w:rsidP="006F77E7">
            <w:pPr>
              <w:pStyle w:val="NoSpacing"/>
              <w:rPr>
                <w:rFonts w:cs="Arial"/>
                <w:b/>
                <w:bCs/>
                <w:sz w:val="18"/>
                <w:szCs w:val="18"/>
              </w:rPr>
            </w:pPr>
            <w:r w:rsidRPr="00D71248">
              <w:rPr>
                <w:rFonts w:cs="Arial"/>
                <w:b/>
                <w:bCs/>
                <w:sz w:val="18"/>
                <w:szCs w:val="18"/>
              </w:rPr>
              <w:t>2:00pm</w:t>
            </w:r>
          </w:p>
          <w:p w14:paraId="2B96402A" w14:textId="724D3B09" w:rsidR="006F77E7" w:rsidRPr="00D71248" w:rsidRDefault="00E617FE" w:rsidP="006F77E7">
            <w:pPr>
              <w:pStyle w:val="NoSpacing"/>
              <w:rPr>
                <w:rFonts w:cs="Arial"/>
                <w:b/>
                <w:bCs/>
                <w:sz w:val="18"/>
                <w:szCs w:val="18"/>
              </w:rPr>
            </w:pPr>
            <w:r w:rsidRPr="00D71248">
              <w:rPr>
                <w:rFonts w:cs="Arial"/>
                <w:b/>
                <w:bCs/>
                <w:sz w:val="18"/>
                <w:szCs w:val="18"/>
              </w:rPr>
              <w:t>2:</w:t>
            </w:r>
            <w:r w:rsidR="00CA1C3F">
              <w:rPr>
                <w:rFonts w:cs="Arial"/>
                <w:b/>
                <w:bCs/>
                <w:sz w:val="18"/>
                <w:szCs w:val="18"/>
              </w:rPr>
              <w:t>05</w:t>
            </w:r>
            <w:r w:rsidRPr="00D71248">
              <w:rPr>
                <w:rFonts w:cs="Arial"/>
                <w:b/>
                <w:bCs/>
                <w:sz w:val="18"/>
                <w:szCs w:val="18"/>
              </w:rPr>
              <w:t>p</w:t>
            </w:r>
            <w:r w:rsidR="006F77E7" w:rsidRPr="00D71248">
              <w:rPr>
                <w:rFonts w:cs="Arial"/>
                <w:b/>
                <w:bCs/>
                <w:sz w:val="18"/>
                <w:szCs w:val="18"/>
              </w:rPr>
              <w:t>m</w:t>
            </w:r>
          </w:p>
          <w:p w14:paraId="3E285F07" w14:textId="7779F737" w:rsidR="006F77E7" w:rsidRPr="00D71248" w:rsidRDefault="00E617FE" w:rsidP="006F77E7">
            <w:pPr>
              <w:pStyle w:val="NoSpacing"/>
              <w:rPr>
                <w:rFonts w:cs="Arial"/>
                <w:b/>
                <w:bCs/>
                <w:sz w:val="18"/>
                <w:szCs w:val="18"/>
              </w:rPr>
            </w:pPr>
            <w:r w:rsidRPr="00D71248">
              <w:rPr>
                <w:rFonts w:cs="Arial"/>
                <w:b/>
                <w:bCs/>
                <w:sz w:val="18"/>
                <w:szCs w:val="18"/>
              </w:rPr>
              <w:t>2:</w:t>
            </w:r>
            <w:r w:rsidR="00CA1C3F">
              <w:rPr>
                <w:rFonts w:cs="Arial"/>
                <w:b/>
                <w:bCs/>
                <w:sz w:val="18"/>
                <w:szCs w:val="18"/>
              </w:rPr>
              <w:t>15</w:t>
            </w:r>
            <w:r w:rsidR="00245A2D" w:rsidRPr="00D71248">
              <w:rPr>
                <w:rFonts w:cs="Arial"/>
                <w:b/>
                <w:bCs/>
                <w:sz w:val="18"/>
                <w:szCs w:val="18"/>
              </w:rPr>
              <w:t>p</w:t>
            </w:r>
            <w:r w:rsidR="006F77E7" w:rsidRPr="00D71248">
              <w:rPr>
                <w:rFonts w:cs="Arial"/>
                <w:b/>
                <w:bCs/>
                <w:sz w:val="18"/>
                <w:szCs w:val="18"/>
              </w:rPr>
              <w:t>m</w:t>
            </w:r>
          </w:p>
          <w:p w14:paraId="10685CAB" w14:textId="42F11D5D" w:rsidR="006F77E7" w:rsidRPr="00D71248" w:rsidRDefault="00CA1C3F" w:rsidP="006F77E7">
            <w:pPr>
              <w:pStyle w:val="NoSpacing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2:2</w:t>
            </w:r>
            <w:r w:rsidR="006F77E7" w:rsidRPr="00D71248">
              <w:rPr>
                <w:rFonts w:cs="Arial"/>
                <w:b/>
                <w:bCs/>
                <w:sz w:val="18"/>
                <w:szCs w:val="18"/>
              </w:rPr>
              <w:t>0pm</w:t>
            </w:r>
          </w:p>
          <w:p w14:paraId="0EB7C24C" w14:textId="65FBE31E" w:rsidR="006F77E7" w:rsidRPr="00D71248" w:rsidRDefault="00CA1C3F" w:rsidP="006F77E7">
            <w:pPr>
              <w:pStyle w:val="NoSpacing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2:35pm</w:t>
            </w:r>
          </w:p>
          <w:p w14:paraId="3AA59D99" w14:textId="07569B6C" w:rsidR="006F77E7" w:rsidRPr="00D71248" w:rsidRDefault="00CA1C3F" w:rsidP="006F77E7">
            <w:pPr>
              <w:pStyle w:val="NoSpacing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2:42pm</w:t>
            </w:r>
          </w:p>
          <w:p w14:paraId="7E9BD510" w14:textId="4F7D788C" w:rsidR="006F77E7" w:rsidRPr="00D71248" w:rsidRDefault="007E6F07" w:rsidP="006F77E7">
            <w:pPr>
              <w:pStyle w:val="NoSpacing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2:45</w:t>
            </w:r>
            <w:r w:rsidR="006F77E7" w:rsidRPr="00D71248">
              <w:rPr>
                <w:rFonts w:cs="Arial"/>
                <w:b/>
                <w:bCs/>
                <w:sz w:val="18"/>
                <w:szCs w:val="18"/>
              </w:rPr>
              <w:t>pm</w:t>
            </w:r>
          </w:p>
          <w:p w14:paraId="3B49C8E3" w14:textId="48559B3D" w:rsidR="006F77E7" w:rsidRPr="00D71248" w:rsidRDefault="007E6F07" w:rsidP="006F77E7">
            <w:pPr>
              <w:pStyle w:val="NoSpacing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2:47</w:t>
            </w:r>
            <w:r w:rsidR="00BF5BAE" w:rsidRPr="00D71248">
              <w:rPr>
                <w:rFonts w:cs="Arial"/>
                <w:b/>
                <w:bCs/>
                <w:sz w:val="18"/>
                <w:szCs w:val="18"/>
              </w:rPr>
              <w:t>pm</w:t>
            </w:r>
          </w:p>
          <w:p w14:paraId="75920708" w14:textId="667EBF14" w:rsidR="00F81FFD" w:rsidRPr="00D71248" w:rsidRDefault="00CE0DCC" w:rsidP="006F77E7">
            <w:pPr>
              <w:pStyle w:val="NoSpacing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2:48</w:t>
            </w:r>
            <w:r w:rsidR="00337B6F" w:rsidRPr="00D71248">
              <w:rPr>
                <w:rFonts w:cs="Arial"/>
                <w:b/>
                <w:bCs/>
                <w:sz w:val="18"/>
                <w:szCs w:val="18"/>
              </w:rPr>
              <w:t>pm</w:t>
            </w:r>
          </w:p>
          <w:p w14:paraId="7341B071" w14:textId="14C45F78" w:rsidR="009E2E0C" w:rsidRPr="00D71248" w:rsidRDefault="00CE0DCC" w:rsidP="006F77E7">
            <w:pPr>
              <w:spacing w:after="0" w:line="288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2:50</w:t>
            </w:r>
            <w:r w:rsidR="009E2E0C" w:rsidRPr="00D71248">
              <w:rPr>
                <w:rFonts w:ascii="Arial" w:hAnsi="Arial" w:cs="Arial"/>
                <w:b/>
                <w:bCs/>
                <w:sz w:val="18"/>
                <w:szCs w:val="18"/>
              </w:rPr>
              <w:t>pm</w:t>
            </w:r>
          </w:p>
          <w:p w14:paraId="28E2A882" w14:textId="3075609D" w:rsidR="008D7458" w:rsidRPr="00D71248" w:rsidRDefault="008D7458" w:rsidP="00CE0DCC">
            <w:pPr>
              <w:spacing w:after="0" w:line="288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A297B" w:rsidRPr="00D71248" w14:paraId="7E27B0EF" w14:textId="77777777" w:rsidTr="00AA297B">
        <w:tc>
          <w:tcPr>
            <w:tcW w:w="393" w:type="dxa"/>
            <w:shd w:val="clear" w:color="auto" w:fill="5A913D"/>
            <w:tcMar>
              <w:left w:w="108" w:type="dxa"/>
            </w:tcMar>
          </w:tcPr>
          <w:p w14:paraId="72341DB0" w14:textId="53BBBD81" w:rsidR="00AA297B" w:rsidRPr="00D71248" w:rsidRDefault="00AA297B" w:rsidP="00AA297B">
            <w:pPr>
              <w:spacing w:after="0" w:line="288" w:lineRule="auto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71248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6</w:t>
            </w:r>
          </w:p>
        </w:tc>
        <w:tc>
          <w:tcPr>
            <w:tcW w:w="4564" w:type="dxa"/>
            <w:shd w:val="clear" w:color="auto" w:fill="auto"/>
            <w:tcMar>
              <w:left w:w="108" w:type="dxa"/>
            </w:tcMar>
          </w:tcPr>
          <w:p w14:paraId="5463EA90" w14:textId="6461E14B" w:rsidR="00AA297B" w:rsidRPr="00D71248" w:rsidRDefault="00AA297B" w:rsidP="00AA297B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 w:rsidRPr="00D71248">
              <w:rPr>
                <w:rFonts w:ascii="Arial" w:hAnsi="Arial" w:cs="Arial"/>
                <w:sz w:val="18"/>
                <w:szCs w:val="18"/>
              </w:rPr>
              <w:t>Finance</w:t>
            </w:r>
          </w:p>
        </w:tc>
        <w:tc>
          <w:tcPr>
            <w:tcW w:w="6945" w:type="dxa"/>
          </w:tcPr>
          <w:p w14:paraId="1A0CD583" w14:textId="77777777" w:rsidR="00AA297B" w:rsidRPr="00D71248" w:rsidRDefault="00AA297B" w:rsidP="00AA297B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 w:rsidRPr="00D71248">
              <w:rPr>
                <w:rFonts w:ascii="Arial" w:hAnsi="Arial" w:cs="Arial"/>
                <w:sz w:val="18"/>
                <w:szCs w:val="18"/>
              </w:rPr>
              <w:t xml:space="preserve">6.1 Treasurer’s Report </w:t>
            </w:r>
          </w:p>
          <w:p w14:paraId="182A7972" w14:textId="77777777" w:rsidR="00AA297B" w:rsidRPr="00D71248" w:rsidRDefault="00AA297B" w:rsidP="00AA297B">
            <w:pPr>
              <w:pStyle w:val="Header"/>
              <w:tabs>
                <w:tab w:val="left" w:pos="13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46" w:type="dxa"/>
          </w:tcPr>
          <w:p w14:paraId="3081C9CE" w14:textId="440DDDA2" w:rsidR="00AA297B" w:rsidRPr="00D71248" w:rsidRDefault="00AA297B" w:rsidP="00AA297B">
            <w:pPr>
              <w:pStyle w:val="NoSpacing"/>
              <w:rPr>
                <w:rFonts w:cs="Arial"/>
                <w:b/>
                <w:bCs/>
                <w:sz w:val="18"/>
                <w:szCs w:val="18"/>
              </w:rPr>
            </w:pPr>
            <w:r w:rsidRPr="00D71248">
              <w:rPr>
                <w:rFonts w:cs="Arial"/>
                <w:b/>
                <w:bCs/>
                <w:sz w:val="18"/>
                <w:szCs w:val="18"/>
              </w:rPr>
              <w:t>3:</w:t>
            </w:r>
            <w:r w:rsidR="00245A2D" w:rsidRPr="00D71248">
              <w:rPr>
                <w:rFonts w:cs="Arial"/>
                <w:b/>
                <w:bCs/>
                <w:sz w:val="18"/>
                <w:szCs w:val="18"/>
              </w:rPr>
              <w:t>50</w:t>
            </w:r>
            <w:r w:rsidRPr="00D71248">
              <w:rPr>
                <w:rFonts w:cs="Arial"/>
                <w:b/>
                <w:bCs/>
                <w:sz w:val="18"/>
                <w:szCs w:val="18"/>
              </w:rPr>
              <w:t>pm</w:t>
            </w:r>
          </w:p>
        </w:tc>
      </w:tr>
      <w:tr w:rsidR="00AA297B" w:rsidRPr="00D71248" w14:paraId="482C948D" w14:textId="77777777" w:rsidTr="00AA297B">
        <w:tc>
          <w:tcPr>
            <w:tcW w:w="393" w:type="dxa"/>
            <w:shd w:val="clear" w:color="auto" w:fill="5A913D"/>
            <w:tcMar>
              <w:left w:w="108" w:type="dxa"/>
            </w:tcMar>
          </w:tcPr>
          <w:p w14:paraId="7D63A111" w14:textId="714BBFF5" w:rsidR="00AA297B" w:rsidRPr="00D71248" w:rsidRDefault="00AA297B" w:rsidP="00AA297B">
            <w:pPr>
              <w:spacing w:after="0" w:line="288" w:lineRule="auto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71248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7</w:t>
            </w:r>
          </w:p>
        </w:tc>
        <w:tc>
          <w:tcPr>
            <w:tcW w:w="4564" w:type="dxa"/>
            <w:shd w:val="clear" w:color="auto" w:fill="auto"/>
            <w:tcMar>
              <w:left w:w="108" w:type="dxa"/>
            </w:tcMar>
          </w:tcPr>
          <w:p w14:paraId="72270687" w14:textId="021018F0" w:rsidR="00AA297B" w:rsidRPr="00D71248" w:rsidRDefault="00AA297B" w:rsidP="00AA297B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 w:rsidRPr="00D71248">
              <w:rPr>
                <w:rFonts w:ascii="Arial" w:hAnsi="Arial" w:cs="Arial"/>
                <w:sz w:val="18"/>
                <w:szCs w:val="18"/>
              </w:rPr>
              <w:t>Any other business</w:t>
            </w:r>
          </w:p>
        </w:tc>
        <w:tc>
          <w:tcPr>
            <w:tcW w:w="6945" w:type="dxa"/>
          </w:tcPr>
          <w:p w14:paraId="5E3264E6" w14:textId="77777777" w:rsidR="00AA297B" w:rsidRPr="00D71248" w:rsidRDefault="00AA297B" w:rsidP="00AA297B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6" w:type="dxa"/>
          </w:tcPr>
          <w:p w14:paraId="3E995746" w14:textId="08C48E67" w:rsidR="00AA297B" w:rsidRPr="00D71248" w:rsidRDefault="00AA297B" w:rsidP="00AA297B">
            <w:pPr>
              <w:spacing w:after="0" w:line="288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248">
              <w:rPr>
                <w:rFonts w:ascii="Arial" w:hAnsi="Arial" w:cs="Arial"/>
                <w:b/>
                <w:bCs/>
                <w:sz w:val="18"/>
                <w:szCs w:val="18"/>
              </w:rPr>
              <w:t>3:</w:t>
            </w:r>
            <w:r w:rsidR="00245A2D" w:rsidRPr="00D71248">
              <w:rPr>
                <w:rFonts w:ascii="Arial" w:hAnsi="Arial" w:cs="Arial"/>
                <w:b/>
                <w:bCs/>
                <w:sz w:val="18"/>
                <w:szCs w:val="18"/>
              </w:rPr>
              <w:t>55</w:t>
            </w:r>
            <w:r w:rsidRPr="00D71248">
              <w:rPr>
                <w:rFonts w:ascii="Arial" w:hAnsi="Arial" w:cs="Arial"/>
                <w:b/>
                <w:bCs/>
                <w:sz w:val="18"/>
                <w:szCs w:val="18"/>
              </w:rPr>
              <w:t>pm</w:t>
            </w:r>
          </w:p>
          <w:p w14:paraId="4E55AF22" w14:textId="77777777" w:rsidR="00AA297B" w:rsidRPr="00D71248" w:rsidRDefault="00AA297B" w:rsidP="00AA297B">
            <w:pPr>
              <w:pStyle w:val="NoSpacing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AA297B" w:rsidRPr="00D71248" w14:paraId="705DDE5E" w14:textId="77777777" w:rsidTr="00AA297B">
        <w:tc>
          <w:tcPr>
            <w:tcW w:w="393" w:type="dxa"/>
            <w:shd w:val="clear" w:color="auto" w:fill="5A913D"/>
            <w:tcMar>
              <w:left w:w="108" w:type="dxa"/>
            </w:tcMar>
          </w:tcPr>
          <w:p w14:paraId="1E308BBA" w14:textId="63E82053" w:rsidR="00AA297B" w:rsidRPr="00D71248" w:rsidRDefault="008E35E9" w:rsidP="00AA297B">
            <w:pPr>
              <w:spacing w:after="0" w:line="288" w:lineRule="auto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71248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8</w:t>
            </w:r>
          </w:p>
        </w:tc>
        <w:tc>
          <w:tcPr>
            <w:tcW w:w="4564" w:type="dxa"/>
            <w:shd w:val="clear" w:color="auto" w:fill="auto"/>
            <w:tcMar>
              <w:left w:w="108" w:type="dxa"/>
            </w:tcMar>
          </w:tcPr>
          <w:p w14:paraId="476D1B1D" w14:textId="1F1419CC" w:rsidR="00AA297B" w:rsidRPr="00D71248" w:rsidRDefault="00AA297B" w:rsidP="00AA297B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 w:rsidRPr="00D71248">
              <w:rPr>
                <w:rFonts w:ascii="Arial" w:hAnsi="Arial" w:cs="Arial"/>
                <w:sz w:val="18"/>
                <w:szCs w:val="18"/>
              </w:rPr>
              <w:t>Date and time of next meeting</w:t>
            </w:r>
          </w:p>
        </w:tc>
        <w:tc>
          <w:tcPr>
            <w:tcW w:w="6945" w:type="dxa"/>
          </w:tcPr>
          <w:p w14:paraId="3FB5F862" w14:textId="2CE9269A" w:rsidR="00AA297B" w:rsidRPr="00D71248" w:rsidRDefault="00AA297B" w:rsidP="00AA297B">
            <w:pPr>
              <w:spacing w:after="0" w:line="288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Thursday</w:t>
            </w:r>
            <w:r w:rsidR="001F39BA" w:rsidRPr="00D7124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 </w:t>
            </w:r>
            <w:r w:rsidR="0032628B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18</w:t>
            </w:r>
            <w:r w:rsidR="0032628B" w:rsidRPr="0032628B">
              <w:rPr>
                <w:rFonts w:ascii="Arial" w:hAnsi="Arial" w:cs="Arial"/>
                <w:color w:val="171717" w:themeColor="background2" w:themeShade="1A"/>
                <w:sz w:val="18"/>
                <w:szCs w:val="18"/>
                <w:vertAlign w:val="superscript"/>
              </w:rPr>
              <w:t>th</w:t>
            </w:r>
            <w:r w:rsidR="0032628B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 May</w:t>
            </w:r>
            <w:r w:rsidR="001F39BA" w:rsidRPr="00D7124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 2023</w:t>
            </w:r>
            <w:r w:rsidRPr="00D7124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 – 9:30am – Hope Street Hotel</w:t>
            </w:r>
          </w:p>
        </w:tc>
        <w:tc>
          <w:tcPr>
            <w:tcW w:w="2046" w:type="dxa"/>
          </w:tcPr>
          <w:p w14:paraId="4306A111" w14:textId="4ADD1816" w:rsidR="00AA297B" w:rsidRPr="00D71248" w:rsidRDefault="00AA297B" w:rsidP="00AA297B">
            <w:pPr>
              <w:spacing w:after="0" w:line="288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248">
              <w:rPr>
                <w:rFonts w:ascii="Arial" w:hAnsi="Arial" w:cs="Arial"/>
                <w:b/>
                <w:bCs/>
                <w:sz w:val="18"/>
                <w:szCs w:val="18"/>
              </w:rPr>
              <w:t>Close 4:00pm</w:t>
            </w:r>
          </w:p>
        </w:tc>
      </w:tr>
    </w:tbl>
    <w:p w14:paraId="4134F941" w14:textId="77777777" w:rsidR="001F39BA" w:rsidRDefault="001F39BA">
      <w:pPr>
        <w:spacing w:line="288" w:lineRule="auto"/>
        <w:rPr>
          <w:rFonts w:ascii="Arial" w:eastAsia="Arial" w:hAnsi="Arial" w:cs="Arial"/>
          <w:b/>
          <w:bCs/>
          <w:color w:val="5A913C"/>
          <w:sz w:val="18"/>
          <w:szCs w:val="18"/>
        </w:rPr>
      </w:pPr>
    </w:p>
    <w:p w14:paraId="1BADBB02" w14:textId="77777777" w:rsidR="0073334C" w:rsidRDefault="0073334C">
      <w:pPr>
        <w:spacing w:line="288" w:lineRule="auto"/>
        <w:rPr>
          <w:rFonts w:ascii="Arial" w:eastAsia="Arial" w:hAnsi="Arial" w:cs="Arial"/>
          <w:b/>
          <w:bCs/>
          <w:color w:val="5A913C"/>
          <w:sz w:val="18"/>
          <w:szCs w:val="18"/>
        </w:rPr>
      </w:pPr>
    </w:p>
    <w:p w14:paraId="649CDD83" w14:textId="77777777" w:rsidR="0073334C" w:rsidRDefault="0073334C">
      <w:pPr>
        <w:spacing w:line="288" w:lineRule="auto"/>
        <w:rPr>
          <w:rFonts w:ascii="Arial" w:eastAsia="Arial" w:hAnsi="Arial" w:cs="Arial"/>
          <w:b/>
          <w:bCs/>
          <w:color w:val="5A913C"/>
          <w:sz w:val="18"/>
          <w:szCs w:val="18"/>
        </w:rPr>
      </w:pPr>
    </w:p>
    <w:p w14:paraId="44AE0D37" w14:textId="77777777" w:rsidR="0073334C" w:rsidRDefault="0073334C">
      <w:pPr>
        <w:spacing w:line="288" w:lineRule="auto"/>
        <w:rPr>
          <w:rFonts w:ascii="Arial" w:eastAsia="Arial" w:hAnsi="Arial" w:cs="Arial"/>
          <w:b/>
          <w:bCs/>
          <w:color w:val="5A913C"/>
          <w:sz w:val="18"/>
          <w:szCs w:val="18"/>
        </w:rPr>
      </w:pPr>
    </w:p>
    <w:p w14:paraId="2A8BA158" w14:textId="77777777" w:rsidR="0073334C" w:rsidRPr="00D71248" w:rsidRDefault="0073334C">
      <w:pPr>
        <w:spacing w:line="288" w:lineRule="auto"/>
        <w:rPr>
          <w:rFonts w:ascii="Arial" w:eastAsia="Arial" w:hAnsi="Arial" w:cs="Arial"/>
          <w:b/>
          <w:bCs/>
          <w:color w:val="5A913C"/>
          <w:sz w:val="18"/>
          <w:szCs w:val="18"/>
        </w:rPr>
      </w:pPr>
    </w:p>
    <w:p w14:paraId="03B66142" w14:textId="77777777" w:rsidR="001F39BA" w:rsidRPr="00D71248" w:rsidRDefault="001F39BA">
      <w:pPr>
        <w:spacing w:line="288" w:lineRule="auto"/>
        <w:rPr>
          <w:rFonts w:ascii="Arial" w:eastAsia="Arial" w:hAnsi="Arial" w:cs="Arial"/>
          <w:b/>
          <w:bCs/>
          <w:color w:val="5A913C"/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31"/>
        <w:gridCol w:w="10231"/>
        <w:gridCol w:w="2486"/>
      </w:tblGrid>
      <w:tr w:rsidR="006A2D8D" w:rsidRPr="00D71248" w14:paraId="2B16C5A3" w14:textId="77777777" w:rsidTr="006F39A4">
        <w:tc>
          <w:tcPr>
            <w:tcW w:w="1231" w:type="dxa"/>
            <w:shd w:val="clear" w:color="auto" w:fill="5A913C"/>
            <w:tcMar>
              <w:left w:w="108" w:type="dxa"/>
            </w:tcMar>
          </w:tcPr>
          <w:p w14:paraId="112BB826" w14:textId="77777777" w:rsidR="006A2D8D" w:rsidRPr="00D71248" w:rsidRDefault="00534B60">
            <w:pPr>
              <w:spacing w:after="0" w:line="288" w:lineRule="auto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71248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No.</w:t>
            </w:r>
          </w:p>
        </w:tc>
        <w:tc>
          <w:tcPr>
            <w:tcW w:w="10231" w:type="dxa"/>
            <w:shd w:val="clear" w:color="auto" w:fill="5A913C"/>
            <w:tcMar>
              <w:left w:w="108" w:type="dxa"/>
            </w:tcMar>
          </w:tcPr>
          <w:p w14:paraId="55443437" w14:textId="77777777" w:rsidR="006A2D8D" w:rsidRPr="00D71248" w:rsidRDefault="00534B60">
            <w:pPr>
              <w:spacing w:after="0" w:line="288" w:lineRule="auto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71248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Item</w:t>
            </w:r>
          </w:p>
        </w:tc>
        <w:tc>
          <w:tcPr>
            <w:tcW w:w="2486" w:type="dxa"/>
            <w:shd w:val="clear" w:color="auto" w:fill="5A913C"/>
            <w:tcMar>
              <w:left w:w="108" w:type="dxa"/>
            </w:tcMar>
          </w:tcPr>
          <w:p w14:paraId="3493F47A" w14:textId="77777777" w:rsidR="006A2D8D" w:rsidRPr="00D71248" w:rsidRDefault="00534B60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Action</w:t>
            </w:r>
          </w:p>
        </w:tc>
      </w:tr>
      <w:tr w:rsidR="006A2D8D" w:rsidRPr="00D71248" w14:paraId="7AE0B196" w14:textId="77777777" w:rsidTr="006F39A4">
        <w:tc>
          <w:tcPr>
            <w:tcW w:w="1231" w:type="dxa"/>
            <w:shd w:val="clear" w:color="auto" w:fill="auto"/>
            <w:tcMar>
              <w:left w:w="108" w:type="dxa"/>
            </w:tcMar>
          </w:tcPr>
          <w:p w14:paraId="23A8C579" w14:textId="77777777" w:rsidR="006A2D8D" w:rsidRPr="00D71248" w:rsidRDefault="006A2D8D">
            <w:pPr>
              <w:spacing w:after="0" w:line="288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10231" w:type="dxa"/>
            <w:shd w:val="clear" w:color="auto" w:fill="auto"/>
            <w:tcMar>
              <w:left w:w="108" w:type="dxa"/>
            </w:tcMar>
          </w:tcPr>
          <w:p w14:paraId="7FFD4957" w14:textId="70E01EC2" w:rsidR="006A2D8D" w:rsidRPr="00D71248" w:rsidRDefault="00534B60">
            <w:pPr>
              <w:spacing w:after="0" w:line="288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This meeting took place </w:t>
            </w:r>
            <w:r w:rsidR="00E54AA0" w:rsidRPr="00D7124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at the </w:t>
            </w:r>
            <w:r w:rsidR="005615EB" w:rsidRPr="00D7124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Hope Street</w:t>
            </w:r>
            <w:r w:rsidR="00E03F95" w:rsidRPr="00D7124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 Hotel</w:t>
            </w:r>
            <w:r w:rsidR="00457337" w:rsidRPr="00D7124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, </w:t>
            </w:r>
            <w:r w:rsidR="005615EB" w:rsidRPr="00D7124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Liverpool City Centre</w:t>
            </w:r>
            <w:r w:rsidR="00457337" w:rsidRPr="00D7124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.</w:t>
            </w:r>
          </w:p>
          <w:p w14:paraId="1CAC82D5" w14:textId="118A4171" w:rsidR="004E7F11" w:rsidRPr="00D71248" w:rsidRDefault="004E7F11">
            <w:pPr>
              <w:spacing w:after="0" w:line="288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14:paraId="2123F0FC" w14:textId="77777777" w:rsidR="006A2D8D" w:rsidRPr="00D71248" w:rsidRDefault="006A2D8D">
            <w:pPr>
              <w:spacing w:after="0" w:line="288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</w:tr>
      <w:tr w:rsidR="006A2D8D" w:rsidRPr="00D71248" w14:paraId="5D8D1D84" w14:textId="77777777" w:rsidTr="006F39A4">
        <w:tc>
          <w:tcPr>
            <w:tcW w:w="1231" w:type="dxa"/>
            <w:shd w:val="clear" w:color="auto" w:fill="5A913C"/>
            <w:tcMar>
              <w:left w:w="108" w:type="dxa"/>
            </w:tcMar>
          </w:tcPr>
          <w:p w14:paraId="1909B09F" w14:textId="77777777" w:rsidR="006A2D8D" w:rsidRPr="00D71248" w:rsidRDefault="00534B60">
            <w:pPr>
              <w:spacing w:after="0" w:line="288" w:lineRule="auto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71248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10231" w:type="dxa"/>
            <w:shd w:val="clear" w:color="auto" w:fill="5A913C"/>
            <w:tcMar>
              <w:left w:w="108" w:type="dxa"/>
            </w:tcMar>
          </w:tcPr>
          <w:p w14:paraId="23C9713F" w14:textId="77777777" w:rsidR="006A2D8D" w:rsidRPr="00D71248" w:rsidRDefault="00534B60">
            <w:pPr>
              <w:spacing w:after="0" w:line="288" w:lineRule="auto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71248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Welcome, Introductions and Housekeeping</w:t>
            </w:r>
          </w:p>
        </w:tc>
        <w:tc>
          <w:tcPr>
            <w:tcW w:w="2486" w:type="dxa"/>
            <w:shd w:val="clear" w:color="auto" w:fill="5A913C"/>
            <w:tcMar>
              <w:left w:w="108" w:type="dxa"/>
            </w:tcMar>
          </w:tcPr>
          <w:p w14:paraId="020A3B2F" w14:textId="77777777" w:rsidR="006A2D8D" w:rsidRPr="00D71248" w:rsidRDefault="006A2D8D">
            <w:pPr>
              <w:spacing w:after="0" w:line="288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</w:tr>
      <w:tr w:rsidR="006A2D8D" w:rsidRPr="00D71248" w14:paraId="32072D48" w14:textId="77777777" w:rsidTr="006F39A4">
        <w:tc>
          <w:tcPr>
            <w:tcW w:w="1231" w:type="dxa"/>
            <w:shd w:val="clear" w:color="auto" w:fill="auto"/>
            <w:tcMar>
              <w:left w:w="108" w:type="dxa"/>
            </w:tcMar>
          </w:tcPr>
          <w:p w14:paraId="09B22794" w14:textId="77777777" w:rsidR="006A2D8D" w:rsidRPr="00D71248" w:rsidRDefault="00534B60">
            <w:pPr>
              <w:spacing w:after="0" w:line="288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1.1</w:t>
            </w:r>
          </w:p>
        </w:tc>
        <w:tc>
          <w:tcPr>
            <w:tcW w:w="10231" w:type="dxa"/>
            <w:shd w:val="clear" w:color="auto" w:fill="auto"/>
            <w:tcMar>
              <w:left w:w="108" w:type="dxa"/>
            </w:tcMar>
          </w:tcPr>
          <w:p w14:paraId="4253489F" w14:textId="1C9C685D" w:rsidR="006445F9" w:rsidRPr="00D71248" w:rsidRDefault="00534B60">
            <w:pPr>
              <w:spacing w:after="0" w:line="288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No members declared a declaration of interest. Members were asked to keep phones off or on silent </w:t>
            </w:r>
            <w:r w:rsidR="00507A1C" w:rsidRPr="00D7124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and to leave the room quietly if it was urgent </w:t>
            </w:r>
            <w:r w:rsidRPr="00D7124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etc.</w:t>
            </w:r>
            <w:r w:rsidR="001A5A14" w:rsidRPr="00D7124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 </w:t>
            </w:r>
            <w:r w:rsidR="00E84E5E" w:rsidRPr="00D7124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Members were informed of the </w:t>
            </w:r>
            <w:r w:rsidR="001A5A14" w:rsidRPr="00D7124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Fire safety</w:t>
            </w:r>
            <w:r w:rsidR="00E84E5E" w:rsidRPr="00D7124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 precautions</w:t>
            </w:r>
            <w:r w:rsidR="003551B8" w:rsidRPr="00D7124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.</w:t>
            </w:r>
          </w:p>
          <w:p w14:paraId="12A4FBFC" w14:textId="32F37EC6" w:rsidR="004E7F11" w:rsidRPr="00D71248" w:rsidRDefault="004E7F11">
            <w:pPr>
              <w:spacing w:after="0" w:line="288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14:paraId="5E63B442" w14:textId="77777777" w:rsidR="006A2D8D" w:rsidRPr="00D71248" w:rsidRDefault="006A2D8D">
            <w:pPr>
              <w:spacing w:after="0" w:line="288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</w:tr>
      <w:tr w:rsidR="006A2D8D" w:rsidRPr="00D71248" w14:paraId="0782B8C9" w14:textId="77777777" w:rsidTr="006F39A4">
        <w:tc>
          <w:tcPr>
            <w:tcW w:w="1231" w:type="dxa"/>
            <w:shd w:val="clear" w:color="auto" w:fill="5A913C"/>
            <w:tcMar>
              <w:left w:w="108" w:type="dxa"/>
            </w:tcMar>
          </w:tcPr>
          <w:p w14:paraId="5860ECCF" w14:textId="77777777" w:rsidR="006A2D8D" w:rsidRPr="00D71248" w:rsidRDefault="00534B60">
            <w:pPr>
              <w:spacing w:after="0" w:line="288" w:lineRule="auto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71248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10231" w:type="dxa"/>
            <w:shd w:val="clear" w:color="auto" w:fill="5A913C"/>
            <w:tcMar>
              <w:left w:w="108" w:type="dxa"/>
            </w:tcMar>
          </w:tcPr>
          <w:p w14:paraId="1969B03F" w14:textId="77777777" w:rsidR="006A2D8D" w:rsidRPr="00D71248" w:rsidRDefault="00534B60">
            <w:pPr>
              <w:spacing w:after="0" w:line="288" w:lineRule="auto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71248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Apologies</w:t>
            </w:r>
          </w:p>
        </w:tc>
        <w:tc>
          <w:tcPr>
            <w:tcW w:w="2486" w:type="dxa"/>
            <w:shd w:val="clear" w:color="auto" w:fill="5A913C"/>
            <w:tcMar>
              <w:left w:w="108" w:type="dxa"/>
            </w:tcMar>
          </w:tcPr>
          <w:p w14:paraId="069B1BB6" w14:textId="77777777" w:rsidR="006A2D8D" w:rsidRPr="00D71248" w:rsidRDefault="006A2D8D">
            <w:pPr>
              <w:spacing w:after="0" w:line="288" w:lineRule="auto"/>
              <w:jc w:val="center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</w:tr>
      <w:tr w:rsidR="006A2D8D" w:rsidRPr="00D71248" w14:paraId="093DB7F0" w14:textId="77777777" w:rsidTr="006F39A4">
        <w:tc>
          <w:tcPr>
            <w:tcW w:w="1231" w:type="dxa"/>
            <w:shd w:val="clear" w:color="auto" w:fill="auto"/>
            <w:tcMar>
              <w:left w:w="108" w:type="dxa"/>
            </w:tcMar>
          </w:tcPr>
          <w:p w14:paraId="3CF7BC2E" w14:textId="77777777" w:rsidR="006A2D8D" w:rsidRPr="00D71248" w:rsidRDefault="00534B60">
            <w:pPr>
              <w:spacing w:after="0" w:line="288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2.1</w:t>
            </w:r>
          </w:p>
        </w:tc>
        <w:tc>
          <w:tcPr>
            <w:tcW w:w="10231" w:type="dxa"/>
            <w:shd w:val="clear" w:color="auto" w:fill="auto"/>
            <w:tcMar>
              <w:left w:w="108" w:type="dxa"/>
            </w:tcMar>
          </w:tcPr>
          <w:p w14:paraId="6F89A4B3" w14:textId="599F7E15" w:rsidR="002C5400" w:rsidRDefault="00773D07" w:rsidP="007C57FE">
            <w:pPr>
              <w:spacing w:after="0" w:line="288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Apologies were received </w:t>
            </w:r>
            <w:r w:rsidR="00D62D10" w:rsidRPr="00D7124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in advance for the following members / officers:</w:t>
            </w:r>
            <w:r w:rsidR="00567960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 who were late:</w:t>
            </w:r>
          </w:p>
          <w:p w14:paraId="718F4CAD" w14:textId="77777777" w:rsidR="00567960" w:rsidRDefault="00567960" w:rsidP="007C57FE">
            <w:pPr>
              <w:spacing w:after="0" w:line="288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</w:p>
          <w:p w14:paraId="646D7298" w14:textId="092DE8F3" w:rsidR="00567960" w:rsidRPr="00D71248" w:rsidRDefault="00567960" w:rsidP="007C57FE">
            <w:pPr>
              <w:spacing w:after="0" w:line="288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JDev</w:t>
            </w:r>
            <w:proofErr w:type="spellEnd"/>
            <w:r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 / KB / MH</w:t>
            </w:r>
          </w:p>
          <w:p w14:paraId="06FAFD4B" w14:textId="4BE01B71" w:rsidR="007C57FE" w:rsidRPr="00D71248" w:rsidRDefault="007C57FE" w:rsidP="00567960">
            <w:pPr>
              <w:spacing w:after="0" w:line="288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14:paraId="65D3CBC8" w14:textId="2C97A676" w:rsidR="001B2AD0" w:rsidRPr="00D71248" w:rsidRDefault="001B2AD0" w:rsidP="002E6911">
            <w:pPr>
              <w:spacing w:after="0" w:line="288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</w:tr>
      <w:tr w:rsidR="006A2D8D" w:rsidRPr="00D71248" w14:paraId="10D1C4AE" w14:textId="77777777" w:rsidTr="006F39A4">
        <w:tc>
          <w:tcPr>
            <w:tcW w:w="1231" w:type="dxa"/>
            <w:shd w:val="clear" w:color="auto" w:fill="5A913C"/>
            <w:tcMar>
              <w:left w:w="108" w:type="dxa"/>
            </w:tcMar>
          </w:tcPr>
          <w:p w14:paraId="1FC62477" w14:textId="77777777" w:rsidR="006A2D8D" w:rsidRPr="00D71248" w:rsidRDefault="00534B60">
            <w:pPr>
              <w:spacing w:after="0" w:line="288" w:lineRule="auto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71248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3</w:t>
            </w:r>
          </w:p>
        </w:tc>
        <w:tc>
          <w:tcPr>
            <w:tcW w:w="10231" w:type="dxa"/>
            <w:shd w:val="clear" w:color="auto" w:fill="5A913C"/>
            <w:tcMar>
              <w:left w:w="108" w:type="dxa"/>
            </w:tcMar>
          </w:tcPr>
          <w:p w14:paraId="0F71BE81" w14:textId="77777777" w:rsidR="006A2D8D" w:rsidRPr="00D71248" w:rsidRDefault="00534B60">
            <w:pPr>
              <w:spacing w:after="0" w:line="288" w:lineRule="auto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71248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Minutes from the last meeting</w:t>
            </w:r>
          </w:p>
        </w:tc>
        <w:tc>
          <w:tcPr>
            <w:tcW w:w="2486" w:type="dxa"/>
            <w:shd w:val="clear" w:color="auto" w:fill="5A913C"/>
            <w:tcMar>
              <w:left w:w="108" w:type="dxa"/>
            </w:tcMar>
          </w:tcPr>
          <w:p w14:paraId="19A6031A" w14:textId="77777777" w:rsidR="006A2D8D" w:rsidRPr="00D71248" w:rsidRDefault="006A2D8D">
            <w:pPr>
              <w:spacing w:after="0" w:line="288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</w:tr>
      <w:tr w:rsidR="006A2D8D" w:rsidRPr="00D71248" w14:paraId="41BB8793" w14:textId="77777777" w:rsidTr="006F39A4">
        <w:tc>
          <w:tcPr>
            <w:tcW w:w="1231" w:type="dxa"/>
            <w:shd w:val="clear" w:color="auto" w:fill="auto"/>
            <w:tcMar>
              <w:left w:w="108" w:type="dxa"/>
            </w:tcMar>
          </w:tcPr>
          <w:p w14:paraId="5A72FE95" w14:textId="77777777" w:rsidR="006A2D8D" w:rsidRPr="00D71248" w:rsidRDefault="00534B60">
            <w:pPr>
              <w:spacing w:after="0" w:line="288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3.1</w:t>
            </w:r>
          </w:p>
        </w:tc>
        <w:tc>
          <w:tcPr>
            <w:tcW w:w="10231" w:type="dxa"/>
            <w:shd w:val="clear" w:color="auto" w:fill="auto"/>
            <w:tcMar>
              <w:left w:w="108" w:type="dxa"/>
            </w:tcMar>
          </w:tcPr>
          <w:p w14:paraId="645378D0" w14:textId="33C3B1E5" w:rsidR="00AA32E7" w:rsidRPr="00D71248" w:rsidRDefault="00534B60">
            <w:pPr>
              <w:spacing w:after="0" w:line="288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The committee </w:t>
            </w:r>
            <w:r w:rsidR="00A30611" w:rsidRPr="00D7124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reviewed t</w:t>
            </w:r>
            <w:r w:rsidRPr="00D7124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he minutes of the last meeting</w:t>
            </w:r>
            <w:r w:rsidR="00773D07" w:rsidRPr="00D7124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 and</w:t>
            </w:r>
            <w:r w:rsidRPr="00D7124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 have been signed off as a true and accurate record. </w:t>
            </w:r>
          </w:p>
          <w:p w14:paraId="71C53565" w14:textId="77777777" w:rsidR="00AA32E7" w:rsidRPr="00D71248" w:rsidRDefault="00AA32E7">
            <w:pPr>
              <w:spacing w:after="0" w:line="288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</w:p>
          <w:p w14:paraId="7373EF37" w14:textId="714EA963" w:rsidR="004E7F11" w:rsidRPr="00D71248" w:rsidRDefault="00534B60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  <w:t>TW to add minutes to the website.</w:t>
            </w:r>
          </w:p>
          <w:p w14:paraId="089D7CE3" w14:textId="17715FC6" w:rsidR="00532B9B" w:rsidRPr="00D71248" w:rsidRDefault="00532B9B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14:paraId="4798B317" w14:textId="77777777" w:rsidR="001B409A" w:rsidRPr="00D71248" w:rsidRDefault="001B409A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174BA6E0" w14:textId="77777777" w:rsidR="00AA32E7" w:rsidRPr="00D71248" w:rsidRDefault="00AA32E7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78D5EB94" w14:textId="359E5C67" w:rsidR="006A2D8D" w:rsidRPr="00D71248" w:rsidRDefault="00534B60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  <w:t xml:space="preserve">Action </w:t>
            </w:r>
            <w:r w:rsidR="0026250B" w:rsidRPr="00D71248"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  <w:t>–</w:t>
            </w:r>
            <w:r w:rsidRPr="00D71248"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  <w:t xml:space="preserve"> TW</w:t>
            </w:r>
          </w:p>
        </w:tc>
      </w:tr>
      <w:tr w:rsidR="006A2D8D" w:rsidRPr="00D71248" w14:paraId="4139EACD" w14:textId="77777777" w:rsidTr="006F39A4">
        <w:tc>
          <w:tcPr>
            <w:tcW w:w="1231" w:type="dxa"/>
            <w:shd w:val="clear" w:color="auto" w:fill="5A913C"/>
            <w:tcMar>
              <w:left w:w="108" w:type="dxa"/>
            </w:tcMar>
          </w:tcPr>
          <w:p w14:paraId="524CE127" w14:textId="77777777" w:rsidR="006A2D8D" w:rsidRPr="00D71248" w:rsidRDefault="00534B60">
            <w:pPr>
              <w:spacing w:after="0" w:line="288" w:lineRule="auto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71248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4</w:t>
            </w:r>
          </w:p>
        </w:tc>
        <w:tc>
          <w:tcPr>
            <w:tcW w:w="10231" w:type="dxa"/>
            <w:shd w:val="clear" w:color="auto" w:fill="5A913C"/>
            <w:tcMar>
              <w:left w:w="108" w:type="dxa"/>
            </w:tcMar>
          </w:tcPr>
          <w:p w14:paraId="6A666B55" w14:textId="77777777" w:rsidR="006A2D8D" w:rsidRPr="00D71248" w:rsidRDefault="00534B60">
            <w:pPr>
              <w:spacing w:after="0" w:line="288" w:lineRule="auto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71248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Matters arising / Action from previous minutes</w:t>
            </w:r>
          </w:p>
        </w:tc>
        <w:tc>
          <w:tcPr>
            <w:tcW w:w="2486" w:type="dxa"/>
            <w:shd w:val="clear" w:color="auto" w:fill="5A913C"/>
            <w:tcMar>
              <w:left w:w="108" w:type="dxa"/>
            </w:tcMar>
          </w:tcPr>
          <w:p w14:paraId="763097BB" w14:textId="77777777" w:rsidR="006A2D8D" w:rsidRPr="00D71248" w:rsidRDefault="006A2D8D">
            <w:pPr>
              <w:spacing w:after="0" w:line="288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</w:tr>
      <w:tr w:rsidR="006A2D8D" w:rsidRPr="00D71248" w14:paraId="205731B7" w14:textId="77777777" w:rsidTr="006F39A4">
        <w:tc>
          <w:tcPr>
            <w:tcW w:w="1231" w:type="dxa"/>
            <w:shd w:val="clear" w:color="auto" w:fill="auto"/>
            <w:tcMar>
              <w:left w:w="108" w:type="dxa"/>
            </w:tcMar>
          </w:tcPr>
          <w:p w14:paraId="65F19CB4" w14:textId="77777777" w:rsidR="006A2D8D" w:rsidRPr="00D71248" w:rsidRDefault="00534B60">
            <w:pPr>
              <w:spacing w:after="0" w:line="288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4.1</w:t>
            </w:r>
          </w:p>
        </w:tc>
        <w:tc>
          <w:tcPr>
            <w:tcW w:w="10231" w:type="dxa"/>
            <w:shd w:val="clear" w:color="auto" w:fill="auto"/>
            <w:tcMar>
              <w:left w:w="108" w:type="dxa"/>
            </w:tcMar>
          </w:tcPr>
          <w:p w14:paraId="67D4B5F7" w14:textId="419DC373" w:rsidR="008D7458" w:rsidRPr="007D73B8" w:rsidRDefault="007D73B8" w:rsidP="00B710E0">
            <w:pPr>
              <w:pStyle w:val="ListParagraph"/>
              <w:numPr>
                <w:ilvl w:val="0"/>
                <w:numId w:val="10"/>
              </w:numPr>
              <w:spacing w:after="0" w:line="288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Minutes have been added to the LPC website</w:t>
            </w:r>
            <w:r w:rsidR="00F07AB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47DF733" w14:textId="77EC5C4C" w:rsidR="007D73B8" w:rsidRPr="007D73B8" w:rsidRDefault="007D73B8" w:rsidP="00B710E0">
            <w:pPr>
              <w:pStyle w:val="ListParagraph"/>
              <w:numPr>
                <w:ilvl w:val="0"/>
                <w:numId w:val="10"/>
              </w:numPr>
              <w:spacing w:after="0" w:line="288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MH has sent his Data Asset Register to TW</w:t>
            </w:r>
            <w:r w:rsidR="00F07AB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B64D3D0" w14:textId="101104A8" w:rsidR="007D73B8" w:rsidRPr="00B83505" w:rsidRDefault="00B83505" w:rsidP="00B710E0">
            <w:pPr>
              <w:pStyle w:val="ListParagraph"/>
              <w:numPr>
                <w:ilvl w:val="0"/>
                <w:numId w:val="10"/>
              </w:numPr>
              <w:spacing w:after="0" w:line="288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IC has been invited to this meeting</w:t>
            </w:r>
            <w:r w:rsidR="00F07AB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A6DE653" w14:textId="68A7FFE6" w:rsidR="00B83505" w:rsidRPr="00896BCE" w:rsidRDefault="00B83505" w:rsidP="00B710E0">
            <w:pPr>
              <w:pStyle w:val="ListParagraph"/>
              <w:numPr>
                <w:ilvl w:val="0"/>
                <w:numId w:val="10"/>
              </w:numPr>
              <w:spacing w:after="0" w:line="288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Communications </w:t>
            </w:r>
            <w:r w:rsidR="00896BCE">
              <w:rPr>
                <w:rFonts w:ascii="Arial" w:hAnsi="Arial" w:cs="Arial"/>
                <w:sz w:val="18"/>
                <w:szCs w:val="18"/>
              </w:rPr>
              <w:t>Group has had their plan added to Asana and is being worked through</w:t>
            </w:r>
            <w:r w:rsidR="00F07AB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9C43BE6" w14:textId="4CEE2FAE" w:rsidR="00896BCE" w:rsidRPr="00F07ABD" w:rsidRDefault="00896BCE" w:rsidP="00B710E0">
            <w:pPr>
              <w:pStyle w:val="ListParagraph"/>
              <w:numPr>
                <w:ilvl w:val="0"/>
                <w:numId w:val="10"/>
              </w:num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 w:rsidRPr="00F07ABD">
              <w:rPr>
                <w:rFonts w:ascii="Arial" w:hAnsi="Arial" w:cs="Arial"/>
                <w:sz w:val="18"/>
                <w:szCs w:val="18"/>
              </w:rPr>
              <w:t xml:space="preserve">The Services Group has had their plan added to Asana and has been </w:t>
            </w:r>
            <w:r w:rsidR="00B306D2" w:rsidRPr="00F07ABD">
              <w:rPr>
                <w:rFonts w:ascii="Arial" w:hAnsi="Arial" w:cs="Arial"/>
                <w:sz w:val="18"/>
                <w:szCs w:val="18"/>
              </w:rPr>
              <w:t>worked through</w:t>
            </w:r>
            <w:r w:rsidR="00F07AB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AE8F620" w14:textId="1D4075A6" w:rsidR="00B306D2" w:rsidRPr="00F07ABD" w:rsidRDefault="00B306D2" w:rsidP="00B710E0">
            <w:pPr>
              <w:pStyle w:val="ListParagraph"/>
              <w:numPr>
                <w:ilvl w:val="0"/>
                <w:numId w:val="10"/>
              </w:num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 w:rsidRPr="00F07ABD">
              <w:rPr>
                <w:rFonts w:ascii="Arial" w:hAnsi="Arial" w:cs="Arial"/>
                <w:sz w:val="18"/>
                <w:szCs w:val="18"/>
              </w:rPr>
              <w:t>Time has been allocated for the “Hearts &amp; Minds” document in this meeting</w:t>
            </w:r>
            <w:r w:rsidR="00F07AB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DDDC19D" w14:textId="2B9F6708" w:rsidR="00B306D2" w:rsidRPr="00F07ABD" w:rsidRDefault="00B306D2" w:rsidP="00B710E0">
            <w:pPr>
              <w:pStyle w:val="ListParagraph"/>
              <w:numPr>
                <w:ilvl w:val="0"/>
                <w:numId w:val="10"/>
              </w:num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 w:rsidRPr="00F07ABD">
              <w:rPr>
                <w:rFonts w:ascii="Arial" w:hAnsi="Arial" w:cs="Arial"/>
                <w:sz w:val="18"/>
                <w:szCs w:val="18"/>
              </w:rPr>
              <w:t xml:space="preserve">Time has been allocated for the Governance Group </w:t>
            </w:r>
            <w:r w:rsidR="006042CE" w:rsidRPr="00F07ABD">
              <w:rPr>
                <w:rFonts w:ascii="Arial" w:hAnsi="Arial" w:cs="Arial"/>
                <w:sz w:val="18"/>
                <w:szCs w:val="18"/>
              </w:rPr>
              <w:t>in this meeting</w:t>
            </w:r>
            <w:r w:rsidR="00F07AB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A7C66C4" w14:textId="7B7AA881" w:rsidR="006042CE" w:rsidRPr="00F07ABD" w:rsidRDefault="006042CE" w:rsidP="00B710E0">
            <w:pPr>
              <w:pStyle w:val="ListParagraph"/>
              <w:numPr>
                <w:ilvl w:val="0"/>
                <w:numId w:val="10"/>
              </w:num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 w:rsidRPr="00F07ABD">
              <w:rPr>
                <w:rFonts w:ascii="Arial" w:hAnsi="Arial" w:cs="Arial"/>
                <w:sz w:val="18"/>
                <w:szCs w:val="18"/>
              </w:rPr>
              <w:t>The Services Pyramid has been reworked and will be shown in this meeting</w:t>
            </w:r>
            <w:r w:rsidR="00F07AB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F3024C8" w14:textId="67712A8F" w:rsidR="006042CE" w:rsidRPr="00F07ABD" w:rsidRDefault="006042CE" w:rsidP="00B710E0">
            <w:pPr>
              <w:pStyle w:val="ListParagraph"/>
              <w:numPr>
                <w:ilvl w:val="0"/>
                <w:numId w:val="10"/>
              </w:num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 w:rsidRPr="00F07ABD">
              <w:rPr>
                <w:rFonts w:ascii="Arial" w:hAnsi="Arial" w:cs="Arial"/>
                <w:sz w:val="18"/>
                <w:szCs w:val="18"/>
              </w:rPr>
              <w:t>The start date for the new workplan has been added to the agenda</w:t>
            </w:r>
            <w:r w:rsidR="00F07AB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6D1B8B5" w14:textId="196F8C97" w:rsidR="006042CE" w:rsidRPr="00F07ABD" w:rsidRDefault="0036768F" w:rsidP="00B710E0">
            <w:pPr>
              <w:pStyle w:val="ListParagraph"/>
              <w:numPr>
                <w:ilvl w:val="0"/>
                <w:numId w:val="10"/>
              </w:num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 w:rsidRPr="00F07ABD">
              <w:rPr>
                <w:rFonts w:ascii="Arial" w:hAnsi="Arial" w:cs="Arial"/>
                <w:sz w:val="18"/>
                <w:szCs w:val="18"/>
              </w:rPr>
              <w:t>All p</w:t>
            </w:r>
            <w:r w:rsidR="00F07ABD" w:rsidRPr="00F07ABD">
              <w:rPr>
                <w:rFonts w:ascii="Arial" w:hAnsi="Arial" w:cs="Arial"/>
                <w:sz w:val="18"/>
                <w:szCs w:val="18"/>
              </w:rPr>
              <w:t>revious RJWG minutes have been circulated to members</w:t>
            </w:r>
            <w:r w:rsidR="00F07AB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59B7B83" w14:textId="14E111AB" w:rsidR="00F07ABD" w:rsidRPr="00F07ABD" w:rsidRDefault="00F07ABD" w:rsidP="00B710E0">
            <w:pPr>
              <w:pStyle w:val="ListParagraph"/>
              <w:numPr>
                <w:ilvl w:val="0"/>
                <w:numId w:val="10"/>
              </w:numPr>
              <w:spacing w:after="0" w:line="288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ABD">
              <w:rPr>
                <w:rFonts w:ascii="Arial" w:hAnsi="Arial" w:cs="Arial"/>
                <w:sz w:val="18"/>
                <w:szCs w:val="18"/>
              </w:rPr>
              <w:t>Nebula have updated the email address for DJ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004DE64" w14:textId="77777777" w:rsidR="00567960" w:rsidRDefault="00567960" w:rsidP="00F07ABD">
            <w:pPr>
              <w:spacing w:after="0" w:line="288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FF7B9F8" w14:textId="77777777" w:rsidR="00AA1E40" w:rsidRDefault="00AA1E40" w:rsidP="00F07ABD">
            <w:pPr>
              <w:spacing w:after="0" w:line="288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F66DD9A" w14:textId="77777777" w:rsidR="00AA1E40" w:rsidRDefault="00AA1E40" w:rsidP="00F07ABD">
            <w:pPr>
              <w:spacing w:after="0" w:line="288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E589FDC" w14:textId="5DA649B7" w:rsidR="00AA1E40" w:rsidRPr="00F07ABD" w:rsidRDefault="00AA1E40" w:rsidP="00F07ABD">
            <w:pPr>
              <w:spacing w:after="0" w:line="288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14:paraId="7985E2B5" w14:textId="4A500602" w:rsidR="00CB5663" w:rsidRPr="00D71248" w:rsidRDefault="00CB5663" w:rsidP="00B52C7E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  <w:t xml:space="preserve"> </w:t>
            </w:r>
          </w:p>
        </w:tc>
      </w:tr>
      <w:tr w:rsidR="006A2D8D" w:rsidRPr="00D71248" w14:paraId="7B2BF854" w14:textId="77777777" w:rsidTr="006F39A4">
        <w:tc>
          <w:tcPr>
            <w:tcW w:w="1231" w:type="dxa"/>
            <w:shd w:val="clear" w:color="auto" w:fill="5A913C"/>
            <w:tcMar>
              <w:left w:w="108" w:type="dxa"/>
            </w:tcMar>
          </w:tcPr>
          <w:p w14:paraId="4C1B0BFA" w14:textId="77777777" w:rsidR="006A2D8D" w:rsidRPr="00D71248" w:rsidRDefault="00534B60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5</w:t>
            </w:r>
          </w:p>
        </w:tc>
        <w:tc>
          <w:tcPr>
            <w:tcW w:w="10231" w:type="dxa"/>
            <w:shd w:val="clear" w:color="auto" w:fill="5A913C"/>
            <w:tcMar>
              <w:left w:w="108" w:type="dxa"/>
            </w:tcMar>
          </w:tcPr>
          <w:p w14:paraId="44A74F23" w14:textId="5DF4FB23" w:rsidR="006A2D8D" w:rsidRPr="00D71248" w:rsidRDefault="006A2D8D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2486" w:type="dxa"/>
            <w:shd w:val="clear" w:color="auto" w:fill="5A913C"/>
            <w:tcMar>
              <w:left w:w="108" w:type="dxa"/>
            </w:tcMar>
          </w:tcPr>
          <w:p w14:paraId="6193B8F8" w14:textId="77777777" w:rsidR="006A2D8D" w:rsidRPr="00D71248" w:rsidRDefault="006A2D8D">
            <w:pPr>
              <w:spacing w:after="0" w:line="288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</w:tr>
      <w:tr w:rsidR="00A32207" w:rsidRPr="00D71248" w14:paraId="46E382FF" w14:textId="77777777" w:rsidTr="006F39A4">
        <w:tc>
          <w:tcPr>
            <w:tcW w:w="1231" w:type="dxa"/>
            <w:shd w:val="clear" w:color="auto" w:fill="auto"/>
            <w:tcMar>
              <w:left w:w="108" w:type="dxa"/>
            </w:tcMar>
          </w:tcPr>
          <w:p w14:paraId="370FE288" w14:textId="6A01DFB5" w:rsidR="00A32207" w:rsidRPr="00D71248" w:rsidRDefault="002E45B3">
            <w:pPr>
              <w:spacing w:after="0" w:line="288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5.</w:t>
            </w:r>
            <w:r w:rsidR="000F07E9" w:rsidRPr="00D7124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1</w:t>
            </w:r>
          </w:p>
        </w:tc>
        <w:tc>
          <w:tcPr>
            <w:tcW w:w="10231" w:type="dxa"/>
            <w:shd w:val="clear" w:color="auto" w:fill="auto"/>
            <w:tcMar>
              <w:left w:w="108" w:type="dxa"/>
            </w:tcMar>
          </w:tcPr>
          <w:p w14:paraId="7BB88D7D" w14:textId="3D9B3E54" w:rsidR="0029721A" w:rsidRPr="00774863" w:rsidRDefault="0029721A" w:rsidP="00691C4B">
            <w:pPr>
              <w:pStyle w:val="Header"/>
              <w:tabs>
                <w:tab w:val="left" w:pos="1310"/>
              </w:tabs>
              <w:rPr>
                <w:rFonts w:ascii="Arial" w:hAnsi="Arial" w:cs="Arial"/>
                <w:color w:val="5A913D"/>
                <w:sz w:val="18"/>
                <w:szCs w:val="18"/>
              </w:rPr>
            </w:pPr>
            <w:r w:rsidRPr="00774863">
              <w:rPr>
                <w:rFonts w:ascii="Arial" w:hAnsi="Arial" w:cs="Arial"/>
                <w:color w:val="5A913D"/>
                <w:sz w:val="18"/>
                <w:szCs w:val="18"/>
              </w:rPr>
              <w:t>Staff Handbook including working break at 11am</w:t>
            </w:r>
          </w:p>
          <w:p w14:paraId="3F288257" w14:textId="77777777" w:rsidR="0029721A" w:rsidRDefault="0029721A" w:rsidP="00691C4B">
            <w:pPr>
              <w:pStyle w:val="Header"/>
              <w:tabs>
                <w:tab w:val="left" w:pos="131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F0A5D4E" w14:textId="58D81E24" w:rsidR="0073334C" w:rsidRDefault="0073334C" w:rsidP="00691C4B">
            <w:pPr>
              <w:pStyle w:val="Header"/>
              <w:tabs>
                <w:tab w:val="left" w:pos="13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Members of the Governance group requested time in this meeting to have all members collaborate on proof-reading the handbook and signing off elements of it.</w:t>
            </w:r>
          </w:p>
          <w:p w14:paraId="64FDC56C" w14:textId="09585703" w:rsidR="009265A9" w:rsidRDefault="0073334C" w:rsidP="00691C4B">
            <w:pPr>
              <w:pStyle w:val="Header"/>
              <w:tabs>
                <w:tab w:val="left" w:pos="13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governance group allocated </w:t>
            </w:r>
            <w:r w:rsidR="00FC5CA8">
              <w:rPr>
                <w:rFonts w:ascii="Arial" w:hAnsi="Arial" w:cs="Arial"/>
                <w:sz w:val="18"/>
                <w:szCs w:val="18"/>
              </w:rPr>
              <w:t>groupings for members</w:t>
            </w:r>
            <w:r w:rsidR="00C3034F">
              <w:rPr>
                <w:rFonts w:ascii="Arial" w:hAnsi="Arial" w:cs="Arial"/>
                <w:sz w:val="18"/>
                <w:szCs w:val="18"/>
              </w:rPr>
              <w:t>,</w:t>
            </w:r>
            <w:r w:rsidR="00FC5CA8">
              <w:rPr>
                <w:rFonts w:ascii="Arial" w:hAnsi="Arial" w:cs="Arial"/>
                <w:sz w:val="18"/>
                <w:szCs w:val="18"/>
              </w:rPr>
              <w:t xml:space="preserve"> along with sections for them to work through and </w:t>
            </w:r>
            <w:r w:rsidR="00C3034F">
              <w:rPr>
                <w:rFonts w:ascii="Arial" w:hAnsi="Arial" w:cs="Arial"/>
                <w:sz w:val="18"/>
                <w:szCs w:val="18"/>
              </w:rPr>
              <w:t>explained what is required</w:t>
            </w:r>
            <w:r w:rsidR="00FC5CA8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114416">
              <w:rPr>
                <w:rFonts w:ascii="Arial" w:hAnsi="Arial" w:cs="Arial"/>
                <w:sz w:val="18"/>
                <w:szCs w:val="18"/>
              </w:rPr>
              <w:t xml:space="preserve">Members worked through a spreadsheet </w:t>
            </w:r>
            <w:r w:rsidR="00D42A3F">
              <w:rPr>
                <w:rFonts w:ascii="Arial" w:hAnsi="Arial" w:cs="Arial"/>
                <w:sz w:val="18"/>
                <w:szCs w:val="18"/>
              </w:rPr>
              <w:t>which identified different areas of the handbook, along with a colour guide to indicate priority.</w:t>
            </w:r>
          </w:p>
          <w:p w14:paraId="1C53441C" w14:textId="77777777" w:rsidR="009265A9" w:rsidRDefault="009265A9" w:rsidP="00691C4B">
            <w:pPr>
              <w:pStyle w:val="Header"/>
              <w:tabs>
                <w:tab w:val="left" w:pos="131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1624A38" w14:textId="224F4AA1" w:rsidR="0073334C" w:rsidRDefault="00FC5CA8" w:rsidP="00691C4B">
            <w:pPr>
              <w:pStyle w:val="Header"/>
              <w:tabs>
                <w:tab w:val="left" w:pos="13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Periodically </w:t>
            </w:r>
            <w:r w:rsidR="00CC18BB">
              <w:rPr>
                <w:rFonts w:ascii="Arial" w:hAnsi="Arial" w:cs="Arial"/>
                <w:sz w:val="18"/>
                <w:szCs w:val="18"/>
              </w:rPr>
              <w:t xml:space="preserve">through the allocated time, members paused to review their suggestions and voted on any changes made. TW was nominated to work through the changes made and apply </w:t>
            </w:r>
            <w:r w:rsidR="0029721A">
              <w:rPr>
                <w:rFonts w:ascii="Arial" w:hAnsi="Arial" w:cs="Arial"/>
                <w:sz w:val="18"/>
                <w:szCs w:val="18"/>
              </w:rPr>
              <w:t>them to the document</w:t>
            </w:r>
            <w:r w:rsidR="000F3D88">
              <w:rPr>
                <w:rFonts w:ascii="Arial" w:hAnsi="Arial" w:cs="Arial"/>
                <w:sz w:val="18"/>
                <w:szCs w:val="18"/>
              </w:rPr>
              <w:t>,</w:t>
            </w:r>
            <w:r w:rsidR="0029721A">
              <w:rPr>
                <w:rFonts w:ascii="Arial" w:hAnsi="Arial" w:cs="Arial"/>
                <w:sz w:val="18"/>
                <w:szCs w:val="18"/>
              </w:rPr>
              <w:t xml:space="preserve"> which </w:t>
            </w:r>
            <w:r w:rsidR="000F3D88">
              <w:rPr>
                <w:rFonts w:ascii="Arial" w:hAnsi="Arial" w:cs="Arial"/>
                <w:sz w:val="18"/>
                <w:szCs w:val="18"/>
              </w:rPr>
              <w:t>will need to be kept up to date with the changes from meeting to meeting.</w:t>
            </w:r>
          </w:p>
          <w:p w14:paraId="1E8B391F" w14:textId="77777777" w:rsidR="000F3D88" w:rsidRDefault="000F3D88" w:rsidP="00691C4B">
            <w:pPr>
              <w:pStyle w:val="Header"/>
              <w:tabs>
                <w:tab w:val="left" w:pos="131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0522D2A" w14:textId="290A2B06" w:rsidR="000F3D88" w:rsidRDefault="00AA1E40" w:rsidP="00691C4B">
            <w:pPr>
              <w:pStyle w:val="Header"/>
              <w:tabs>
                <w:tab w:val="left" w:pos="13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 w:rsidR="000F3D88" w:rsidRPr="000F3D88">
              <w:rPr>
                <w:rFonts w:ascii="Arial" w:hAnsi="Arial" w:cs="Arial"/>
                <w:b/>
                <w:bCs/>
                <w:sz w:val="18"/>
                <w:szCs w:val="18"/>
              </w:rPr>
              <w:t>embers are to add their confirmed selections in the “Actions” tab of the Handbook for TW to then implement.</w:t>
            </w:r>
          </w:p>
          <w:p w14:paraId="312AA0C3" w14:textId="77777777" w:rsidR="0073334C" w:rsidRDefault="0073334C" w:rsidP="00691C4B">
            <w:pPr>
              <w:pStyle w:val="Header"/>
              <w:tabs>
                <w:tab w:val="left" w:pos="131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F9829E3" w14:textId="77777777" w:rsidR="00146676" w:rsidRDefault="000F3D88" w:rsidP="00C0102B">
            <w:pPr>
              <w:pStyle w:val="Header"/>
              <w:tabs>
                <w:tab w:val="left" w:pos="131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TW to </w:t>
            </w:r>
            <w:r w:rsidR="00C010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review and cross-reference the correct </w:t>
            </w:r>
            <w:r w:rsidR="00262AF1" w:rsidRPr="00C9630C">
              <w:rPr>
                <w:rFonts w:ascii="Arial" w:hAnsi="Arial" w:cs="Arial"/>
                <w:b/>
                <w:bCs/>
                <w:sz w:val="18"/>
                <w:szCs w:val="18"/>
              </w:rPr>
              <w:t>policy number</w:t>
            </w:r>
            <w:r w:rsidR="00C0102B">
              <w:rPr>
                <w:rFonts w:ascii="Arial" w:hAnsi="Arial" w:cs="Arial"/>
                <w:b/>
                <w:bCs/>
                <w:sz w:val="18"/>
                <w:szCs w:val="18"/>
              </w:rPr>
              <w:t>s from the handbook and update the spreadsheet.</w:t>
            </w:r>
          </w:p>
          <w:p w14:paraId="777254CB" w14:textId="6FAECA6A" w:rsidR="00C0102B" w:rsidRPr="00D71248" w:rsidRDefault="00C0102B" w:rsidP="00C0102B">
            <w:pPr>
              <w:pStyle w:val="Header"/>
              <w:tabs>
                <w:tab w:val="left" w:pos="13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14:paraId="5A7ED0F8" w14:textId="77777777" w:rsidR="00D22040" w:rsidRDefault="00D22040" w:rsidP="000F5533">
            <w:pPr>
              <w:pStyle w:val="NoSpacing"/>
              <w:rPr>
                <w:rFonts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4AA6532E" w14:textId="77777777" w:rsidR="00146676" w:rsidRDefault="00146676" w:rsidP="000F5533">
            <w:pPr>
              <w:pStyle w:val="NoSpacing"/>
              <w:rPr>
                <w:rFonts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33A26C6E" w14:textId="77777777" w:rsidR="00146676" w:rsidRDefault="00146676" w:rsidP="000F5533">
            <w:pPr>
              <w:pStyle w:val="NoSpacing"/>
              <w:rPr>
                <w:rFonts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582731F8" w14:textId="77777777" w:rsidR="00146676" w:rsidRDefault="00146676" w:rsidP="000F5533">
            <w:pPr>
              <w:pStyle w:val="NoSpacing"/>
              <w:rPr>
                <w:rFonts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21BF8475" w14:textId="77777777" w:rsidR="00146676" w:rsidRDefault="00146676" w:rsidP="000F5533">
            <w:pPr>
              <w:pStyle w:val="NoSpacing"/>
              <w:rPr>
                <w:rFonts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56125031" w14:textId="77777777" w:rsidR="00146676" w:rsidRDefault="00146676" w:rsidP="000F5533">
            <w:pPr>
              <w:pStyle w:val="NoSpacing"/>
              <w:rPr>
                <w:rFonts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3E70915D" w14:textId="77777777" w:rsidR="00146676" w:rsidRDefault="00146676" w:rsidP="000F5533">
            <w:pPr>
              <w:pStyle w:val="NoSpacing"/>
              <w:rPr>
                <w:rFonts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40581073" w14:textId="77777777" w:rsidR="00146676" w:rsidRDefault="00146676" w:rsidP="000F5533">
            <w:pPr>
              <w:pStyle w:val="NoSpacing"/>
              <w:rPr>
                <w:rFonts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446A8F68" w14:textId="77777777" w:rsidR="00146676" w:rsidRDefault="00146676" w:rsidP="000F5533">
            <w:pPr>
              <w:pStyle w:val="NoSpacing"/>
              <w:rPr>
                <w:rFonts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2A71A8CA" w14:textId="77777777" w:rsidR="00C0102B" w:rsidRDefault="00C0102B" w:rsidP="000F5533">
            <w:pPr>
              <w:pStyle w:val="NoSpacing"/>
              <w:rPr>
                <w:rFonts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6F68C362" w14:textId="77777777" w:rsidR="00C0102B" w:rsidRDefault="00C0102B" w:rsidP="000F5533">
            <w:pPr>
              <w:pStyle w:val="NoSpacing"/>
              <w:rPr>
                <w:rFonts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5D7529B4" w14:textId="77777777" w:rsidR="00C0102B" w:rsidRDefault="00C0102B" w:rsidP="000F5533">
            <w:pPr>
              <w:pStyle w:val="NoSpacing"/>
              <w:rPr>
                <w:rFonts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114151F5" w14:textId="211C805D" w:rsidR="00146676" w:rsidRDefault="00146676" w:rsidP="000F5533">
            <w:pPr>
              <w:pStyle w:val="NoSpacing"/>
              <w:rPr>
                <w:rFonts w:cs="Arial"/>
                <w:b/>
                <w:bCs/>
                <w:color w:val="171717" w:themeColor="background2" w:themeShade="1A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171717" w:themeColor="background2" w:themeShade="1A"/>
                <w:sz w:val="18"/>
                <w:szCs w:val="18"/>
              </w:rPr>
              <w:t xml:space="preserve">Action – </w:t>
            </w:r>
            <w:r w:rsidR="006365F0">
              <w:rPr>
                <w:rFonts w:cs="Arial"/>
                <w:b/>
                <w:bCs/>
                <w:color w:val="171717" w:themeColor="background2" w:themeShade="1A"/>
                <w:sz w:val="18"/>
                <w:szCs w:val="18"/>
              </w:rPr>
              <w:t xml:space="preserve">Members &amp; TW </w:t>
            </w:r>
          </w:p>
          <w:p w14:paraId="5B7A4613" w14:textId="77777777" w:rsidR="00C0102B" w:rsidRDefault="00C0102B" w:rsidP="000F5533">
            <w:pPr>
              <w:pStyle w:val="NoSpacing"/>
              <w:rPr>
                <w:rFonts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782BE455" w14:textId="7CDF356B" w:rsidR="006A428E" w:rsidRPr="00D71248" w:rsidRDefault="006A428E" w:rsidP="000F5533">
            <w:pPr>
              <w:pStyle w:val="NoSpacing"/>
              <w:rPr>
                <w:rFonts w:cs="Arial"/>
                <w:b/>
                <w:bCs/>
                <w:color w:val="171717" w:themeColor="background2" w:themeShade="1A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171717" w:themeColor="background2" w:themeShade="1A"/>
                <w:sz w:val="18"/>
                <w:szCs w:val="18"/>
              </w:rPr>
              <w:t xml:space="preserve">Action – TW </w:t>
            </w:r>
          </w:p>
        </w:tc>
      </w:tr>
      <w:tr w:rsidR="006E00C1" w:rsidRPr="00D71248" w14:paraId="2F8CB9B9" w14:textId="77777777" w:rsidTr="006F39A4">
        <w:tc>
          <w:tcPr>
            <w:tcW w:w="1231" w:type="dxa"/>
            <w:shd w:val="clear" w:color="auto" w:fill="auto"/>
            <w:tcMar>
              <w:left w:w="108" w:type="dxa"/>
            </w:tcMar>
          </w:tcPr>
          <w:p w14:paraId="50D3E0BA" w14:textId="1E1E1147" w:rsidR="006E00C1" w:rsidRPr="00D71248" w:rsidRDefault="006E00C1">
            <w:pPr>
              <w:spacing w:after="0" w:line="288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5.</w:t>
            </w:r>
            <w:r w:rsidR="003847E1" w:rsidRPr="00D7124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2</w:t>
            </w:r>
          </w:p>
        </w:tc>
        <w:tc>
          <w:tcPr>
            <w:tcW w:w="10231" w:type="dxa"/>
            <w:shd w:val="clear" w:color="auto" w:fill="auto"/>
            <w:tcMar>
              <w:left w:w="108" w:type="dxa"/>
            </w:tcMar>
          </w:tcPr>
          <w:p w14:paraId="52C766AE" w14:textId="77777777" w:rsidR="002C3D16" w:rsidRPr="00774863" w:rsidRDefault="00774863" w:rsidP="003E4D8D">
            <w:pPr>
              <w:pStyle w:val="Header"/>
              <w:tabs>
                <w:tab w:val="left" w:pos="1310"/>
              </w:tabs>
              <w:rPr>
                <w:rFonts w:ascii="Arial" w:hAnsi="Arial" w:cs="Arial"/>
                <w:bCs/>
                <w:color w:val="5A913D"/>
                <w:sz w:val="18"/>
                <w:szCs w:val="18"/>
              </w:rPr>
            </w:pPr>
            <w:r w:rsidRPr="00774863">
              <w:rPr>
                <w:rFonts w:ascii="Arial" w:hAnsi="Arial" w:cs="Arial"/>
                <w:bCs/>
                <w:color w:val="5A913D"/>
                <w:sz w:val="18"/>
                <w:szCs w:val="18"/>
              </w:rPr>
              <w:t>CPCS Update</w:t>
            </w:r>
          </w:p>
          <w:p w14:paraId="1206A7D1" w14:textId="77777777" w:rsidR="00774863" w:rsidRDefault="00774863" w:rsidP="003E4D8D">
            <w:pPr>
              <w:pStyle w:val="Header"/>
              <w:tabs>
                <w:tab w:val="left" w:pos="131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A13D4A7" w14:textId="77777777" w:rsidR="00C0102B" w:rsidRDefault="00774863" w:rsidP="003E4D8D">
            <w:pPr>
              <w:pStyle w:val="Header"/>
              <w:tabs>
                <w:tab w:val="left" w:pos="131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DB </w:t>
            </w:r>
            <w:r w:rsidR="00F03F6E">
              <w:rPr>
                <w:rFonts w:ascii="Arial" w:hAnsi="Arial" w:cs="Arial"/>
                <w:bCs/>
                <w:sz w:val="18"/>
                <w:szCs w:val="18"/>
              </w:rPr>
              <w:t xml:space="preserve">gave members a presentation on how CPCS has performed over the </w:t>
            </w:r>
            <w:r w:rsidR="005D2AE4">
              <w:rPr>
                <w:rFonts w:ascii="Arial" w:hAnsi="Arial" w:cs="Arial"/>
                <w:bCs/>
                <w:sz w:val="18"/>
                <w:szCs w:val="18"/>
              </w:rPr>
              <w:t>last year</w:t>
            </w:r>
            <w:r w:rsidR="00C0102B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="005D2AE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C0102B">
              <w:rPr>
                <w:rFonts w:ascii="Arial" w:hAnsi="Arial" w:cs="Arial"/>
                <w:bCs/>
                <w:sz w:val="18"/>
                <w:szCs w:val="18"/>
              </w:rPr>
              <w:t xml:space="preserve">highlighting the </w:t>
            </w:r>
            <w:r w:rsidR="005D2AE4">
              <w:rPr>
                <w:rFonts w:ascii="Arial" w:hAnsi="Arial" w:cs="Arial"/>
                <w:bCs/>
                <w:sz w:val="18"/>
                <w:szCs w:val="18"/>
              </w:rPr>
              <w:t xml:space="preserve">milestones </w:t>
            </w:r>
            <w:r w:rsidR="00C0102B">
              <w:rPr>
                <w:rFonts w:ascii="Arial" w:hAnsi="Arial" w:cs="Arial"/>
                <w:bCs/>
                <w:sz w:val="18"/>
                <w:szCs w:val="18"/>
              </w:rPr>
              <w:t>along the way for some of our</w:t>
            </w:r>
            <w:r w:rsidR="005D2AE4">
              <w:rPr>
                <w:rFonts w:ascii="Arial" w:hAnsi="Arial" w:cs="Arial"/>
                <w:bCs/>
                <w:sz w:val="18"/>
                <w:szCs w:val="18"/>
              </w:rPr>
              <w:t xml:space="preserve"> contractors</w:t>
            </w:r>
            <w:r w:rsidR="00C0102B">
              <w:rPr>
                <w:rFonts w:ascii="Arial" w:hAnsi="Arial" w:cs="Arial"/>
                <w:bCs/>
                <w:sz w:val="18"/>
                <w:szCs w:val="18"/>
              </w:rPr>
              <w:t>. This presentation is also counting as DBs</w:t>
            </w:r>
            <w:r w:rsidR="004379F9">
              <w:rPr>
                <w:rFonts w:ascii="Arial" w:hAnsi="Arial" w:cs="Arial"/>
                <w:bCs/>
                <w:sz w:val="18"/>
                <w:szCs w:val="18"/>
              </w:rPr>
              <w:t xml:space="preserve"> Officers Report</w:t>
            </w:r>
            <w:r w:rsidR="00C0102B">
              <w:rPr>
                <w:rFonts w:ascii="Arial" w:hAnsi="Arial" w:cs="Arial"/>
                <w:bCs/>
                <w:sz w:val="18"/>
                <w:szCs w:val="18"/>
              </w:rPr>
              <w:t xml:space="preserve"> for January 2023 to March 2023</w:t>
            </w:r>
            <w:r w:rsidR="004379F9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</w:p>
          <w:p w14:paraId="0E5DD63E" w14:textId="77777777" w:rsidR="00C0102B" w:rsidRDefault="00C0102B" w:rsidP="003E4D8D">
            <w:pPr>
              <w:pStyle w:val="Header"/>
              <w:tabs>
                <w:tab w:val="left" w:pos="131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5CB4937" w14:textId="5CDE2F19" w:rsidR="00707859" w:rsidRDefault="003F07AA" w:rsidP="00707859">
            <w:pPr>
              <w:pStyle w:val="Header"/>
              <w:tabs>
                <w:tab w:val="left" w:pos="131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DB showed a range of data showing the overall performance of GPs involved, number of referrals and </w:t>
            </w:r>
            <w:r w:rsidR="00901E85">
              <w:rPr>
                <w:rFonts w:ascii="Arial" w:hAnsi="Arial" w:cs="Arial"/>
                <w:bCs/>
                <w:sz w:val="18"/>
                <w:szCs w:val="18"/>
              </w:rPr>
              <w:t>the revenue given to contractors through this service so far.</w:t>
            </w:r>
            <w:r w:rsidR="00D647B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707859">
              <w:rPr>
                <w:rFonts w:ascii="Arial" w:hAnsi="Arial" w:cs="Arial"/>
                <w:bCs/>
                <w:sz w:val="18"/>
                <w:szCs w:val="18"/>
              </w:rPr>
              <w:t xml:space="preserve">Additionally, </w:t>
            </w:r>
            <w:r w:rsidR="000A5C7D">
              <w:rPr>
                <w:rFonts w:ascii="Arial" w:hAnsi="Arial" w:cs="Arial"/>
                <w:bCs/>
                <w:sz w:val="18"/>
                <w:szCs w:val="18"/>
              </w:rPr>
              <w:t>he showed members the performance of contractors over the year, of which there were</w:t>
            </w:r>
            <w:r w:rsidR="00707859">
              <w:rPr>
                <w:rFonts w:ascii="Arial" w:hAnsi="Arial" w:cs="Arial"/>
                <w:bCs/>
                <w:sz w:val="18"/>
                <w:szCs w:val="18"/>
              </w:rPr>
              <w:t xml:space="preserve"> 9 pharmacies that have provided all of the Pharmacy First PGDs</w:t>
            </w:r>
            <w:r w:rsidR="00984DE6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</w:p>
          <w:p w14:paraId="754DAC06" w14:textId="52C4A49C" w:rsidR="00707859" w:rsidRDefault="00707859" w:rsidP="003E4D8D">
            <w:pPr>
              <w:pStyle w:val="Header"/>
              <w:tabs>
                <w:tab w:val="left" w:pos="131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E138DE1" w14:textId="77777777" w:rsidR="00984DE6" w:rsidRDefault="00984DE6" w:rsidP="00984DE6">
            <w:pPr>
              <w:pStyle w:val="Header"/>
              <w:tabs>
                <w:tab w:val="left" w:pos="131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DB is going to create an award and create some pomp about the dedication of some of our contractors with Pharmacy First to show some recognition for their efforts.</w:t>
            </w:r>
          </w:p>
          <w:p w14:paraId="43ABEDB6" w14:textId="77777777" w:rsidR="00707859" w:rsidRDefault="00707859" w:rsidP="003E4D8D">
            <w:pPr>
              <w:pStyle w:val="Header"/>
              <w:tabs>
                <w:tab w:val="left" w:pos="131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AD934C3" w14:textId="48B43D23" w:rsidR="00901E85" w:rsidRDefault="00901E85" w:rsidP="003E4D8D">
            <w:pPr>
              <w:pStyle w:val="Header"/>
              <w:tabs>
                <w:tab w:val="left" w:pos="131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There </w:t>
            </w:r>
            <w:r w:rsidR="00D11B4C">
              <w:rPr>
                <w:rFonts w:ascii="Arial" w:hAnsi="Arial" w:cs="Arial"/>
                <w:bCs/>
                <w:sz w:val="18"/>
                <w:szCs w:val="18"/>
              </w:rPr>
              <w:t xml:space="preserve">are </w:t>
            </w:r>
            <w:r w:rsidR="00984DE6">
              <w:rPr>
                <w:rFonts w:ascii="Arial" w:hAnsi="Arial" w:cs="Arial"/>
                <w:bCs/>
                <w:sz w:val="18"/>
                <w:szCs w:val="18"/>
              </w:rPr>
              <w:t xml:space="preserve">however </w:t>
            </w:r>
            <w:r w:rsidR="00D11B4C">
              <w:rPr>
                <w:rFonts w:ascii="Arial" w:hAnsi="Arial" w:cs="Arial"/>
                <w:bCs/>
                <w:sz w:val="18"/>
                <w:szCs w:val="18"/>
              </w:rPr>
              <w:t>some upcoming changes to the PGDs that will impact</w:t>
            </w:r>
            <w:r w:rsidR="00984DE6">
              <w:rPr>
                <w:rFonts w:ascii="Arial" w:hAnsi="Arial" w:cs="Arial"/>
                <w:bCs/>
                <w:sz w:val="18"/>
                <w:szCs w:val="18"/>
              </w:rPr>
              <w:t xml:space="preserve"> the service for the coming year</w:t>
            </w:r>
            <w:r w:rsidR="00D11B4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4843C1">
              <w:rPr>
                <w:rFonts w:ascii="Arial" w:hAnsi="Arial" w:cs="Arial"/>
                <w:bCs/>
                <w:sz w:val="18"/>
                <w:szCs w:val="18"/>
              </w:rPr>
              <w:t>that will be discussed later in the meeting</w:t>
            </w:r>
            <w:r w:rsidR="005E24DA">
              <w:rPr>
                <w:rFonts w:ascii="Arial" w:hAnsi="Arial" w:cs="Arial"/>
                <w:bCs/>
                <w:sz w:val="18"/>
                <w:szCs w:val="18"/>
              </w:rPr>
              <w:t xml:space="preserve">, however, </w:t>
            </w:r>
            <w:r w:rsidR="00D647BF">
              <w:rPr>
                <w:rFonts w:ascii="Arial" w:hAnsi="Arial" w:cs="Arial"/>
                <w:bCs/>
                <w:sz w:val="18"/>
                <w:szCs w:val="18"/>
              </w:rPr>
              <w:t xml:space="preserve">as it stands, </w:t>
            </w:r>
            <w:r w:rsidR="005E24DA">
              <w:rPr>
                <w:rFonts w:ascii="Arial" w:hAnsi="Arial" w:cs="Arial"/>
                <w:bCs/>
                <w:sz w:val="18"/>
                <w:szCs w:val="18"/>
              </w:rPr>
              <w:t xml:space="preserve">the service </w:t>
            </w:r>
            <w:r w:rsidR="00D647BF">
              <w:rPr>
                <w:rFonts w:ascii="Arial" w:hAnsi="Arial" w:cs="Arial"/>
                <w:bCs/>
                <w:sz w:val="18"/>
                <w:szCs w:val="18"/>
              </w:rPr>
              <w:t xml:space="preserve">is </w:t>
            </w:r>
            <w:r w:rsidR="000D3950">
              <w:rPr>
                <w:rFonts w:ascii="Arial" w:hAnsi="Arial" w:cs="Arial"/>
                <w:bCs/>
                <w:sz w:val="18"/>
                <w:szCs w:val="18"/>
              </w:rPr>
              <w:t xml:space="preserve">still </w:t>
            </w:r>
            <w:r w:rsidR="00D647BF">
              <w:rPr>
                <w:rFonts w:ascii="Arial" w:hAnsi="Arial" w:cs="Arial"/>
                <w:bCs/>
                <w:sz w:val="18"/>
                <w:szCs w:val="18"/>
              </w:rPr>
              <w:t>projected to</w:t>
            </w:r>
            <w:r w:rsidR="005E24DA">
              <w:rPr>
                <w:rFonts w:ascii="Arial" w:hAnsi="Arial" w:cs="Arial"/>
                <w:bCs/>
                <w:sz w:val="18"/>
                <w:szCs w:val="18"/>
              </w:rPr>
              <w:t xml:space="preserve"> grow</w:t>
            </w:r>
            <w:r w:rsidR="002E2C34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="005E24D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9706B8">
              <w:rPr>
                <w:rFonts w:ascii="Arial" w:hAnsi="Arial" w:cs="Arial"/>
                <w:bCs/>
                <w:sz w:val="18"/>
                <w:szCs w:val="18"/>
              </w:rPr>
              <w:t>but not at the same rate as the previous year</w:t>
            </w:r>
            <w:r w:rsidR="002E2C34">
              <w:rPr>
                <w:rFonts w:ascii="Arial" w:hAnsi="Arial" w:cs="Arial"/>
                <w:bCs/>
                <w:sz w:val="18"/>
                <w:szCs w:val="18"/>
              </w:rPr>
              <w:t xml:space="preserve"> due to the</w:t>
            </w:r>
            <w:r w:rsidR="000D3950">
              <w:rPr>
                <w:rFonts w:ascii="Arial" w:hAnsi="Arial" w:cs="Arial"/>
                <w:bCs/>
                <w:sz w:val="18"/>
                <w:szCs w:val="18"/>
              </w:rPr>
              <w:t>se</w:t>
            </w:r>
            <w:r w:rsidR="002E2C34">
              <w:rPr>
                <w:rFonts w:ascii="Arial" w:hAnsi="Arial" w:cs="Arial"/>
                <w:bCs/>
                <w:sz w:val="18"/>
                <w:szCs w:val="18"/>
              </w:rPr>
              <w:t xml:space="preserve"> upcoming changes.</w:t>
            </w:r>
          </w:p>
          <w:p w14:paraId="6B6122C6" w14:textId="1DD87D9B" w:rsidR="003F670A" w:rsidRPr="00D71248" w:rsidRDefault="003F670A" w:rsidP="00984DE6">
            <w:pPr>
              <w:pStyle w:val="Header"/>
              <w:tabs>
                <w:tab w:val="left" w:pos="131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14:paraId="087FF2A8" w14:textId="47404540" w:rsidR="00DA772A" w:rsidRPr="00D71248" w:rsidRDefault="00DA772A" w:rsidP="006C3D2A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</w:tc>
      </w:tr>
      <w:tr w:rsidR="00E751AC" w:rsidRPr="00D71248" w14:paraId="6D01E78D" w14:textId="77777777" w:rsidTr="006F39A4">
        <w:tc>
          <w:tcPr>
            <w:tcW w:w="1231" w:type="dxa"/>
            <w:shd w:val="clear" w:color="auto" w:fill="auto"/>
            <w:tcMar>
              <w:left w:w="108" w:type="dxa"/>
            </w:tcMar>
          </w:tcPr>
          <w:p w14:paraId="17C44A31" w14:textId="7CE08DAE" w:rsidR="00E751AC" w:rsidRPr="00D71248" w:rsidRDefault="00E751AC">
            <w:pPr>
              <w:spacing w:after="0" w:line="288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5.</w:t>
            </w:r>
            <w:r w:rsidR="003847E1" w:rsidRPr="00D7124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3</w:t>
            </w:r>
          </w:p>
        </w:tc>
        <w:tc>
          <w:tcPr>
            <w:tcW w:w="10231" w:type="dxa"/>
            <w:shd w:val="clear" w:color="auto" w:fill="auto"/>
            <w:tcMar>
              <w:left w:w="108" w:type="dxa"/>
            </w:tcMar>
          </w:tcPr>
          <w:p w14:paraId="06D59CD7" w14:textId="77777777" w:rsidR="002C3D16" w:rsidRPr="00774863" w:rsidRDefault="00774863" w:rsidP="003E4D8D">
            <w:pPr>
              <w:pStyle w:val="Header"/>
              <w:tabs>
                <w:tab w:val="left" w:pos="1310"/>
              </w:tabs>
              <w:rPr>
                <w:rFonts w:ascii="Arial" w:hAnsi="Arial" w:cs="Arial"/>
                <w:bCs/>
                <w:color w:val="5A913D"/>
                <w:sz w:val="18"/>
                <w:szCs w:val="18"/>
              </w:rPr>
            </w:pPr>
            <w:r w:rsidRPr="00774863">
              <w:rPr>
                <w:rFonts w:ascii="Arial" w:hAnsi="Arial" w:cs="Arial"/>
                <w:bCs/>
                <w:color w:val="5A913D"/>
                <w:sz w:val="18"/>
                <w:szCs w:val="18"/>
              </w:rPr>
              <w:t>Hearts and Minds</w:t>
            </w:r>
          </w:p>
          <w:p w14:paraId="1D1CEB14" w14:textId="77777777" w:rsidR="00774863" w:rsidRDefault="00774863" w:rsidP="003E4D8D">
            <w:pPr>
              <w:pStyle w:val="Header"/>
              <w:tabs>
                <w:tab w:val="left" w:pos="131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2520342" w14:textId="2B1C2FB5" w:rsidR="00774863" w:rsidRDefault="00F03F6E" w:rsidP="003E4D8D">
            <w:pPr>
              <w:pStyle w:val="Header"/>
              <w:tabs>
                <w:tab w:val="left" w:pos="131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TW showed members an updated version of the </w:t>
            </w:r>
            <w:r w:rsidR="006C332D">
              <w:rPr>
                <w:rFonts w:ascii="Arial" w:hAnsi="Arial" w:cs="Arial"/>
                <w:bCs/>
                <w:sz w:val="18"/>
                <w:szCs w:val="18"/>
              </w:rPr>
              <w:t>Services Payment Pyramid</w:t>
            </w:r>
            <w:r w:rsidR="00F7299D">
              <w:rPr>
                <w:rFonts w:ascii="Arial" w:hAnsi="Arial" w:cs="Arial"/>
                <w:bCs/>
                <w:sz w:val="18"/>
                <w:szCs w:val="18"/>
              </w:rPr>
              <w:t xml:space="preserve"> and asked members for further feedba</w:t>
            </w:r>
            <w:r w:rsidR="00654C2B">
              <w:rPr>
                <w:rFonts w:ascii="Arial" w:hAnsi="Arial" w:cs="Arial"/>
                <w:bCs/>
                <w:sz w:val="18"/>
                <w:szCs w:val="18"/>
              </w:rPr>
              <w:t xml:space="preserve">ck. Members suggested adding some service stats </w:t>
            </w:r>
            <w:r w:rsidR="00D33978">
              <w:rPr>
                <w:rFonts w:ascii="Arial" w:hAnsi="Arial" w:cs="Arial"/>
                <w:bCs/>
                <w:sz w:val="18"/>
                <w:szCs w:val="18"/>
              </w:rPr>
              <w:t xml:space="preserve">along with information such as the Green Agenda for Asthma and how the Not Dispensed Service </w:t>
            </w:r>
            <w:r w:rsidR="00E04158">
              <w:rPr>
                <w:rFonts w:ascii="Arial" w:hAnsi="Arial" w:cs="Arial"/>
                <w:bCs/>
                <w:sz w:val="18"/>
                <w:szCs w:val="18"/>
              </w:rPr>
              <w:t xml:space="preserve">saves the NHS </w:t>
            </w:r>
            <w:r w:rsidR="002729E2">
              <w:rPr>
                <w:rFonts w:ascii="Arial" w:hAnsi="Arial" w:cs="Arial"/>
                <w:bCs/>
                <w:sz w:val="18"/>
                <w:szCs w:val="18"/>
              </w:rPr>
              <w:t>funding and additional medical waste etc.</w:t>
            </w:r>
          </w:p>
          <w:p w14:paraId="1FE61B3B" w14:textId="77777777" w:rsidR="002729E2" w:rsidRDefault="002729E2" w:rsidP="003E4D8D">
            <w:pPr>
              <w:pStyle w:val="Header"/>
              <w:tabs>
                <w:tab w:val="left" w:pos="131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9286B3C" w14:textId="77777777" w:rsidR="001C183F" w:rsidRDefault="002729E2" w:rsidP="003E4D8D">
            <w:pPr>
              <w:pStyle w:val="Header"/>
              <w:tabs>
                <w:tab w:val="left" w:pos="1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E067E">
              <w:rPr>
                <w:rFonts w:ascii="Arial" w:hAnsi="Arial" w:cs="Arial"/>
                <w:b/>
                <w:sz w:val="18"/>
                <w:szCs w:val="18"/>
              </w:rPr>
              <w:t>TW has noted these suggestions and will return at the next meeting with a final draft for the Hearts and Minds document.</w:t>
            </w:r>
          </w:p>
          <w:p w14:paraId="605EE5C8" w14:textId="31B41DBF" w:rsidR="005E067E" w:rsidRPr="005E067E" w:rsidRDefault="005E067E" w:rsidP="003E4D8D">
            <w:pPr>
              <w:pStyle w:val="Header"/>
              <w:tabs>
                <w:tab w:val="left" w:pos="13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14:paraId="5084A4FB" w14:textId="77777777" w:rsidR="00AC6A3D" w:rsidRDefault="00AC6A3D" w:rsidP="006C3D2A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7DC0FA44" w14:textId="77777777" w:rsidR="00AC6A3D" w:rsidRDefault="00AC6A3D" w:rsidP="006C3D2A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203F5FAE" w14:textId="77777777" w:rsidR="00AC6A3D" w:rsidRDefault="00AC6A3D" w:rsidP="006C3D2A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33AAB680" w14:textId="77777777" w:rsidR="002729E2" w:rsidRDefault="002729E2" w:rsidP="006C3D2A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02A644E4" w14:textId="77777777" w:rsidR="005E067E" w:rsidRDefault="005E067E" w:rsidP="006C3D2A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33A21B66" w14:textId="409A8327" w:rsidR="00AC6A3D" w:rsidRPr="00D71248" w:rsidRDefault="00AC6A3D" w:rsidP="006C3D2A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  <w:t xml:space="preserve">Action – TW </w:t>
            </w:r>
          </w:p>
        </w:tc>
      </w:tr>
      <w:tr w:rsidR="00774863" w:rsidRPr="00D71248" w14:paraId="6C278481" w14:textId="77777777" w:rsidTr="00774863">
        <w:tc>
          <w:tcPr>
            <w:tcW w:w="13948" w:type="dxa"/>
            <w:gridSpan w:val="3"/>
            <w:shd w:val="clear" w:color="auto" w:fill="5A913D"/>
            <w:tcMar>
              <w:left w:w="108" w:type="dxa"/>
            </w:tcMar>
          </w:tcPr>
          <w:p w14:paraId="01B732E1" w14:textId="6EEA383A" w:rsidR="00774863" w:rsidRPr="00774863" w:rsidRDefault="00774863" w:rsidP="00774863">
            <w:pPr>
              <w:spacing w:after="0" w:line="288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LUNCH</w:t>
            </w:r>
          </w:p>
        </w:tc>
      </w:tr>
      <w:tr w:rsidR="00747308" w:rsidRPr="00D71248" w14:paraId="5736DF40" w14:textId="77777777" w:rsidTr="006F39A4">
        <w:tc>
          <w:tcPr>
            <w:tcW w:w="1231" w:type="dxa"/>
            <w:shd w:val="clear" w:color="auto" w:fill="auto"/>
            <w:tcMar>
              <w:left w:w="108" w:type="dxa"/>
            </w:tcMar>
          </w:tcPr>
          <w:p w14:paraId="6834D169" w14:textId="0283E6F3" w:rsidR="00747308" w:rsidRPr="00D71248" w:rsidRDefault="00747308">
            <w:pPr>
              <w:spacing w:after="0" w:line="288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5.</w:t>
            </w:r>
            <w:r w:rsidR="001F1127" w:rsidRPr="00D7124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4</w:t>
            </w:r>
          </w:p>
        </w:tc>
        <w:tc>
          <w:tcPr>
            <w:tcW w:w="10231" w:type="dxa"/>
            <w:shd w:val="clear" w:color="auto" w:fill="auto"/>
            <w:tcMar>
              <w:left w:w="108" w:type="dxa"/>
            </w:tcMar>
          </w:tcPr>
          <w:p w14:paraId="4F179597" w14:textId="77777777" w:rsidR="003A2B4E" w:rsidRPr="00774863" w:rsidRDefault="00774863" w:rsidP="003E4D8D">
            <w:pPr>
              <w:pStyle w:val="Header"/>
              <w:tabs>
                <w:tab w:val="left" w:pos="1310"/>
              </w:tabs>
              <w:rPr>
                <w:rFonts w:ascii="Arial" w:hAnsi="Arial" w:cs="Arial"/>
                <w:bCs/>
                <w:color w:val="5A913D"/>
                <w:sz w:val="18"/>
                <w:szCs w:val="18"/>
              </w:rPr>
            </w:pPr>
            <w:r w:rsidRPr="00774863">
              <w:rPr>
                <w:rFonts w:ascii="Arial" w:hAnsi="Arial" w:cs="Arial"/>
                <w:bCs/>
                <w:color w:val="5A913D"/>
                <w:sz w:val="18"/>
                <w:szCs w:val="18"/>
              </w:rPr>
              <w:t>Sexual Health Service Update</w:t>
            </w:r>
          </w:p>
          <w:p w14:paraId="6BD0A91F" w14:textId="77777777" w:rsidR="00774863" w:rsidRDefault="00774863" w:rsidP="003E4D8D">
            <w:pPr>
              <w:pStyle w:val="Header"/>
              <w:tabs>
                <w:tab w:val="left" w:pos="131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D1008C8" w14:textId="5E7EF0DE" w:rsidR="00CB2F1E" w:rsidRDefault="005C7FEF" w:rsidP="003E4D8D">
            <w:pPr>
              <w:pStyle w:val="Header"/>
              <w:tabs>
                <w:tab w:val="left" w:pos="131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MH informed members that t</w:t>
            </w:r>
            <w:r w:rsidR="005E067E">
              <w:rPr>
                <w:rFonts w:ascii="Arial" w:hAnsi="Arial" w:cs="Arial"/>
                <w:bCs/>
                <w:sz w:val="18"/>
                <w:szCs w:val="18"/>
              </w:rPr>
              <w:t xml:space="preserve">he </w:t>
            </w:r>
            <w:r w:rsidR="00CB2F1E">
              <w:rPr>
                <w:rFonts w:ascii="Arial" w:hAnsi="Arial" w:cs="Arial"/>
                <w:bCs/>
                <w:sz w:val="18"/>
                <w:szCs w:val="18"/>
              </w:rPr>
              <w:t xml:space="preserve">engagement </w:t>
            </w:r>
            <w:r w:rsidR="00681E31">
              <w:rPr>
                <w:rFonts w:ascii="Arial" w:hAnsi="Arial" w:cs="Arial"/>
                <w:bCs/>
                <w:sz w:val="18"/>
                <w:szCs w:val="18"/>
              </w:rPr>
              <w:t>event</w:t>
            </w:r>
            <w:r w:rsidR="00CB2F1E">
              <w:rPr>
                <w:rFonts w:ascii="Arial" w:hAnsi="Arial" w:cs="Arial"/>
                <w:bCs/>
                <w:sz w:val="18"/>
                <w:szCs w:val="18"/>
              </w:rPr>
              <w:t xml:space="preserve"> for the enhanced service was held on the </w:t>
            </w:r>
            <w:proofErr w:type="gramStart"/>
            <w:r w:rsidR="00CB2F1E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CB2F1E" w:rsidRPr="00CB2F1E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st</w:t>
            </w:r>
            <w:proofErr w:type="gramEnd"/>
            <w:r w:rsidR="00CB2F1E">
              <w:rPr>
                <w:rFonts w:ascii="Arial" w:hAnsi="Arial" w:cs="Arial"/>
                <w:bCs/>
                <w:sz w:val="18"/>
                <w:szCs w:val="18"/>
              </w:rPr>
              <w:t xml:space="preserve"> March </w:t>
            </w:r>
            <w:r w:rsidR="008E1374">
              <w:rPr>
                <w:rFonts w:ascii="Arial" w:hAnsi="Arial" w:cs="Arial"/>
                <w:bCs/>
                <w:sz w:val="18"/>
                <w:szCs w:val="18"/>
              </w:rPr>
              <w:t>2023, and</w:t>
            </w:r>
            <w:r w:rsidR="00CB2F1E">
              <w:rPr>
                <w:rFonts w:ascii="Arial" w:hAnsi="Arial" w:cs="Arial"/>
                <w:bCs/>
                <w:sz w:val="18"/>
                <w:szCs w:val="18"/>
              </w:rPr>
              <w:t xml:space="preserve"> there were </w:t>
            </w:r>
            <w:r w:rsidR="00CF1651">
              <w:rPr>
                <w:rFonts w:ascii="Arial" w:hAnsi="Arial" w:cs="Arial"/>
                <w:bCs/>
                <w:sz w:val="18"/>
                <w:szCs w:val="18"/>
              </w:rPr>
              <w:t>15</w:t>
            </w:r>
            <w:r w:rsidR="00CB2F1E">
              <w:rPr>
                <w:rFonts w:ascii="Arial" w:hAnsi="Arial" w:cs="Arial"/>
                <w:bCs/>
                <w:sz w:val="18"/>
                <w:szCs w:val="18"/>
              </w:rPr>
              <w:t xml:space="preserve"> attendees for the 14 </w:t>
            </w:r>
            <w:r w:rsidR="00CF1651">
              <w:rPr>
                <w:rFonts w:ascii="Arial" w:hAnsi="Arial" w:cs="Arial"/>
                <w:bCs/>
                <w:sz w:val="18"/>
                <w:szCs w:val="18"/>
              </w:rPr>
              <w:t>pharmacies commissioned</w:t>
            </w:r>
            <w:r w:rsidR="00CB2F1E">
              <w:rPr>
                <w:rFonts w:ascii="Arial" w:hAnsi="Arial" w:cs="Arial"/>
                <w:bCs/>
                <w:sz w:val="18"/>
                <w:szCs w:val="18"/>
              </w:rPr>
              <w:t xml:space="preserve"> to provide the enhanced service</w:t>
            </w:r>
          </w:p>
          <w:p w14:paraId="609E16BE" w14:textId="77777777" w:rsidR="00CB2F1E" w:rsidRDefault="00CB2F1E" w:rsidP="003E4D8D">
            <w:pPr>
              <w:pStyle w:val="Header"/>
              <w:tabs>
                <w:tab w:val="left" w:pos="131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5FD28DA" w14:textId="7AB30B20" w:rsidR="00774863" w:rsidRDefault="00CB2F1E" w:rsidP="003E4D8D">
            <w:pPr>
              <w:pStyle w:val="Header"/>
              <w:tabs>
                <w:tab w:val="left" w:pos="131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GW made MH aware that she has </w:t>
            </w:r>
            <w:r w:rsidR="00517188">
              <w:rPr>
                <w:rFonts w:ascii="Arial" w:hAnsi="Arial" w:cs="Arial"/>
                <w:bCs/>
                <w:sz w:val="18"/>
                <w:szCs w:val="18"/>
              </w:rPr>
              <w:t>questioned as to whether the contractor she represents received the EOI for the enhanced servic</w:t>
            </w:r>
            <w:r w:rsidR="007B74D5"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="00517188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4547B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081C7E38" w14:textId="77777777" w:rsidR="005C7FEF" w:rsidRDefault="005C7FEF" w:rsidP="00CF1651">
            <w:pPr>
              <w:pStyle w:val="Header"/>
              <w:tabs>
                <w:tab w:val="left" w:pos="131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4EF3553" w14:textId="47943402" w:rsidR="00CF1651" w:rsidRDefault="005C7FEF" w:rsidP="00CF1651">
            <w:pPr>
              <w:pStyle w:val="Header"/>
              <w:tabs>
                <w:tab w:val="left" w:pos="131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Additionally, A</w:t>
            </w:r>
            <w:r w:rsidR="005D38B3">
              <w:rPr>
                <w:rFonts w:ascii="Arial" w:hAnsi="Arial" w:cs="Arial"/>
                <w:bCs/>
                <w:sz w:val="18"/>
                <w:szCs w:val="18"/>
              </w:rPr>
              <w:t xml:space="preserve">xess will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now </w:t>
            </w:r>
            <w:r w:rsidR="005D38B3">
              <w:rPr>
                <w:rFonts w:ascii="Arial" w:hAnsi="Arial" w:cs="Arial"/>
                <w:bCs/>
                <w:sz w:val="18"/>
                <w:szCs w:val="18"/>
              </w:rPr>
              <w:t xml:space="preserve">be updating their website to show </w:t>
            </w:r>
            <w:r w:rsidR="00A5320E">
              <w:rPr>
                <w:rFonts w:ascii="Arial" w:hAnsi="Arial" w:cs="Arial"/>
                <w:bCs/>
                <w:sz w:val="18"/>
                <w:szCs w:val="18"/>
              </w:rPr>
              <w:t>that pharmacies now offer either the Core or Enhanced service.</w:t>
            </w:r>
          </w:p>
          <w:p w14:paraId="4D528ADA" w14:textId="0F337A80" w:rsidR="00CF1651" w:rsidRPr="00D71248" w:rsidRDefault="00CF1651" w:rsidP="00CF1651">
            <w:pPr>
              <w:pStyle w:val="Header"/>
              <w:tabs>
                <w:tab w:val="left" w:pos="131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14:paraId="72A5A1A3" w14:textId="77777777" w:rsidR="00747308" w:rsidRPr="00D71248" w:rsidRDefault="00747308" w:rsidP="006C3D2A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</w:tc>
      </w:tr>
      <w:tr w:rsidR="001F1127" w:rsidRPr="00D71248" w14:paraId="6A2D5FD1" w14:textId="77777777" w:rsidTr="006F39A4">
        <w:tc>
          <w:tcPr>
            <w:tcW w:w="1231" w:type="dxa"/>
            <w:shd w:val="clear" w:color="auto" w:fill="auto"/>
            <w:tcMar>
              <w:left w:w="108" w:type="dxa"/>
            </w:tcMar>
          </w:tcPr>
          <w:p w14:paraId="039AF547" w14:textId="55EB4ED0" w:rsidR="001F1127" w:rsidRPr="00D71248" w:rsidRDefault="001F1127" w:rsidP="001F1127">
            <w:pPr>
              <w:spacing w:after="0" w:line="288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5.</w:t>
            </w:r>
            <w:r w:rsidR="00916215" w:rsidRPr="00D7124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5</w:t>
            </w:r>
          </w:p>
        </w:tc>
        <w:tc>
          <w:tcPr>
            <w:tcW w:w="10231" w:type="dxa"/>
            <w:shd w:val="clear" w:color="auto" w:fill="auto"/>
            <w:tcMar>
              <w:left w:w="108" w:type="dxa"/>
            </w:tcMar>
          </w:tcPr>
          <w:p w14:paraId="2AD7A2BF" w14:textId="77777777" w:rsidR="00AC1D9F" w:rsidRPr="00774863" w:rsidRDefault="00774863" w:rsidP="003E4D8D">
            <w:pPr>
              <w:pStyle w:val="Header"/>
              <w:tabs>
                <w:tab w:val="left" w:pos="1310"/>
              </w:tabs>
              <w:rPr>
                <w:rFonts w:ascii="Arial" w:hAnsi="Arial" w:cs="Arial"/>
                <w:color w:val="5A913D"/>
                <w:sz w:val="18"/>
                <w:szCs w:val="18"/>
              </w:rPr>
            </w:pPr>
            <w:r w:rsidRPr="00774863">
              <w:rPr>
                <w:rFonts w:ascii="Arial" w:hAnsi="Arial" w:cs="Arial"/>
                <w:color w:val="5A913D"/>
                <w:sz w:val="18"/>
                <w:szCs w:val="18"/>
              </w:rPr>
              <w:t>Inhaler Technique Update</w:t>
            </w:r>
          </w:p>
          <w:p w14:paraId="515E73C6" w14:textId="77777777" w:rsidR="00774863" w:rsidRDefault="00774863" w:rsidP="003E4D8D">
            <w:pPr>
              <w:pStyle w:val="Header"/>
              <w:tabs>
                <w:tab w:val="left" w:pos="131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8506402" w14:textId="6F4E68F5" w:rsidR="00774863" w:rsidRDefault="007B74D5" w:rsidP="003E4D8D">
            <w:pPr>
              <w:pStyle w:val="Header"/>
              <w:tabs>
                <w:tab w:val="left" w:pos="1310"/>
              </w:tabs>
              <w:rPr>
                <w:rFonts w:ascii="Arial" w:hAnsi="Arial" w:cs="Arial"/>
                <w:sz w:val="18"/>
                <w:szCs w:val="18"/>
              </w:rPr>
            </w:pPr>
            <w:r w:rsidRPr="007B74D5">
              <w:rPr>
                <w:rFonts w:ascii="Arial" w:hAnsi="Arial" w:cs="Arial"/>
                <w:sz w:val="18"/>
                <w:szCs w:val="18"/>
              </w:rPr>
              <w:t>EOIs were received by around</w:t>
            </w:r>
            <w:r w:rsidR="008657C5" w:rsidRPr="007B74D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657C5">
              <w:rPr>
                <w:rFonts w:ascii="Arial" w:hAnsi="Arial" w:cs="Arial"/>
                <w:sz w:val="18"/>
                <w:szCs w:val="18"/>
              </w:rPr>
              <w:t xml:space="preserve">80 pharmacies across St Helens, Liverpool, Knowsley &amp; </w:t>
            </w:r>
            <w:r>
              <w:rPr>
                <w:rFonts w:ascii="Arial" w:hAnsi="Arial" w:cs="Arial"/>
                <w:sz w:val="18"/>
                <w:szCs w:val="18"/>
              </w:rPr>
              <w:t xml:space="preserve">East </w:t>
            </w:r>
            <w:r w:rsidR="008657C5">
              <w:rPr>
                <w:rFonts w:ascii="Arial" w:hAnsi="Arial" w:cs="Arial"/>
                <w:sz w:val="18"/>
                <w:szCs w:val="18"/>
              </w:rPr>
              <w:t xml:space="preserve">Cheshire </w:t>
            </w:r>
            <w:r>
              <w:rPr>
                <w:rFonts w:ascii="Arial" w:hAnsi="Arial" w:cs="Arial"/>
                <w:sz w:val="18"/>
                <w:szCs w:val="18"/>
              </w:rPr>
              <w:t>and are in the process of being</w:t>
            </w:r>
            <w:r w:rsidR="008657C5">
              <w:rPr>
                <w:rFonts w:ascii="Arial" w:hAnsi="Arial" w:cs="Arial"/>
                <w:sz w:val="18"/>
                <w:szCs w:val="18"/>
              </w:rPr>
              <w:t xml:space="preserve"> signed up to provide this service.</w:t>
            </w:r>
          </w:p>
          <w:p w14:paraId="6AC05C8A" w14:textId="0EE668D5" w:rsidR="005D38B3" w:rsidRPr="00D71248" w:rsidRDefault="005D38B3" w:rsidP="003E4D8D">
            <w:pPr>
              <w:pStyle w:val="Header"/>
              <w:tabs>
                <w:tab w:val="left" w:pos="13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14:paraId="70AAF95D" w14:textId="77777777" w:rsidR="001F1127" w:rsidRPr="00D71248" w:rsidRDefault="001F1127" w:rsidP="001F1127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</w:tc>
      </w:tr>
      <w:tr w:rsidR="00916215" w:rsidRPr="00D71248" w14:paraId="13EED876" w14:textId="77777777" w:rsidTr="006F39A4">
        <w:tc>
          <w:tcPr>
            <w:tcW w:w="1231" w:type="dxa"/>
            <w:shd w:val="clear" w:color="auto" w:fill="auto"/>
            <w:tcMar>
              <w:left w:w="108" w:type="dxa"/>
            </w:tcMar>
          </w:tcPr>
          <w:p w14:paraId="7F4C5503" w14:textId="0B3B1B74" w:rsidR="00916215" w:rsidRPr="00D71248" w:rsidRDefault="00916215" w:rsidP="001F1127">
            <w:pPr>
              <w:spacing w:after="0" w:line="288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5.6</w:t>
            </w:r>
          </w:p>
        </w:tc>
        <w:tc>
          <w:tcPr>
            <w:tcW w:w="10231" w:type="dxa"/>
            <w:shd w:val="clear" w:color="auto" w:fill="auto"/>
            <w:tcMar>
              <w:left w:w="108" w:type="dxa"/>
            </w:tcMar>
          </w:tcPr>
          <w:p w14:paraId="2CD2E0DC" w14:textId="77777777" w:rsidR="002C41F2" w:rsidRDefault="00774863" w:rsidP="003E4D8D">
            <w:pPr>
              <w:pStyle w:val="Header"/>
              <w:tabs>
                <w:tab w:val="left" w:pos="1310"/>
              </w:tabs>
              <w:rPr>
                <w:rFonts w:ascii="Arial" w:hAnsi="Arial" w:cs="Arial"/>
                <w:color w:val="5A913D"/>
                <w:sz w:val="18"/>
                <w:szCs w:val="18"/>
              </w:rPr>
            </w:pPr>
            <w:r>
              <w:rPr>
                <w:rFonts w:ascii="Arial" w:hAnsi="Arial" w:cs="Arial"/>
                <w:color w:val="5A913D"/>
                <w:sz w:val="18"/>
                <w:szCs w:val="18"/>
              </w:rPr>
              <w:t>LPC Elections</w:t>
            </w:r>
          </w:p>
          <w:p w14:paraId="44A2273C" w14:textId="77777777" w:rsidR="00774863" w:rsidRDefault="00774863" w:rsidP="003E4D8D">
            <w:pPr>
              <w:pStyle w:val="Header"/>
              <w:tabs>
                <w:tab w:val="left" w:pos="1310"/>
              </w:tabs>
              <w:rPr>
                <w:rFonts w:ascii="Arial" w:hAnsi="Arial" w:cs="Arial"/>
                <w:color w:val="5A913D"/>
                <w:sz w:val="18"/>
                <w:szCs w:val="18"/>
              </w:rPr>
            </w:pPr>
          </w:p>
          <w:p w14:paraId="47A81B6A" w14:textId="208AB1F8" w:rsidR="00C77FA3" w:rsidRDefault="00347891" w:rsidP="003E4D8D">
            <w:pPr>
              <w:pStyle w:val="Header"/>
              <w:tabs>
                <w:tab w:val="left" w:pos="13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LPC Elections are now underway. </w:t>
            </w:r>
            <w:r w:rsidR="005A7876" w:rsidRPr="005A7876">
              <w:rPr>
                <w:rFonts w:ascii="Arial" w:hAnsi="Arial" w:cs="Arial"/>
                <w:sz w:val="18"/>
                <w:szCs w:val="18"/>
              </w:rPr>
              <w:t xml:space="preserve">MH has written to AIM </w:t>
            </w:r>
            <w:r w:rsidR="001318FA">
              <w:rPr>
                <w:rFonts w:ascii="Arial" w:hAnsi="Arial" w:cs="Arial"/>
                <w:sz w:val="18"/>
                <w:szCs w:val="18"/>
              </w:rPr>
              <w:t xml:space="preserve">(1 member) </w:t>
            </w:r>
            <w:r w:rsidR="005A7876" w:rsidRPr="005A7876">
              <w:rPr>
                <w:rFonts w:ascii="Arial" w:hAnsi="Arial" w:cs="Arial"/>
                <w:sz w:val="18"/>
                <w:szCs w:val="18"/>
              </w:rPr>
              <w:t>and</w:t>
            </w:r>
            <w:r>
              <w:rPr>
                <w:rFonts w:ascii="Arial" w:hAnsi="Arial" w:cs="Arial"/>
                <w:sz w:val="18"/>
                <w:szCs w:val="18"/>
              </w:rPr>
              <w:t xml:space="preserve"> the</w:t>
            </w:r>
            <w:r w:rsidR="005A7876" w:rsidRPr="005A7876">
              <w:rPr>
                <w:rFonts w:ascii="Arial" w:hAnsi="Arial" w:cs="Arial"/>
                <w:sz w:val="18"/>
                <w:szCs w:val="18"/>
              </w:rPr>
              <w:t xml:space="preserve"> CCA</w:t>
            </w:r>
            <w:r w:rsidR="001318FA">
              <w:rPr>
                <w:rFonts w:ascii="Arial" w:hAnsi="Arial" w:cs="Arial"/>
                <w:sz w:val="18"/>
                <w:szCs w:val="18"/>
              </w:rPr>
              <w:t xml:space="preserve"> (4 members)</w:t>
            </w:r>
            <w:r w:rsidR="00B84FC2">
              <w:rPr>
                <w:rFonts w:ascii="Arial" w:hAnsi="Arial" w:cs="Arial"/>
                <w:sz w:val="18"/>
                <w:szCs w:val="18"/>
              </w:rPr>
              <w:t>,</w:t>
            </w:r>
            <w:r w:rsidR="005A7876" w:rsidRPr="005A787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4FC2">
              <w:rPr>
                <w:rFonts w:ascii="Arial" w:hAnsi="Arial" w:cs="Arial"/>
                <w:sz w:val="18"/>
                <w:szCs w:val="18"/>
              </w:rPr>
              <w:t xml:space="preserve">to ask who their nominated representative will be. There are 5 independent </w:t>
            </w:r>
            <w:r w:rsidR="00C77FA3">
              <w:rPr>
                <w:rFonts w:ascii="Arial" w:hAnsi="Arial" w:cs="Arial"/>
                <w:sz w:val="18"/>
                <w:szCs w:val="18"/>
              </w:rPr>
              <w:t>members which have been filled by the current 5 independent members.</w:t>
            </w:r>
          </w:p>
          <w:p w14:paraId="2E664C47" w14:textId="3C38F569" w:rsidR="00F17F29" w:rsidRPr="00774863" w:rsidRDefault="00F17F29" w:rsidP="00F17F29">
            <w:pPr>
              <w:pStyle w:val="Header"/>
              <w:tabs>
                <w:tab w:val="left" w:pos="1310"/>
              </w:tabs>
              <w:rPr>
                <w:rFonts w:ascii="Arial" w:hAnsi="Arial" w:cs="Arial"/>
                <w:color w:val="5A913D"/>
                <w:sz w:val="18"/>
                <w:szCs w:val="18"/>
              </w:rPr>
            </w:pP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14:paraId="258900C2" w14:textId="77777777" w:rsidR="00916215" w:rsidRPr="00D71248" w:rsidRDefault="00916215" w:rsidP="001F1127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</w:tc>
      </w:tr>
      <w:tr w:rsidR="00916215" w:rsidRPr="00D71248" w14:paraId="1A9357E0" w14:textId="77777777" w:rsidTr="006F39A4">
        <w:tc>
          <w:tcPr>
            <w:tcW w:w="1231" w:type="dxa"/>
            <w:shd w:val="clear" w:color="auto" w:fill="auto"/>
            <w:tcMar>
              <w:left w:w="108" w:type="dxa"/>
            </w:tcMar>
          </w:tcPr>
          <w:p w14:paraId="5CCD2F99" w14:textId="7D84CFCC" w:rsidR="00916215" w:rsidRPr="00D71248" w:rsidRDefault="00916215" w:rsidP="001F1127">
            <w:pPr>
              <w:spacing w:after="0" w:line="288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5.7</w:t>
            </w:r>
          </w:p>
        </w:tc>
        <w:tc>
          <w:tcPr>
            <w:tcW w:w="10231" w:type="dxa"/>
            <w:shd w:val="clear" w:color="auto" w:fill="auto"/>
            <w:tcMar>
              <w:left w:w="108" w:type="dxa"/>
            </w:tcMar>
          </w:tcPr>
          <w:p w14:paraId="698C8E1B" w14:textId="77777777" w:rsidR="002C4B81" w:rsidRPr="00774863" w:rsidRDefault="00774863" w:rsidP="006D7575">
            <w:pPr>
              <w:pStyle w:val="Header"/>
              <w:tabs>
                <w:tab w:val="left" w:pos="1310"/>
              </w:tabs>
              <w:rPr>
                <w:rFonts w:ascii="Arial" w:hAnsi="Arial" w:cs="Arial"/>
                <w:color w:val="5A913D"/>
                <w:sz w:val="18"/>
                <w:szCs w:val="18"/>
              </w:rPr>
            </w:pPr>
            <w:r w:rsidRPr="00774863">
              <w:rPr>
                <w:rFonts w:ascii="Arial" w:hAnsi="Arial" w:cs="Arial"/>
                <w:color w:val="5A913D"/>
                <w:sz w:val="18"/>
                <w:szCs w:val="18"/>
              </w:rPr>
              <w:t>Minor Ailments harmonisation</w:t>
            </w:r>
          </w:p>
          <w:p w14:paraId="0C4F74C0" w14:textId="77777777" w:rsidR="00774863" w:rsidRPr="002341F6" w:rsidRDefault="00774863" w:rsidP="006D7575">
            <w:pPr>
              <w:pStyle w:val="Header"/>
              <w:tabs>
                <w:tab w:val="left" w:pos="131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03A9C81" w14:textId="057C28F9" w:rsidR="006B5EC1" w:rsidRDefault="00F17F29" w:rsidP="006D7575">
            <w:pPr>
              <w:pStyle w:val="Header"/>
              <w:tabs>
                <w:tab w:val="left" w:pos="13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 raft of changes </w:t>
            </w:r>
            <w:r w:rsidR="00EB3CA7">
              <w:rPr>
                <w:rFonts w:ascii="Arial" w:hAnsi="Arial" w:cs="Arial"/>
                <w:sz w:val="18"/>
                <w:szCs w:val="18"/>
              </w:rPr>
              <w:t>is</w:t>
            </w:r>
            <w:r>
              <w:rPr>
                <w:rFonts w:ascii="Arial" w:hAnsi="Arial" w:cs="Arial"/>
                <w:sz w:val="18"/>
                <w:szCs w:val="18"/>
              </w:rPr>
              <w:t xml:space="preserve"> on the way for the current Pharmacy First service offering. As of the </w:t>
            </w:r>
            <w:proofErr w:type="gramStart"/>
            <w:r w:rsidR="002341F6">
              <w:rPr>
                <w:rFonts w:ascii="Arial" w:hAnsi="Arial" w:cs="Arial"/>
                <w:sz w:val="18"/>
                <w:szCs w:val="18"/>
              </w:rPr>
              <w:t>31</w:t>
            </w:r>
            <w:r w:rsidR="002341F6" w:rsidRPr="002341F6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proofErr w:type="gramEnd"/>
            <w:r w:rsidR="002341F6">
              <w:rPr>
                <w:rFonts w:ascii="Arial" w:hAnsi="Arial" w:cs="Arial"/>
                <w:sz w:val="18"/>
                <w:szCs w:val="18"/>
              </w:rPr>
              <w:t xml:space="preserve"> March 2023</w:t>
            </w:r>
            <w:r>
              <w:rPr>
                <w:rFonts w:ascii="Arial" w:hAnsi="Arial" w:cs="Arial"/>
                <w:sz w:val="18"/>
                <w:szCs w:val="18"/>
              </w:rPr>
              <w:t>, the Sore Throat PGD will be stopped,</w:t>
            </w:r>
            <w:r w:rsidR="00EB3CA7">
              <w:rPr>
                <w:rFonts w:ascii="Arial" w:hAnsi="Arial" w:cs="Arial"/>
                <w:sz w:val="18"/>
                <w:szCs w:val="18"/>
              </w:rPr>
              <w:t xml:space="preserve"> as well</w:t>
            </w:r>
            <w:r w:rsidR="003B5276">
              <w:rPr>
                <w:rFonts w:ascii="Arial" w:hAnsi="Arial" w:cs="Arial"/>
                <w:sz w:val="18"/>
                <w:szCs w:val="18"/>
              </w:rPr>
              <w:t xml:space="preserve"> as </w:t>
            </w:r>
            <w:r w:rsidR="00EB3CA7">
              <w:rPr>
                <w:rFonts w:ascii="Arial" w:hAnsi="Arial" w:cs="Arial"/>
                <w:sz w:val="18"/>
                <w:szCs w:val="18"/>
              </w:rPr>
              <w:t>the removal of</w:t>
            </w:r>
            <w:r w:rsidR="003B5276">
              <w:rPr>
                <w:rFonts w:ascii="Arial" w:hAnsi="Arial" w:cs="Arial"/>
                <w:sz w:val="18"/>
                <w:szCs w:val="18"/>
              </w:rPr>
              <w:t xml:space="preserve"> Trimethoprim as a second line</w:t>
            </w:r>
            <w:r w:rsidR="00EB3CA7">
              <w:rPr>
                <w:rFonts w:ascii="Arial" w:hAnsi="Arial" w:cs="Arial"/>
                <w:sz w:val="18"/>
                <w:szCs w:val="18"/>
              </w:rPr>
              <w:t xml:space="preserve"> treatment</w:t>
            </w:r>
            <w:r w:rsidR="003B5276">
              <w:rPr>
                <w:rFonts w:ascii="Arial" w:hAnsi="Arial" w:cs="Arial"/>
                <w:sz w:val="18"/>
                <w:szCs w:val="18"/>
              </w:rPr>
              <w:t xml:space="preserve"> for</w:t>
            </w:r>
            <w:r w:rsidR="00EB3CA7">
              <w:rPr>
                <w:rFonts w:ascii="Arial" w:hAnsi="Arial" w:cs="Arial"/>
                <w:sz w:val="18"/>
                <w:szCs w:val="18"/>
              </w:rPr>
              <w:t xml:space="preserve"> the</w:t>
            </w:r>
            <w:r w:rsidR="003B5276">
              <w:rPr>
                <w:rFonts w:ascii="Arial" w:hAnsi="Arial" w:cs="Arial"/>
                <w:sz w:val="18"/>
                <w:szCs w:val="18"/>
              </w:rPr>
              <w:t xml:space="preserve"> UTI</w:t>
            </w:r>
            <w:r w:rsidR="00EB3CA7">
              <w:rPr>
                <w:rFonts w:ascii="Arial" w:hAnsi="Arial" w:cs="Arial"/>
                <w:sz w:val="18"/>
                <w:szCs w:val="18"/>
              </w:rPr>
              <w:t xml:space="preserve"> PGD</w:t>
            </w:r>
            <w:r w:rsidR="002341F6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EB3CA7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0809C3">
              <w:rPr>
                <w:rFonts w:ascii="Arial" w:hAnsi="Arial" w:cs="Arial"/>
                <w:sz w:val="18"/>
                <w:szCs w:val="18"/>
              </w:rPr>
              <w:t xml:space="preserve">Impetigo and Brulidine </w:t>
            </w:r>
            <w:r w:rsidR="00EB3CA7">
              <w:rPr>
                <w:rFonts w:ascii="Arial" w:hAnsi="Arial" w:cs="Arial"/>
                <w:sz w:val="18"/>
                <w:szCs w:val="18"/>
              </w:rPr>
              <w:t xml:space="preserve">PGDs are also </w:t>
            </w:r>
            <w:r w:rsidR="00237160">
              <w:rPr>
                <w:rFonts w:ascii="Arial" w:hAnsi="Arial" w:cs="Arial"/>
                <w:sz w:val="18"/>
                <w:szCs w:val="18"/>
              </w:rPr>
              <w:t>projected to be stopped, however</w:t>
            </w:r>
            <w:r w:rsidR="00183B74">
              <w:rPr>
                <w:rFonts w:ascii="Arial" w:hAnsi="Arial" w:cs="Arial"/>
                <w:sz w:val="18"/>
                <w:szCs w:val="18"/>
              </w:rPr>
              <w:t>,</w:t>
            </w:r>
            <w:r w:rsidR="0023716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B74D5">
              <w:rPr>
                <w:rFonts w:ascii="Arial" w:hAnsi="Arial" w:cs="Arial"/>
                <w:sz w:val="18"/>
                <w:szCs w:val="18"/>
              </w:rPr>
              <w:t>MH is querying</w:t>
            </w:r>
            <w:r w:rsidR="00237160">
              <w:rPr>
                <w:rFonts w:ascii="Arial" w:hAnsi="Arial" w:cs="Arial"/>
                <w:sz w:val="18"/>
                <w:szCs w:val="18"/>
              </w:rPr>
              <w:t xml:space="preserve"> when this will be done</w:t>
            </w:r>
            <w:r w:rsidR="00183B7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F338531" w14:textId="77777777" w:rsidR="007A79EC" w:rsidRDefault="007A79EC" w:rsidP="007A79EC">
            <w:pPr>
              <w:pStyle w:val="Header"/>
              <w:tabs>
                <w:tab w:val="left" w:pos="131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559F441" w14:textId="0DC76936" w:rsidR="007A79EC" w:rsidRDefault="00D87ABE" w:rsidP="007A79EC">
            <w:pPr>
              <w:pStyle w:val="Header"/>
              <w:tabs>
                <w:tab w:val="left" w:pos="13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Despite </w:t>
            </w:r>
            <w:r w:rsidR="00CE4373">
              <w:rPr>
                <w:rFonts w:ascii="Arial" w:hAnsi="Arial" w:cs="Arial"/>
                <w:sz w:val="18"/>
                <w:szCs w:val="18"/>
              </w:rPr>
              <w:t xml:space="preserve">showcasing the performance of Pharmacy First in Liverpool, how beneficial it is to patients and the </w:t>
            </w:r>
            <w:r w:rsidR="00C430D5">
              <w:rPr>
                <w:rFonts w:ascii="Arial" w:hAnsi="Arial" w:cs="Arial"/>
                <w:sz w:val="18"/>
                <w:szCs w:val="18"/>
              </w:rPr>
              <w:t xml:space="preserve">integrity / </w:t>
            </w:r>
            <w:r w:rsidR="00CE4373">
              <w:rPr>
                <w:rFonts w:ascii="Arial" w:hAnsi="Arial" w:cs="Arial"/>
                <w:sz w:val="18"/>
                <w:szCs w:val="18"/>
              </w:rPr>
              <w:t xml:space="preserve">professionalism of the pharmacists providing the service when it comes to </w:t>
            </w:r>
            <w:r w:rsidR="00C430D5">
              <w:rPr>
                <w:rFonts w:ascii="Arial" w:hAnsi="Arial" w:cs="Arial"/>
                <w:sz w:val="18"/>
                <w:szCs w:val="18"/>
              </w:rPr>
              <w:t xml:space="preserve">the Sore Throat PGD </w:t>
            </w:r>
            <w:r w:rsidR="005E4311">
              <w:rPr>
                <w:rFonts w:ascii="Arial" w:hAnsi="Arial" w:cs="Arial"/>
                <w:sz w:val="18"/>
                <w:szCs w:val="18"/>
              </w:rPr>
              <w:t xml:space="preserve">in relation to </w:t>
            </w:r>
            <w:r w:rsidR="00CE4373">
              <w:rPr>
                <w:rFonts w:ascii="Arial" w:hAnsi="Arial" w:cs="Arial"/>
                <w:sz w:val="18"/>
                <w:szCs w:val="18"/>
              </w:rPr>
              <w:t>Anti-Microbial Stewardship in particular,</w:t>
            </w:r>
            <w:r w:rsidR="00ED609C">
              <w:rPr>
                <w:rFonts w:ascii="Arial" w:hAnsi="Arial" w:cs="Arial"/>
                <w:sz w:val="18"/>
                <w:szCs w:val="18"/>
              </w:rPr>
              <w:t xml:space="preserve"> it has been decided that </w:t>
            </w:r>
            <w:r w:rsidR="009A2FAC">
              <w:rPr>
                <w:rFonts w:ascii="Arial" w:hAnsi="Arial" w:cs="Arial"/>
                <w:sz w:val="18"/>
                <w:szCs w:val="18"/>
              </w:rPr>
              <w:t>for Pharmacy First to be rolled out across the rest of Cheshire &amp; Merseyside</w:t>
            </w:r>
            <w:r w:rsidR="00050C92">
              <w:rPr>
                <w:rFonts w:ascii="Arial" w:hAnsi="Arial" w:cs="Arial"/>
                <w:sz w:val="18"/>
                <w:szCs w:val="18"/>
              </w:rPr>
              <w:t>, the aforementioned service offerings need to be changed</w:t>
            </w:r>
            <w:r w:rsidR="005E4311">
              <w:rPr>
                <w:rFonts w:ascii="Arial" w:hAnsi="Arial" w:cs="Arial"/>
                <w:sz w:val="18"/>
                <w:szCs w:val="18"/>
              </w:rPr>
              <w:t xml:space="preserve"> / stopped.</w:t>
            </w:r>
          </w:p>
          <w:p w14:paraId="0DB12CCA" w14:textId="77777777" w:rsidR="00050C92" w:rsidRDefault="00050C92" w:rsidP="007A79EC">
            <w:pPr>
              <w:pStyle w:val="Header"/>
              <w:tabs>
                <w:tab w:val="left" w:pos="131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8D96AF8" w14:textId="14009AF1" w:rsidR="008767C8" w:rsidRDefault="002E7526" w:rsidP="007A79EC">
            <w:pPr>
              <w:pStyle w:val="Header"/>
              <w:tabs>
                <w:tab w:val="left" w:pos="13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Members were disappointed by this series of events, considering how hard MH had worked to </w:t>
            </w:r>
            <w:r w:rsidR="008767C8">
              <w:rPr>
                <w:rFonts w:ascii="Arial" w:hAnsi="Arial" w:cs="Arial"/>
                <w:sz w:val="18"/>
                <w:szCs w:val="18"/>
              </w:rPr>
              <w:t>have this service commissioned in the first place, as well as the efforts taken to push the service with GPs in the area.</w:t>
            </w:r>
          </w:p>
          <w:p w14:paraId="6EA27A1B" w14:textId="77777777" w:rsidR="008767C8" w:rsidRDefault="008767C8" w:rsidP="007A79EC">
            <w:pPr>
              <w:pStyle w:val="Header"/>
              <w:tabs>
                <w:tab w:val="left" w:pos="131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C3A0D35" w14:textId="52DAB2DD" w:rsidR="00050C92" w:rsidRPr="007A79EC" w:rsidRDefault="007B74D5" w:rsidP="007A79EC">
            <w:pPr>
              <w:pStyle w:val="Header"/>
              <w:tabs>
                <w:tab w:val="left" w:pos="13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ICB</w:t>
            </w:r>
            <w:r w:rsidR="00050C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B5913">
              <w:rPr>
                <w:rFonts w:ascii="Arial" w:hAnsi="Arial" w:cs="Arial"/>
                <w:sz w:val="18"/>
                <w:szCs w:val="18"/>
              </w:rPr>
              <w:t>shall</w:t>
            </w:r>
            <w:r w:rsidR="00050C92">
              <w:rPr>
                <w:rFonts w:ascii="Arial" w:hAnsi="Arial" w:cs="Arial"/>
                <w:sz w:val="18"/>
                <w:szCs w:val="18"/>
              </w:rPr>
              <w:t xml:space="preserve"> inform contractors of this change to the service</w:t>
            </w:r>
            <w:r w:rsidR="004B5913">
              <w:rPr>
                <w:rFonts w:ascii="Arial" w:hAnsi="Arial" w:cs="Arial"/>
                <w:sz w:val="18"/>
                <w:szCs w:val="18"/>
              </w:rPr>
              <w:t xml:space="preserve"> in due course.</w:t>
            </w:r>
          </w:p>
          <w:p w14:paraId="46A7F5B2" w14:textId="56898902" w:rsidR="007A79EC" w:rsidRPr="00D71248" w:rsidRDefault="007A79EC" w:rsidP="007A79EC">
            <w:pPr>
              <w:pStyle w:val="Header"/>
              <w:tabs>
                <w:tab w:val="left" w:pos="131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14:paraId="348983D5" w14:textId="752DCB9E" w:rsidR="002C08BC" w:rsidRPr="00D71248" w:rsidRDefault="002C08BC" w:rsidP="001F1127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  <w:t xml:space="preserve"> </w:t>
            </w:r>
          </w:p>
        </w:tc>
      </w:tr>
      <w:tr w:rsidR="001F1127" w:rsidRPr="00D71248" w14:paraId="736DF682" w14:textId="77777777" w:rsidTr="006F39A4">
        <w:tc>
          <w:tcPr>
            <w:tcW w:w="1231" w:type="dxa"/>
            <w:shd w:val="clear" w:color="auto" w:fill="auto"/>
            <w:tcMar>
              <w:left w:w="108" w:type="dxa"/>
            </w:tcMar>
          </w:tcPr>
          <w:p w14:paraId="5FDBBEF7" w14:textId="0A93E096" w:rsidR="001F1127" w:rsidRPr="00D71248" w:rsidRDefault="001F1127" w:rsidP="001F1127">
            <w:pPr>
              <w:spacing w:after="0" w:line="288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5.</w:t>
            </w:r>
            <w:r w:rsidR="00916215" w:rsidRPr="00D7124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8</w:t>
            </w:r>
          </w:p>
        </w:tc>
        <w:tc>
          <w:tcPr>
            <w:tcW w:w="10231" w:type="dxa"/>
            <w:shd w:val="clear" w:color="auto" w:fill="auto"/>
            <w:tcMar>
              <w:left w:w="108" w:type="dxa"/>
            </w:tcMar>
          </w:tcPr>
          <w:p w14:paraId="6CC980A7" w14:textId="77777777" w:rsidR="003A2B4E" w:rsidRPr="00774863" w:rsidRDefault="00774863" w:rsidP="003E4D8D">
            <w:pPr>
              <w:pStyle w:val="Header"/>
              <w:tabs>
                <w:tab w:val="left" w:pos="1310"/>
              </w:tabs>
              <w:rPr>
                <w:rFonts w:ascii="Arial" w:hAnsi="Arial" w:cs="Arial"/>
                <w:color w:val="5A913D"/>
                <w:sz w:val="18"/>
                <w:szCs w:val="18"/>
              </w:rPr>
            </w:pPr>
            <w:r w:rsidRPr="00774863">
              <w:rPr>
                <w:rFonts w:ascii="Arial" w:hAnsi="Arial" w:cs="Arial"/>
                <w:color w:val="5A913D"/>
                <w:sz w:val="18"/>
                <w:szCs w:val="18"/>
              </w:rPr>
              <w:t>Contracts Update</w:t>
            </w:r>
          </w:p>
          <w:p w14:paraId="477BAEA8" w14:textId="77777777" w:rsidR="00774863" w:rsidRDefault="00774863" w:rsidP="003E4D8D">
            <w:pPr>
              <w:pStyle w:val="Header"/>
              <w:tabs>
                <w:tab w:val="left" w:pos="131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3D84603" w14:textId="133DA538" w:rsidR="00786932" w:rsidRDefault="00916B64" w:rsidP="003E4D8D">
            <w:pPr>
              <w:pStyle w:val="Header"/>
              <w:tabs>
                <w:tab w:val="left" w:pos="13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MH has received closure notices for:</w:t>
            </w:r>
          </w:p>
          <w:p w14:paraId="3EF802C0" w14:textId="6CC24957" w:rsidR="00916B64" w:rsidRDefault="00916B64" w:rsidP="003E4D8D">
            <w:pPr>
              <w:pStyle w:val="Header"/>
              <w:tabs>
                <w:tab w:val="left" w:pos="13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Cohens</w:t>
            </w:r>
            <w:r w:rsidR="008E1374">
              <w:rPr>
                <w:rFonts w:ascii="Arial" w:hAnsi="Arial" w:cs="Arial"/>
                <w:sz w:val="18"/>
                <w:szCs w:val="18"/>
              </w:rPr>
              <w:t xml:space="preserve"> Chemist –</w:t>
            </w:r>
            <w:r>
              <w:rPr>
                <w:rFonts w:ascii="Arial" w:hAnsi="Arial" w:cs="Arial"/>
                <w:sz w:val="18"/>
                <w:szCs w:val="18"/>
              </w:rPr>
              <w:t xml:space="preserve"> Childwall</w:t>
            </w:r>
            <w:r w:rsidR="008E1374">
              <w:rPr>
                <w:rFonts w:ascii="Arial" w:hAnsi="Arial" w:cs="Arial"/>
                <w:sz w:val="18"/>
                <w:szCs w:val="18"/>
              </w:rPr>
              <w:t xml:space="preserve"> Fiveways</w:t>
            </w:r>
          </w:p>
          <w:p w14:paraId="053003E8" w14:textId="77777777" w:rsidR="007B74D5" w:rsidRDefault="00916B64" w:rsidP="003E4D8D">
            <w:pPr>
              <w:pStyle w:val="Header"/>
              <w:tabs>
                <w:tab w:val="left" w:pos="13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Prescot Road Pharmacy</w:t>
            </w:r>
          </w:p>
          <w:p w14:paraId="751C2C41" w14:textId="1780D4D0" w:rsidR="007B74D5" w:rsidRDefault="007B74D5" w:rsidP="003E4D8D">
            <w:pPr>
              <w:pStyle w:val="Header"/>
              <w:tabs>
                <w:tab w:val="left" w:pos="13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Lloyds </w:t>
            </w:r>
            <w:r w:rsidR="008E1374">
              <w:rPr>
                <w:rFonts w:ascii="Arial" w:hAnsi="Arial" w:cs="Arial"/>
                <w:sz w:val="18"/>
                <w:szCs w:val="18"/>
              </w:rPr>
              <w:t xml:space="preserve">Pharmacy - </w:t>
            </w:r>
            <w:r>
              <w:rPr>
                <w:rFonts w:ascii="Arial" w:hAnsi="Arial" w:cs="Arial"/>
                <w:sz w:val="18"/>
                <w:szCs w:val="18"/>
              </w:rPr>
              <w:t>Woolton</w:t>
            </w:r>
          </w:p>
          <w:p w14:paraId="7D36A1D6" w14:textId="46FBE0DD" w:rsidR="007B74D5" w:rsidRDefault="007B74D5" w:rsidP="003E4D8D">
            <w:pPr>
              <w:pStyle w:val="Header"/>
              <w:tabs>
                <w:tab w:val="left" w:pos="13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Lloyds </w:t>
            </w:r>
            <w:r w:rsidR="008E1374">
              <w:rPr>
                <w:rFonts w:ascii="Arial" w:hAnsi="Arial" w:cs="Arial"/>
                <w:sz w:val="18"/>
                <w:szCs w:val="18"/>
              </w:rPr>
              <w:t xml:space="preserve">Pharmacy - </w:t>
            </w:r>
            <w:r>
              <w:rPr>
                <w:rFonts w:ascii="Arial" w:hAnsi="Arial" w:cs="Arial"/>
                <w:sz w:val="18"/>
                <w:szCs w:val="18"/>
              </w:rPr>
              <w:t>East Prescot Road</w:t>
            </w:r>
          </w:p>
          <w:p w14:paraId="1DBC189C" w14:textId="1FDC9C99" w:rsidR="007B74D5" w:rsidRDefault="007B74D5" w:rsidP="003E4D8D">
            <w:pPr>
              <w:pStyle w:val="Header"/>
              <w:tabs>
                <w:tab w:val="left" w:pos="131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Greencross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Pharmacy</w:t>
            </w:r>
            <w:r w:rsidR="008E1374">
              <w:rPr>
                <w:rFonts w:ascii="Arial" w:hAnsi="Arial" w:cs="Arial"/>
                <w:sz w:val="18"/>
                <w:szCs w:val="18"/>
              </w:rPr>
              <w:t xml:space="preserve"> -</w:t>
            </w:r>
            <w:r>
              <w:rPr>
                <w:rFonts w:ascii="Arial" w:hAnsi="Arial" w:cs="Arial"/>
                <w:sz w:val="18"/>
                <w:szCs w:val="18"/>
              </w:rPr>
              <w:t xml:space="preserve"> Speke</w:t>
            </w:r>
          </w:p>
          <w:p w14:paraId="6BAFF013" w14:textId="77777777" w:rsidR="007B74D5" w:rsidRDefault="007B74D5" w:rsidP="003E4D8D">
            <w:pPr>
              <w:pStyle w:val="Header"/>
              <w:tabs>
                <w:tab w:val="left" w:pos="131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02DAEF0" w14:textId="064D4C46" w:rsidR="00916B64" w:rsidRDefault="007B74D5" w:rsidP="003E4D8D">
            <w:pPr>
              <w:pStyle w:val="Header"/>
              <w:tabs>
                <w:tab w:val="left" w:pos="13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There are thought to be other change of ownership and consolidation applications being submitted shortly and MH will deal with this virtually with members.</w:t>
            </w:r>
            <w:r w:rsidR="00916B6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C39ED2A" w14:textId="65EB15C7" w:rsidR="007A253A" w:rsidRPr="00D71248" w:rsidRDefault="007A253A" w:rsidP="003E4D8D">
            <w:pPr>
              <w:pStyle w:val="Header"/>
              <w:tabs>
                <w:tab w:val="left" w:pos="13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14:paraId="254C1929" w14:textId="77777777" w:rsidR="001F1127" w:rsidRPr="00D71248" w:rsidRDefault="001F1127" w:rsidP="001F1127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</w:tc>
      </w:tr>
      <w:tr w:rsidR="001F1127" w:rsidRPr="00D71248" w14:paraId="01F9E35D" w14:textId="77777777" w:rsidTr="006F39A4">
        <w:tc>
          <w:tcPr>
            <w:tcW w:w="1231" w:type="dxa"/>
            <w:shd w:val="clear" w:color="auto" w:fill="auto"/>
            <w:tcMar>
              <w:left w:w="108" w:type="dxa"/>
            </w:tcMar>
          </w:tcPr>
          <w:p w14:paraId="7112FFC0" w14:textId="34425792" w:rsidR="001F1127" w:rsidRPr="00D71248" w:rsidRDefault="001F1127" w:rsidP="001F1127">
            <w:pPr>
              <w:spacing w:after="0" w:line="288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5.</w:t>
            </w:r>
            <w:r w:rsidR="00916215" w:rsidRPr="00D7124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9</w:t>
            </w:r>
          </w:p>
        </w:tc>
        <w:tc>
          <w:tcPr>
            <w:tcW w:w="10231" w:type="dxa"/>
            <w:shd w:val="clear" w:color="auto" w:fill="auto"/>
            <w:tcMar>
              <w:left w:w="108" w:type="dxa"/>
            </w:tcMar>
          </w:tcPr>
          <w:p w14:paraId="4B94C080" w14:textId="77777777" w:rsidR="001F1127" w:rsidRPr="00774863" w:rsidRDefault="00774863" w:rsidP="003E4D8D">
            <w:pPr>
              <w:pStyle w:val="Header"/>
              <w:tabs>
                <w:tab w:val="left" w:pos="1310"/>
              </w:tabs>
              <w:rPr>
                <w:rFonts w:ascii="Arial" w:hAnsi="Arial" w:cs="Arial"/>
                <w:color w:val="5A913D"/>
                <w:sz w:val="18"/>
                <w:szCs w:val="18"/>
              </w:rPr>
            </w:pPr>
            <w:r w:rsidRPr="00774863">
              <w:rPr>
                <w:rFonts w:ascii="Arial" w:hAnsi="Arial" w:cs="Arial"/>
                <w:color w:val="5A913D"/>
                <w:sz w:val="18"/>
                <w:szCs w:val="18"/>
              </w:rPr>
              <w:t>Officers Reports</w:t>
            </w:r>
          </w:p>
          <w:p w14:paraId="1EC576CF" w14:textId="77777777" w:rsidR="00774863" w:rsidRDefault="00774863" w:rsidP="003E4D8D">
            <w:pPr>
              <w:pStyle w:val="Header"/>
              <w:tabs>
                <w:tab w:val="left" w:pos="131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12135C1" w14:textId="77777777" w:rsidR="00331DCB" w:rsidRPr="00D71248" w:rsidRDefault="00331DCB" w:rsidP="00331DCB">
            <w:pPr>
              <w:pStyle w:val="Header"/>
              <w:tabs>
                <w:tab w:val="left" w:pos="131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D71248">
              <w:rPr>
                <w:rFonts w:ascii="Arial" w:hAnsi="Arial" w:cs="Arial"/>
                <w:bCs/>
                <w:sz w:val="18"/>
                <w:szCs w:val="18"/>
              </w:rPr>
              <w:t>Reports were circulated prior to the meeting. Members had no further comments or questions.</w:t>
            </w:r>
          </w:p>
          <w:p w14:paraId="00EA6F1A" w14:textId="24A9BD07" w:rsidR="00774863" w:rsidRPr="00D71248" w:rsidRDefault="00774863" w:rsidP="003E4D8D">
            <w:pPr>
              <w:pStyle w:val="Header"/>
              <w:tabs>
                <w:tab w:val="left" w:pos="13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14:paraId="3CB4DFC8" w14:textId="77777777" w:rsidR="001F1127" w:rsidRPr="00D71248" w:rsidRDefault="001F1127" w:rsidP="001F1127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</w:tc>
      </w:tr>
      <w:tr w:rsidR="001F1127" w:rsidRPr="00D71248" w14:paraId="15B68C86" w14:textId="77777777" w:rsidTr="006F39A4">
        <w:tc>
          <w:tcPr>
            <w:tcW w:w="1231" w:type="dxa"/>
            <w:shd w:val="clear" w:color="auto" w:fill="auto"/>
            <w:tcMar>
              <w:left w:w="108" w:type="dxa"/>
            </w:tcMar>
          </w:tcPr>
          <w:p w14:paraId="272E55EE" w14:textId="00BBBAD9" w:rsidR="001F1127" w:rsidRPr="00D71248" w:rsidRDefault="002C41F2" w:rsidP="001F1127">
            <w:pPr>
              <w:spacing w:after="0" w:line="288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5.10</w:t>
            </w:r>
          </w:p>
        </w:tc>
        <w:tc>
          <w:tcPr>
            <w:tcW w:w="10231" w:type="dxa"/>
            <w:shd w:val="clear" w:color="auto" w:fill="auto"/>
            <w:tcMar>
              <w:left w:w="108" w:type="dxa"/>
            </w:tcMar>
          </w:tcPr>
          <w:p w14:paraId="634C7507" w14:textId="77777777" w:rsidR="00A624EE" w:rsidRDefault="00774863" w:rsidP="003E4D8D">
            <w:pPr>
              <w:pStyle w:val="Header"/>
              <w:tabs>
                <w:tab w:val="left" w:pos="1310"/>
              </w:tabs>
              <w:rPr>
                <w:rFonts w:ascii="Arial" w:hAnsi="Arial" w:cs="Arial"/>
                <w:bCs/>
                <w:color w:val="5A913D"/>
                <w:sz w:val="18"/>
                <w:szCs w:val="18"/>
              </w:rPr>
            </w:pPr>
            <w:r w:rsidRPr="00774863">
              <w:rPr>
                <w:rFonts w:ascii="Arial" w:hAnsi="Arial" w:cs="Arial"/>
                <w:bCs/>
                <w:color w:val="5A913D"/>
                <w:sz w:val="18"/>
                <w:szCs w:val="18"/>
              </w:rPr>
              <w:t>Regional Joint Working Group</w:t>
            </w:r>
          </w:p>
          <w:p w14:paraId="02E065E7" w14:textId="77777777" w:rsidR="001B02D5" w:rsidRPr="00774863" w:rsidRDefault="001B02D5" w:rsidP="003E4D8D">
            <w:pPr>
              <w:pStyle w:val="Header"/>
              <w:tabs>
                <w:tab w:val="left" w:pos="1310"/>
              </w:tabs>
              <w:rPr>
                <w:rFonts w:ascii="Arial" w:hAnsi="Arial" w:cs="Arial"/>
                <w:bCs/>
                <w:color w:val="5A913D"/>
                <w:sz w:val="18"/>
                <w:szCs w:val="18"/>
              </w:rPr>
            </w:pPr>
          </w:p>
          <w:p w14:paraId="14272441" w14:textId="77777777" w:rsidR="00331DCB" w:rsidRPr="00D71248" w:rsidRDefault="00331DCB" w:rsidP="00331DCB">
            <w:pPr>
              <w:pStyle w:val="Header"/>
              <w:tabs>
                <w:tab w:val="left" w:pos="131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D71248">
              <w:rPr>
                <w:rFonts w:ascii="Arial" w:hAnsi="Arial" w:cs="Arial"/>
                <w:bCs/>
                <w:sz w:val="18"/>
                <w:szCs w:val="18"/>
              </w:rPr>
              <w:t>Reports were circulated prior to the meeting. Members had no further comments or questions.</w:t>
            </w:r>
          </w:p>
          <w:p w14:paraId="37A347B4" w14:textId="07326FA1" w:rsidR="00774863" w:rsidRPr="00D71248" w:rsidRDefault="00774863" w:rsidP="003E4D8D">
            <w:pPr>
              <w:pStyle w:val="Header"/>
              <w:tabs>
                <w:tab w:val="left" w:pos="13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14:paraId="0E029FBB" w14:textId="77777777" w:rsidR="001F1127" w:rsidRPr="00D71248" w:rsidRDefault="001F1127" w:rsidP="001F1127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</w:tc>
      </w:tr>
      <w:tr w:rsidR="001F1127" w:rsidRPr="00D71248" w14:paraId="3F82B47E" w14:textId="77777777" w:rsidTr="006F39A4">
        <w:tc>
          <w:tcPr>
            <w:tcW w:w="1231" w:type="dxa"/>
            <w:shd w:val="clear" w:color="auto" w:fill="auto"/>
            <w:tcMar>
              <w:left w:w="108" w:type="dxa"/>
            </w:tcMar>
          </w:tcPr>
          <w:p w14:paraId="6CABF90C" w14:textId="0D558207" w:rsidR="001F1127" w:rsidRPr="00D71248" w:rsidRDefault="002C41F2" w:rsidP="001F1127">
            <w:pPr>
              <w:spacing w:after="0" w:line="288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5.11</w:t>
            </w:r>
          </w:p>
        </w:tc>
        <w:tc>
          <w:tcPr>
            <w:tcW w:w="10231" w:type="dxa"/>
            <w:shd w:val="clear" w:color="auto" w:fill="auto"/>
            <w:tcMar>
              <w:left w:w="108" w:type="dxa"/>
            </w:tcMar>
          </w:tcPr>
          <w:p w14:paraId="0C68569B" w14:textId="77777777" w:rsidR="0078702D" w:rsidRPr="00774863" w:rsidRDefault="00774863" w:rsidP="003E4D8D">
            <w:pPr>
              <w:pStyle w:val="Header"/>
              <w:tabs>
                <w:tab w:val="left" w:pos="1310"/>
              </w:tabs>
              <w:rPr>
                <w:rFonts w:ascii="Arial" w:hAnsi="Arial" w:cs="Arial"/>
                <w:color w:val="5A913D"/>
                <w:sz w:val="18"/>
                <w:szCs w:val="18"/>
              </w:rPr>
            </w:pPr>
            <w:r w:rsidRPr="00774863">
              <w:rPr>
                <w:rFonts w:ascii="Arial" w:hAnsi="Arial" w:cs="Arial"/>
                <w:color w:val="5A913D"/>
                <w:sz w:val="18"/>
                <w:szCs w:val="18"/>
              </w:rPr>
              <w:t>Forthcoming Meeting Attendance</w:t>
            </w:r>
          </w:p>
          <w:p w14:paraId="39A1E8C8" w14:textId="77777777" w:rsidR="00774863" w:rsidRDefault="00774863" w:rsidP="003E4D8D">
            <w:pPr>
              <w:pStyle w:val="Header"/>
              <w:tabs>
                <w:tab w:val="left" w:pos="131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B8DBF2C" w14:textId="2A4A9460" w:rsidR="00774863" w:rsidRPr="0087797F" w:rsidRDefault="00936AA7" w:rsidP="003E4D8D">
            <w:pPr>
              <w:pStyle w:val="Header"/>
              <w:tabs>
                <w:tab w:val="left" w:pos="13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MH can attend all upcoming meetings but will ask for help when needed </w:t>
            </w:r>
          </w:p>
          <w:p w14:paraId="1C7E3DAB" w14:textId="4E9815EB" w:rsidR="0087797F" w:rsidRPr="00D71248" w:rsidRDefault="0087797F" w:rsidP="003E4D8D">
            <w:pPr>
              <w:pStyle w:val="Header"/>
              <w:tabs>
                <w:tab w:val="left" w:pos="13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14:paraId="321089C9" w14:textId="77777777" w:rsidR="001F1127" w:rsidRPr="00D71248" w:rsidRDefault="001F1127" w:rsidP="001F1127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</w:tc>
      </w:tr>
      <w:tr w:rsidR="001F1127" w:rsidRPr="00D71248" w14:paraId="117F71D2" w14:textId="77777777" w:rsidTr="006F39A4">
        <w:tc>
          <w:tcPr>
            <w:tcW w:w="1231" w:type="dxa"/>
            <w:shd w:val="clear" w:color="auto" w:fill="auto"/>
            <w:tcMar>
              <w:left w:w="108" w:type="dxa"/>
            </w:tcMar>
          </w:tcPr>
          <w:p w14:paraId="649FB361" w14:textId="29735526" w:rsidR="001F1127" w:rsidRPr="00D71248" w:rsidRDefault="002C41F2" w:rsidP="001F1127">
            <w:pPr>
              <w:spacing w:after="0" w:line="288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5.12</w:t>
            </w:r>
          </w:p>
        </w:tc>
        <w:tc>
          <w:tcPr>
            <w:tcW w:w="10231" w:type="dxa"/>
            <w:shd w:val="clear" w:color="auto" w:fill="auto"/>
            <w:tcMar>
              <w:left w:w="108" w:type="dxa"/>
            </w:tcMar>
          </w:tcPr>
          <w:p w14:paraId="5DC72625" w14:textId="77777777" w:rsidR="007808A2" w:rsidRPr="00774863" w:rsidRDefault="00774863" w:rsidP="003E4D8D">
            <w:pPr>
              <w:pStyle w:val="Header"/>
              <w:tabs>
                <w:tab w:val="left" w:pos="1310"/>
              </w:tabs>
              <w:rPr>
                <w:rFonts w:ascii="Arial" w:hAnsi="Arial" w:cs="Arial"/>
                <w:color w:val="5A913D"/>
                <w:sz w:val="18"/>
                <w:szCs w:val="18"/>
              </w:rPr>
            </w:pPr>
            <w:r w:rsidRPr="00774863">
              <w:rPr>
                <w:rFonts w:ascii="Arial" w:hAnsi="Arial" w:cs="Arial"/>
                <w:color w:val="5A913D"/>
                <w:sz w:val="18"/>
                <w:szCs w:val="18"/>
              </w:rPr>
              <w:t>Forthcoming Holidays</w:t>
            </w:r>
          </w:p>
          <w:p w14:paraId="0CE52A65" w14:textId="64530452" w:rsidR="0087797F" w:rsidRDefault="0087797F" w:rsidP="003E4D8D">
            <w:pPr>
              <w:pStyle w:val="Header"/>
              <w:tabs>
                <w:tab w:val="left" w:pos="131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957832A" w14:textId="4E22ABEC" w:rsidR="004331F4" w:rsidRDefault="004331F4" w:rsidP="003E4D8D">
            <w:pPr>
              <w:pStyle w:val="Header"/>
              <w:tabs>
                <w:tab w:val="left" w:pos="13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GW</w:t>
            </w:r>
            <w:r w:rsidR="00F32A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2129">
              <w:rPr>
                <w:rFonts w:ascii="Arial" w:hAnsi="Arial" w:cs="Arial"/>
                <w:sz w:val="18"/>
                <w:szCs w:val="18"/>
              </w:rPr>
              <w:t>–</w:t>
            </w:r>
            <w:r w:rsidR="00F32A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2129">
              <w:rPr>
                <w:rFonts w:ascii="Arial" w:hAnsi="Arial" w:cs="Arial"/>
                <w:sz w:val="18"/>
                <w:szCs w:val="18"/>
              </w:rPr>
              <w:t>17</w:t>
            </w:r>
            <w:r w:rsidR="00152129" w:rsidRPr="00152129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="00152129">
              <w:rPr>
                <w:rFonts w:ascii="Arial" w:hAnsi="Arial" w:cs="Arial"/>
                <w:sz w:val="18"/>
                <w:szCs w:val="18"/>
              </w:rPr>
              <w:t xml:space="preserve"> March / </w:t>
            </w:r>
            <w:r w:rsidR="00CF2BF8">
              <w:rPr>
                <w:rFonts w:ascii="Arial" w:hAnsi="Arial" w:cs="Arial"/>
                <w:sz w:val="18"/>
                <w:szCs w:val="18"/>
              </w:rPr>
              <w:t>21</w:t>
            </w:r>
            <w:r w:rsidR="00CF2BF8" w:rsidRPr="00CF2BF8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 w:rsidR="00CF2BF8">
              <w:rPr>
                <w:rFonts w:ascii="Arial" w:hAnsi="Arial" w:cs="Arial"/>
                <w:sz w:val="18"/>
                <w:szCs w:val="18"/>
              </w:rPr>
              <w:t xml:space="preserve"> March to 24</w:t>
            </w:r>
            <w:r w:rsidR="00CF2BF8" w:rsidRPr="00CF2BF8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="00CF2BF8">
              <w:rPr>
                <w:rFonts w:ascii="Arial" w:hAnsi="Arial" w:cs="Arial"/>
                <w:sz w:val="18"/>
                <w:szCs w:val="18"/>
              </w:rPr>
              <w:t xml:space="preserve"> March / 1</w:t>
            </w:r>
            <w:r w:rsidR="00CF2BF8" w:rsidRPr="00CF2BF8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 w:rsidR="00CF2BF8">
              <w:rPr>
                <w:rFonts w:ascii="Arial" w:hAnsi="Arial" w:cs="Arial"/>
                <w:sz w:val="18"/>
                <w:szCs w:val="18"/>
              </w:rPr>
              <w:t xml:space="preserve"> April to 10</w:t>
            </w:r>
            <w:r w:rsidR="00CF2BF8" w:rsidRPr="00CF2BF8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="00CF2BF8">
              <w:rPr>
                <w:rFonts w:ascii="Arial" w:hAnsi="Arial" w:cs="Arial"/>
                <w:sz w:val="18"/>
                <w:szCs w:val="18"/>
              </w:rPr>
              <w:t xml:space="preserve"> April / </w:t>
            </w:r>
          </w:p>
          <w:p w14:paraId="6EF485C6" w14:textId="15F6C572" w:rsidR="004331F4" w:rsidRDefault="004331F4" w:rsidP="003E4D8D">
            <w:pPr>
              <w:pStyle w:val="Header"/>
              <w:tabs>
                <w:tab w:val="left" w:pos="13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PB</w:t>
            </w:r>
            <w:r w:rsidR="00F32A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563A4">
              <w:rPr>
                <w:rFonts w:ascii="Arial" w:hAnsi="Arial" w:cs="Arial"/>
                <w:sz w:val="18"/>
                <w:szCs w:val="18"/>
              </w:rPr>
              <w:t>–</w:t>
            </w:r>
            <w:r w:rsidR="00F32A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563A4">
              <w:rPr>
                <w:rFonts w:ascii="Arial" w:hAnsi="Arial" w:cs="Arial"/>
                <w:sz w:val="18"/>
                <w:szCs w:val="18"/>
              </w:rPr>
              <w:t>7</w:t>
            </w:r>
            <w:r w:rsidR="004563A4" w:rsidRPr="004563A4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="004563A4">
              <w:rPr>
                <w:rFonts w:ascii="Arial" w:hAnsi="Arial" w:cs="Arial"/>
                <w:sz w:val="18"/>
                <w:szCs w:val="18"/>
              </w:rPr>
              <w:t xml:space="preserve"> April to 16</w:t>
            </w:r>
            <w:r w:rsidR="004563A4" w:rsidRPr="004563A4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="004563A4">
              <w:rPr>
                <w:rFonts w:ascii="Arial" w:hAnsi="Arial" w:cs="Arial"/>
                <w:sz w:val="18"/>
                <w:szCs w:val="18"/>
              </w:rPr>
              <w:t xml:space="preserve"> April </w:t>
            </w:r>
          </w:p>
          <w:p w14:paraId="3CC0235F" w14:textId="15D3C7EA" w:rsidR="004331F4" w:rsidRDefault="004331F4" w:rsidP="003E4D8D">
            <w:pPr>
              <w:pStyle w:val="Header"/>
              <w:tabs>
                <w:tab w:val="left" w:pos="13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DJ</w:t>
            </w:r>
            <w:r w:rsidR="00F32A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B0523">
              <w:rPr>
                <w:rFonts w:ascii="Arial" w:hAnsi="Arial" w:cs="Arial"/>
                <w:sz w:val="18"/>
                <w:szCs w:val="18"/>
              </w:rPr>
              <w:t>–</w:t>
            </w:r>
            <w:r w:rsidR="00F32A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B0523">
              <w:rPr>
                <w:rFonts w:ascii="Arial" w:hAnsi="Arial" w:cs="Arial"/>
                <w:sz w:val="18"/>
                <w:szCs w:val="18"/>
              </w:rPr>
              <w:t>13</w:t>
            </w:r>
            <w:r w:rsidR="00AB0523" w:rsidRPr="00AB0523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="00AB0523">
              <w:rPr>
                <w:rFonts w:ascii="Arial" w:hAnsi="Arial" w:cs="Arial"/>
                <w:sz w:val="18"/>
                <w:szCs w:val="18"/>
              </w:rPr>
              <w:t xml:space="preserve"> March to 20</w:t>
            </w:r>
            <w:r w:rsidR="00AB0523" w:rsidRPr="00AB0523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="00AB0523">
              <w:rPr>
                <w:rFonts w:ascii="Arial" w:hAnsi="Arial" w:cs="Arial"/>
                <w:sz w:val="18"/>
                <w:szCs w:val="18"/>
              </w:rPr>
              <w:t xml:space="preserve"> March / End of April</w:t>
            </w:r>
          </w:p>
          <w:p w14:paraId="5A942508" w14:textId="07C96ED7" w:rsidR="004331F4" w:rsidRDefault="004331F4" w:rsidP="003E4D8D">
            <w:pPr>
              <w:pStyle w:val="Header"/>
              <w:tabs>
                <w:tab w:val="left" w:pos="13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KB</w:t>
            </w:r>
            <w:r w:rsidR="00F32A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B0523">
              <w:rPr>
                <w:rFonts w:ascii="Arial" w:hAnsi="Arial" w:cs="Arial"/>
                <w:sz w:val="18"/>
                <w:szCs w:val="18"/>
              </w:rPr>
              <w:t>–</w:t>
            </w:r>
            <w:r w:rsidR="00F32A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B0523">
              <w:rPr>
                <w:rFonts w:ascii="Arial" w:hAnsi="Arial" w:cs="Arial"/>
                <w:sz w:val="18"/>
                <w:szCs w:val="18"/>
              </w:rPr>
              <w:t>First 2 weeks in April</w:t>
            </w:r>
          </w:p>
          <w:p w14:paraId="069BC7B7" w14:textId="2D281E5F" w:rsidR="004331F4" w:rsidRDefault="004331F4" w:rsidP="003E4D8D">
            <w:pPr>
              <w:pStyle w:val="Header"/>
              <w:tabs>
                <w:tab w:val="left" w:pos="13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</w:t>
            </w:r>
            <w:r w:rsidR="00F32A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A0DE0">
              <w:rPr>
                <w:rFonts w:ascii="Arial" w:hAnsi="Arial" w:cs="Arial"/>
                <w:sz w:val="18"/>
                <w:szCs w:val="18"/>
              </w:rPr>
              <w:t>–</w:t>
            </w:r>
            <w:r w:rsidR="00F32A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A0DE0">
              <w:rPr>
                <w:rFonts w:ascii="Arial" w:hAnsi="Arial" w:cs="Arial"/>
                <w:sz w:val="18"/>
                <w:szCs w:val="18"/>
              </w:rPr>
              <w:t>20</w:t>
            </w:r>
            <w:r w:rsidR="00BA0DE0" w:rsidRPr="00BA0DE0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="00BA0DE0">
              <w:rPr>
                <w:rFonts w:ascii="Arial" w:hAnsi="Arial" w:cs="Arial"/>
                <w:sz w:val="18"/>
                <w:szCs w:val="18"/>
              </w:rPr>
              <w:t xml:space="preserve"> April / 24</w:t>
            </w:r>
            <w:r w:rsidR="00BA0DE0" w:rsidRPr="00BA0DE0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="00BA0DE0">
              <w:rPr>
                <w:rFonts w:ascii="Arial" w:hAnsi="Arial" w:cs="Arial"/>
                <w:sz w:val="18"/>
                <w:szCs w:val="18"/>
              </w:rPr>
              <w:t xml:space="preserve"> April</w:t>
            </w:r>
          </w:p>
          <w:p w14:paraId="5D6F8A88" w14:textId="539D46A7" w:rsidR="00F32A2B" w:rsidRDefault="00F32A2B" w:rsidP="003E4D8D">
            <w:pPr>
              <w:pStyle w:val="Header"/>
              <w:tabs>
                <w:tab w:val="left" w:pos="13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JM </w:t>
            </w:r>
            <w:r w:rsidR="00FA6A59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A6A59">
              <w:rPr>
                <w:rFonts w:ascii="Arial" w:hAnsi="Arial" w:cs="Arial"/>
                <w:sz w:val="18"/>
                <w:szCs w:val="18"/>
              </w:rPr>
              <w:t>1</w:t>
            </w:r>
            <w:r w:rsidR="00FA6A59" w:rsidRPr="00FA6A59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 w:rsidR="00FA6A59">
              <w:rPr>
                <w:rFonts w:ascii="Arial" w:hAnsi="Arial" w:cs="Arial"/>
                <w:sz w:val="18"/>
                <w:szCs w:val="18"/>
              </w:rPr>
              <w:t xml:space="preserve"> 2 weeks of April</w:t>
            </w:r>
          </w:p>
          <w:p w14:paraId="59C889F5" w14:textId="3054BC81" w:rsidR="00F32A2B" w:rsidRDefault="00F32A2B" w:rsidP="003E4D8D">
            <w:pPr>
              <w:pStyle w:val="Header"/>
              <w:tabs>
                <w:tab w:val="left" w:pos="13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JF </w:t>
            </w:r>
            <w:r w:rsidR="00FA6A59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A6A59">
              <w:rPr>
                <w:rFonts w:ascii="Arial" w:hAnsi="Arial" w:cs="Arial"/>
                <w:sz w:val="18"/>
                <w:szCs w:val="18"/>
              </w:rPr>
              <w:t>23</w:t>
            </w:r>
            <w:r w:rsidR="00FA6A59" w:rsidRPr="00FA6A59">
              <w:rPr>
                <w:rFonts w:ascii="Arial" w:hAnsi="Arial" w:cs="Arial"/>
                <w:sz w:val="18"/>
                <w:szCs w:val="18"/>
                <w:vertAlign w:val="superscript"/>
              </w:rPr>
              <w:t>rd</w:t>
            </w:r>
            <w:r w:rsidR="00FA6A59">
              <w:rPr>
                <w:rFonts w:ascii="Arial" w:hAnsi="Arial" w:cs="Arial"/>
                <w:sz w:val="18"/>
                <w:szCs w:val="18"/>
              </w:rPr>
              <w:t xml:space="preserve"> April </w:t>
            </w:r>
          </w:p>
          <w:p w14:paraId="7E5CC6F6" w14:textId="59BD7999" w:rsidR="0044315F" w:rsidRPr="0087797F" w:rsidRDefault="0044315F" w:rsidP="003E4D8D">
            <w:pPr>
              <w:pStyle w:val="Header"/>
              <w:tabs>
                <w:tab w:val="left" w:pos="13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DP – 3</w:t>
            </w:r>
            <w:r w:rsidRPr="0044315F">
              <w:rPr>
                <w:rFonts w:ascii="Arial" w:hAnsi="Arial" w:cs="Arial"/>
                <w:sz w:val="18"/>
                <w:szCs w:val="18"/>
                <w:vertAlign w:val="superscript"/>
              </w:rPr>
              <w:t>rd</w:t>
            </w:r>
            <w:r>
              <w:rPr>
                <w:rFonts w:ascii="Arial" w:hAnsi="Arial" w:cs="Arial"/>
                <w:sz w:val="18"/>
                <w:szCs w:val="18"/>
              </w:rPr>
              <w:t xml:space="preserve"> March to next Tuesday </w:t>
            </w:r>
          </w:p>
          <w:p w14:paraId="5DB17431" w14:textId="3C0F46D6" w:rsidR="00774863" w:rsidRPr="00D71248" w:rsidRDefault="00774863" w:rsidP="003E4D8D">
            <w:pPr>
              <w:pStyle w:val="Header"/>
              <w:tabs>
                <w:tab w:val="left" w:pos="13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14:paraId="7BC3617A" w14:textId="77777777" w:rsidR="001F1127" w:rsidRPr="00D71248" w:rsidRDefault="001F1127" w:rsidP="001F1127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</w:tc>
      </w:tr>
      <w:tr w:rsidR="00774863" w:rsidRPr="00D71248" w14:paraId="699D0DF0" w14:textId="77777777" w:rsidTr="006F39A4">
        <w:tc>
          <w:tcPr>
            <w:tcW w:w="1231" w:type="dxa"/>
            <w:shd w:val="clear" w:color="auto" w:fill="auto"/>
            <w:tcMar>
              <w:left w:w="108" w:type="dxa"/>
            </w:tcMar>
          </w:tcPr>
          <w:p w14:paraId="1449853F" w14:textId="5EEC489C" w:rsidR="00774863" w:rsidRPr="00D71248" w:rsidRDefault="00774863" w:rsidP="001F1127">
            <w:pPr>
              <w:spacing w:after="0" w:line="288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  <w:r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5.13</w:t>
            </w:r>
          </w:p>
        </w:tc>
        <w:tc>
          <w:tcPr>
            <w:tcW w:w="10231" w:type="dxa"/>
            <w:shd w:val="clear" w:color="auto" w:fill="auto"/>
            <w:tcMar>
              <w:left w:w="108" w:type="dxa"/>
            </w:tcMar>
          </w:tcPr>
          <w:p w14:paraId="7496A731" w14:textId="77777777" w:rsidR="00774863" w:rsidRPr="00774863" w:rsidRDefault="00774863" w:rsidP="003E4D8D">
            <w:pPr>
              <w:pStyle w:val="Header"/>
              <w:tabs>
                <w:tab w:val="left" w:pos="1310"/>
              </w:tabs>
              <w:rPr>
                <w:rFonts w:ascii="Arial" w:hAnsi="Arial" w:cs="Arial"/>
                <w:color w:val="5A913D"/>
                <w:sz w:val="18"/>
                <w:szCs w:val="18"/>
              </w:rPr>
            </w:pPr>
            <w:r w:rsidRPr="00774863">
              <w:rPr>
                <w:rFonts w:ascii="Arial" w:hAnsi="Arial" w:cs="Arial"/>
                <w:color w:val="5A913D"/>
                <w:sz w:val="18"/>
                <w:szCs w:val="18"/>
              </w:rPr>
              <w:t>Visit from Ian Cubbin, PSNC Regional Representative</w:t>
            </w:r>
          </w:p>
          <w:p w14:paraId="655F828C" w14:textId="77777777" w:rsidR="00BA0EE8" w:rsidRDefault="00BA0EE8" w:rsidP="003E4D8D">
            <w:pPr>
              <w:pStyle w:val="Header"/>
              <w:tabs>
                <w:tab w:val="left" w:pos="131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A5F2A86" w14:textId="2D3DC609" w:rsidR="009F156C" w:rsidRDefault="00BA0EE8" w:rsidP="003E4D8D">
            <w:pPr>
              <w:pStyle w:val="Header"/>
              <w:tabs>
                <w:tab w:val="left" w:pos="13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4D362C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 visited the meeting to give members an update to the recent goings on at PSNC. There has been a decision at PSNC that going forward they want to work closer with LPCs</w:t>
            </w:r>
            <w:r w:rsidR="00EC554F">
              <w:rPr>
                <w:rFonts w:ascii="Arial" w:hAnsi="Arial" w:cs="Arial"/>
                <w:sz w:val="18"/>
                <w:szCs w:val="18"/>
              </w:rPr>
              <w:t>. Additionally, the number of regional representatives who will</w:t>
            </w:r>
            <w:r w:rsidR="00A86BE2">
              <w:rPr>
                <w:rFonts w:ascii="Arial" w:hAnsi="Arial" w:cs="Arial"/>
                <w:sz w:val="18"/>
                <w:szCs w:val="18"/>
              </w:rPr>
              <w:t xml:space="preserve"> engage with LPCs is reducing from 13 to 10, with the positions for Manchester and Merseyside being consolidated </w:t>
            </w:r>
            <w:r w:rsidR="0040300F">
              <w:rPr>
                <w:rFonts w:ascii="Arial" w:hAnsi="Arial" w:cs="Arial"/>
                <w:sz w:val="18"/>
                <w:szCs w:val="18"/>
              </w:rPr>
              <w:t>by a vote of 10 for and 2 against the consolidation.</w:t>
            </w:r>
            <w:r w:rsidR="003B097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AFDCAF5" w14:textId="77777777" w:rsidR="008E1374" w:rsidRDefault="008E1374" w:rsidP="003E4D8D">
            <w:pPr>
              <w:pStyle w:val="Header"/>
              <w:tabs>
                <w:tab w:val="left" w:pos="131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E0E4B9E" w14:textId="77997BE1" w:rsidR="0040300F" w:rsidRDefault="0040300F" w:rsidP="003E4D8D">
            <w:pPr>
              <w:pStyle w:val="Header"/>
              <w:tabs>
                <w:tab w:val="left" w:pos="13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Additionally, PSNC have </w:t>
            </w:r>
            <w:r w:rsidR="008A6E1B">
              <w:rPr>
                <w:rFonts w:ascii="Arial" w:hAnsi="Arial" w:cs="Arial"/>
                <w:sz w:val="18"/>
                <w:szCs w:val="18"/>
              </w:rPr>
              <w:t>recently reduced their committee size down from 31 to 2</w:t>
            </w:r>
            <w:r w:rsidR="008D5024">
              <w:rPr>
                <w:rFonts w:ascii="Arial" w:hAnsi="Arial" w:cs="Arial"/>
                <w:sz w:val="18"/>
                <w:szCs w:val="18"/>
              </w:rPr>
              <w:t>5</w:t>
            </w:r>
            <w:r w:rsidR="008A6E1B">
              <w:rPr>
                <w:rFonts w:ascii="Arial" w:hAnsi="Arial" w:cs="Arial"/>
                <w:sz w:val="18"/>
                <w:szCs w:val="18"/>
              </w:rPr>
              <w:t xml:space="preserve"> and will be reviewed again in April, with further reviews taking place every 2 years.</w:t>
            </w:r>
            <w:r w:rsidR="008D5024">
              <w:rPr>
                <w:rFonts w:ascii="Arial" w:hAnsi="Arial" w:cs="Arial"/>
                <w:sz w:val="18"/>
                <w:szCs w:val="18"/>
              </w:rPr>
              <w:t xml:space="preserve"> Of t</w:t>
            </w:r>
            <w:r w:rsidR="00CE3E2B">
              <w:rPr>
                <w:rFonts w:ascii="Arial" w:hAnsi="Arial" w:cs="Arial"/>
                <w:sz w:val="18"/>
                <w:szCs w:val="18"/>
              </w:rPr>
              <w:t>hose leaving the committee</w:t>
            </w:r>
            <w:r w:rsidR="008D5024">
              <w:rPr>
                <w:rFonts w:ascii="Arial" w:hAnsi="Arial" w:cs="Arial"/>
                <w:sz w:val="18"/>
                <w:szCs w:val="18"/>
              </w:rPr>
              <w:t>, 3 are from</w:t>
            </w:r>
            <w:r w:rsidR="00CE3E2B">
              <w:rPr>
                <w:rFonts w:ascii="Arial" w:hAnsi="Arial" w:cs="Arial"/>
                <w:sz w:val="18"/>
                <w:szCs w:val="18"/>
              </w:rPr>
              <w:t xml:space="preserve"> CCA and </w:t>
            </w:r>
            <w:r w:rsidR="008D5024">
              <w:rPr>
                <w:rFonts w:ascii="Arial" w:hAnsi="Arial" w:cs="Arial"/>
                <w:sz w:val="18"/>
                <w:szCs w:val="18"/>
              </w:rPr>
              <w:t>3 are</w:t>
            </w:r>
            <w:r w:rsidR="00CE3E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5113">
              <w:rPr>
                <w:rFonts w:ascii="Arial" w:hAnsi="Arial" w:cs="Arial"/>
                <w:sz w:val="18"/>
                <w:szCs w:val="18"/>
              </w:rPr>
              <w:t>members</w:t>
            </w:r>
            <w:r w:rsidR="008D5024">
              <w:rPr>
                <w:rFonts w:ascii="Arial" w:hAnsi="Arial" w:cs="Arial"/>
                <w:sz w:val="18"/>
                <w:szCs w:val="18"/>
              </w:rPr>
              <w:t xml:space="preserve"> representing Wales</w:t>
            </w:r>
            <w:r w:rsidR="003B097F">
              <w:rPr>
                <w:rFonts w:ascii="Arial" w:hAnsi="Arial" w:cs="Arial"/>
                <w:sz w:val="18"/>
                <w:szCs w:val="18"/>
              </w:rPr>
              <w:t>,</w:t>
            </w:r>
            <w:r w:rsidR="00DD5113">
              <w:rPr>
                <w:rFonts w:ascii="Arial" w:hAnsi="Arial" w:cs="Arial"/>
                <w:sz w:val="18"/>
                <w:szCs w:val="18"/>
              </w:rPr>
              <w:t xml:space="preserve"> as they have decided to no longer be a part of PSNC.</w:t>
            </w:r>
            <w:r w:rsidR="00CE3E2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DD20800" w14:textId="77777777" w:rsidR="003B097F" w:rsidRDefault="003B097F" w:rsidP="003E4D8D">
            <w:pPr>
              <w:pStyle w:val="Header"/>
              <w:tabs>
                <w:tab w:val="left" w:pos="131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A51DE59" w14:textId="3E834893" w:rsidR="00D969E4" w:rsidRDefault="003B097F" w:rsidP="003E4D8D">
            <w:pPr>
              <w:pStyle w:val="Header"/>
              <w:tabs>
                <w:tab w:val="left" w:pos="13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 for discussions, it was widely</w:t>
            </w:r>
            <w:r w:rsidR="006E564B">
              <w:rPr>
                <w:rFonts w:ascii="Arial" w:hAnsi="Arial" w:cs="Arial"/>
                <w:sz w:val="18"/>
                <w:szCs w:val="18"/>
              </w:rPr>
              <w:t xml:space="preserve"> reported on that PSNC rejected the Government on their latest </w:t>
            </w:r>
            <w:r w:rsidR="00916B64">
              <w:rPr>
                <w:rFonts w:ascii="Arial" w:hAnsi="Arial" w:cs="Arial"/>
                <w:sz w:val="18"/>
                <w:szCs w:val="18"/>
              </w:rPr>
              <w:t xml:space="preserve">regulatory easements </w:t>
            </w:r>
            <w:r w:rsidR="006E564B">
              <w:rPr>
                <w:rFonts w:ascii="Arial" w:hAnsi="Arial" w:cs="Arial"/>
                <w:sz w:val="18"/>
                <w:szCs w:val="18"/>
              </w:rPr>
              <w:t>proposal back in Jan/Feb</w:t>
            </w:r>
            <w:r w:rsidR="00D70E05">
              <w:rPr>
                <w:rFonts w:ascii="Arial" w:hAnsi="Arial" w:cs="Arial"/>
                <w:sz w:val="18"/>
                <w:szCs w:val="18"/>
              </w:rPr>
              <w:t xml:space="preserve">. The proposal was put forth in what was supposed to be a face to face meeting with Government officials but was called off last minute due to the rail strikes. The meeting ran for 3 days and </w:t>
            </w:r>
            <w:r w:rsidR="005D5C73">
              <w:rPr>
                <w:rFonts w:ascii="Arial" w:hAnsi="Arial" w:cs="Arial"/>
                <w:sz w:val="18"/>
                <w:szCs w:val="18"/>
              </w:rPr>
              <w:t>as aforementioned, resulted in no deal being agreed.</w:t>
            </w:r>
            <w:r w:rsidR="00E6157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27CD7D3" w14:textId="77777777" w:rsidR="00D969E4" w:rsidRDefault="00D969E4" w:rsidP="003E4D8D">
            <w:pPr>
              <w:pStyle w:val="Header"/>
              <w:tabs>
                <w:tab w:val="left" w:pos="131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BE9E991" w14:textId="66FBEB38" w:rsidR="005D5C73" w:rsidRDefault="00D969E4" w:rsidP="003E4D8D">
            <w:pPr>
              <w:pStyle w:val="Header"/>
              <w:tabs>
                <w:tab w:val="left" w:pos="13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E6157E">
              <w:rPr>
                <w:rFonts w:ascii="Arial" w:hAnsi="Arial" w:cs="Arial"/>
                <w:sz w:val="18"/>
                <w:szCs w:val="18"/>
              </w:rPr>
              <w:t>he announcement of Lloyds Pharmac</w:t>
            </w:r>
            <w:r>
              <w:rPr>
                <w:rFonts w:ascii="Arial" w:hAnsi="Arial" w:cs="Arial"/>
                <w:sz w:val="18"/>
                <w:szCs w:val="18"/>
              </w:rPr>
              <w:t xml:space="preserve">y closing numerous </w:t>
            </w:r>
            <w:r w:rsidR="00235B3C">
              <w:rPr>
                <w:rFonts w:ascii="Arial" w:hAnsi="Arial" w:cs="Arial"/>
                <w:sz w:val="18"/>
                <w:szCs w:val="18"/>
              </w:rPr>
              <w:t xml:space="preserve">branches </w:t>
            </w:r>
            <w:r w:rsidR="00E6157E">
              <w:rPr>
                <w:rFonts w:ascii="Arial" w:hAnsi="Arial" w:cs="Arial"/>
                <w:sz w:val="18"/>
                <w:szCs w:val="18"/>
              </w:rPr>
              <w:t>has put a spotlight on Community Pharmacy</w:t>
            </w:r>
            <w:r w:rsidR="00052984">
              <w:rPr>
                <w:rFonts w:ascii="Arial" w:hAnsi="Arial" w:cs="Arial"/>
                <w:sz w:val="18"/>
                <w:szCs w:val="18"/>
              </w:rPr>
              <w:t>,</w:t>
            </w:r>
            <w:r w:rsidR="00E6157E">
              <w:rPr>
                <w:rFonts w:ascii="Arial" w:hAnsi="Arial" w:cs="Arial"/>
                <w:sz w:val="18"/>
                <w:szCs w:val="18"/>
              </w:rPr>
              <w:t xml:space="preserve"> which the Government has </w:t>
            </w:r>
            <w:r>
              <w:rPr>
                <w:rFonts w:ascii="Arial" w:hAnsi="Arial" w:cs="Arial"/>
                <w:sz w:val="18"/>
                <w:szCs w:val="18"/>
              </w:rPr>
              <w:t>acknowledged</w:t>
            </w:r>
            <w:r w:rsidR="00052984">
              <w:rPr>
                <w:rFonts w:ascii="Arial" w:hAnsi="Arial" w:cs="Arial"/>
                <w:sz w:val="18"/>
                <w:szCs w:val="18"/>
              </w:rPr>
              <w:t>,</w:t>
            </w:r>
            <w:r w:rsidR="00235B3C">
              <w:rPr>
                <w:rFonts w:ascii="Arial" w:hAnsi="Arial" w:cs="Arial"/>
                <w:sz w:val="18"/>
                <w:szCs w:val="18"/>
              </w:rPr>
              <w:t xml:space="preserve"> and PSNC </w:t>
            </w:r>
            <w:r w:rsidR="00052984">
              <w:rPr>
                <w:rFonts w:ascii="Arial" w:hAnsi="Arial" w:cs="Arial"/>
                <w:sz w:val="18"/>
                <w:szCs w:val="18"/>
              </w:rPr>
              <w:t>are</w:t>
            </w:r>
            <w:r w:rsidR="00235B3C">
              <w:rPr>
                <w:rFonts w:ascii="Arial" w:hAnsi="Arial" w:cs="Arial"/>
                <w:sz w:val="18"/>
                <w:szCs w:val="18"/>
              </w:rPr>
              <w:t xml:space="preserve"> trying to drive the message home </w:t>
            </w:r>
            <w:r w:rsidR="009B083A">
              <w:rPr>
                <w:rFonts w:ascii="Arial" w:hAnsi="Arial" w:cs="Arial"/>
                <w:sz w:val="18"/>
                <w:szCs w:val="18"/>
              </w:rPr>
              <w:t xml:space="preserve">that the current model is unsustainable and investment is sorely needed in the </w:t>
            </w:r>
            <w:r w:rsidR="00052984">
              <w:rPr>
                <w:rFonts w:ascii="Arial" w:hAnsi="Arial" w:cs="Arial"/>
                <w:sz w:val="18"/>
                <w:szCs w:val="18"/>
              </w:rPr>
              <w:t>sector.</w:t>
            </w:r>
          </w:p>
          <w:p w14:paraId="63897297" w14:textId="165F2B7E" w:rsidR="0087797F" w:rsidRPr="0087797F" w:rsidRDefault="0087797F" w:rsidP="00E6157E">
            <w:pPr>
              <w:pStyle w:val="Header"/>
              <w:tabs>
                <w:tab w:val="left" w:pos="13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14:paraId="2AFDE73E" w14:textId="77777777" w:rsidR="00774863" w:rsidRPr="00D71248" w:rsidRDefault="00774863" w:rsidP="001F1127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</w:tc>
      </w:tr>
      <w:tr w:rsidR="001F1127" w:rsidRPr="00D71248" w14:paraId="5CB277D4" w14:textId="77777777" w:rsidTr="006F39A4">
        <w:tc>
          <w:tcPr>
            <w:tcW w:w="1231" w:type="dxa"/>
            <w:shd w:val="clear" w:color="auto" w:fill="5A913C"/>
            <w:tcMar>
              <w:left w:w="108" w:type="dxa"/>
            </w:tcMar>
          </w:tcPr>
          <w:p w14:paraId="2B4C4D70" w14:textId="77777777" w:rsidR="001F1127" w:rsidRPr="00D71248" w:rsidRDefault="001F1127" w:rsidP="001F1127">
            <w:pPr>
              <w:spacing w:after="0" w:line="288" w:lineRule="auto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71248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6</w:t>
            </w:r>
          </w:p>
        </w:tc>
        <w:tc>
          <w:tcPr>
            <w:tcW w:w="10231" w:type="dxa"/>
            <w:shd w:val="clear" w:color="auto" w:fill="5A913C"/>
            <w:tcMar>
              <w:left w:w="108" w:type="dxa"/>
            </w:tcMar>
          </w:tcPr>
          <w:p w14:paraId="29438BCB" w14:textId="291BAA6E" w:rsidR="001F1127" w:rsidRPr="00D71248" w:rsidRDefault="001F1127" w:rsidP="001F1127">
            <w:pPr>
              <w:spacing w:after="0" w:line="288" w:lineRule="auto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486" w:type="dxa"/>
            <w:shd w:val="clear" w:color="auto" w:fill="5A913C"/>
            <w:tcMar>
              <w:left w:w="108" w:type="dxa"/>
            </w:tcMar>
          </w:tcPr>
          <w:p w14:paraId="1F56B6E0" w14:textId="77777777" w:rsidR="001F1127" w:rsidRPr="00D71248" w:rsidRDefault="001F1127" w:rsidP="001F1127">
            <w:pPr>
              <w:spacing w:after="0" w:line="288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</w:tr>
      <w:tr w:rsidR="001F1127" w:rsidRPr="00D71248" w14:paraId="5B83FAC8" w14:textId="77777777" w:rsidTr="006F39A4">
        <w:tc>
          <w:tcPr>
            <w:tcW w:w="1231" w:type="dxa"/>
            <w:shd w:val="clear" w:color="auto" w:fill="auto"/>
            <w:tcMar>
              <w:left w:w="108" w:type="dxa"/>
            </w:tcMar>
          </w:tcPr>
          <w:p w14:paraId="45ABF2A8" w14:textId="4273AE6D" w:rsidR="001F1127" w:rsidRPr="00D71248" w:rsidRDefault="001F1127" w:rsidP="001F1127">
            <w:pPr>
              <w:spacing w:after="0" w:line="288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6.1</w:t>
            </w:r>
          </w:p>
        </w:tc>
        <w:tc>
          <w:tcPr>
            <w:tcW w:w="10231" w:type="dxa"/>
            <w:shd w:val="clear" w:color="auto" w:fill="auto"/>
            <w:tcMar>
              <w:left w:w="108" w:type="dxa"/>
            </w:tcMar>
          </w:tcPr>
          <w:p w14:paraId="7E4ED31D" w14:textId="5DEADBD8" w:rsidR="001F1127" w:rsidRPr="001B02D5" w:rsidRDefault="001F1127" w:rsidP="001F1127">
            <w:pPr>
              <w:spacing w:after="0" w:line="288" w:lineRule="auto"/>
              <w:rPr>
                <w:rFonts w:ascii="Arial" w:hAnsi="Arial" w:cs="Arial"/>
                <w:color w:val="5A913D"/>
                <w:sz w:val="18"/>
                <w:szCs w:val="18"/>
              </w:rPr>
            </w:pPr>
            <w:r w:rsidRPr="001B02D5">
              <w:rPr>
                <w:rFonts w:ascii="Arial" w:hAnsi="Arial" w:cs="Arial"/>
                <w:color w:val="5A913D"/>
                <w:sz w:val="18"/>
                <w:szCs w:val="18"/>
              </w:rPr>
              <w:t>Treasurer’s Report</w:t>
            </w:r>
          </w:p>
          <w:p w14:paraId="37338B2A" w14:textId="4516A7B1" w:rsidR="001F1127" w:rsidRPr="00D71248" w:rsidRDefault="001F1127" w:rsidP="001F1127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</w:p>
          <w:p w14:paraId="68E428B1" w14:textId="21DFFA09" w:rsidR="00AE4B81" w:rsidRDefault="007B3F32" w:rsidP="00774863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PSNC have requested an increased amount in June which will be covered by our reserve</w:t>
            </w:r>
            <w:r w:rsidR="002E320B">
              <w:rPr>
                <w:rFonts w:ascii="Arial" w:hAnsi="Arial" w:cs="Arial"/>
                <w:sz w:val="18"/>
                <w:szCs w:val="18"/>
              </w:rPr>
              <w:t>s</w:t>
            </w:r>
            <w:r w:rsidR="00850E42">
              <w:rPr>
                <w:rFonts w:ascii="Arial" w:hAnsi="Arial" w:cs="Arial"/>
                <w:sz w:val="18"/>
                <w:szCs w:val="18"/>
              </w:rPr>
              <w:t>. Our year end appears to be underspent for the year but that will equate out with the new PSNC levy and other financial changes into the next financial year.</w:t>
            </w:r>
          </w:p>
          <w:p w14:paraId="0BE847FF" w14:textId="54EED166" w:rsidR="0044315F" w:rsidRPr="00D71248" w:rsidRDefault="0044315F" w:rsidP="00774863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14:paraId="691EBEA0" w14:textId="387B1F6D" w:rsidR="001F1127" w:rsidRPr="00D71248" w:rsidRDefault="001F1127" w:rsidP="001F1127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  <w:t xml:space="preserve"> </w:t>
            </w:r>
          </w:p>
        </w:tc>
      </w:tr>
      <w:tr w:rsidR="001F1127" w:rsidRPr="00D71248" w14:paraId="1D3EFDD8" w14:textId="77777777" w:rsidTr="006F39A4">
        <w:tc>
          <w:tcPr>
            <w:tcW w:w="1231" w:type="dxa"/>
            <w:shd w:val="clear" w:color="auto" w:fill="5A913C"/>
            <w:tcMar>
              <w:left w:w="108" w:type="dxa"/>
            </w:tcMar>
          </w:tcPr>
          <w:p w14:paraId="7138B1C1" w14:textId="77777777" w:rsidR="001F1127" w:rsidRPr="00D71248" w:rsidRDefault="001F1127" w:rsidP="001F1127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  <w:r w:rsidRPr="00D71248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7</w:t>
            </w:r>
          </w:p>
        </w:tc>
        <w:tc>
          <w:tcPr>
            <w:tcW w:w="10231" w:type="dxa"/>
            <w:shd w:val="clear" w:color="auto" w:fill="5A913C"/>
            <w:tcMar>
              <w:left w:w="108" w:type="dxa"/>
            </w:tcMar>
          </w:tcPr>
          <w:p w14:paraId="270836EB" w14:textId="57D4263A" w:rsidR="001F1127" w:rsidRPr="00D71248" w:rsidRDefault="001F1127" w:rsidP="001F1127">
            <w:pPr>
              <w:spacing w:after="0" w:line="288" w:lineRule="auto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71248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Any other business</w:t>
            </w:r>
          </w:p>
        </w:tc>
        <w:tc>
          <w:tcPr>
            <w:tcW w:w="2486" w:type="dxa"/>
            <w:shd w:val="clear" w:color="auto" w:fill="5A913C"/>
            <w:tcMar>
              <w:left w:w="108" w:type="dxa"/>
            </w:tcMar>
          </w:tcPr>
          <w:p w14:paraId="012FAE51" w14:textId="77777777" w:rsidR="001F1127" w:rsidRPr="00D71248" w:rsidRDefault="001F1127" w:rsidP="001F1127">
            <w:pPr>
              <w:spacing w:after="0" w:line="288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</w:tr>
      <w:tr w:rsidR="001F1127" w:rsidRPr="00D71248" w14:paraId="024E2D61" w14:textId="77777777" w:rsidTr="006F39A4">
        <w:tc>
          <w:tcPr>
            <w:tcW w:w="1231" w:type="dxa"/>
            <w:shd w:val="clear" w:color="auto" w:fill="auto"/>
            <w:tcMar>
              <w:left w:w="108" w:type="dxa"/>
            </w:tcMar>
          </w:tcPr>
          <w:p w14:paraId="149D0597" w14:textId="77777777" w:rsidR="001F1127" w:rsidRPr="00D71248" w:rsidRDefault="001F1127" w:rsidP="001F1127">
            <w:pPr>
              <w:spacing w:after="0" w:line="288" w:lineRule="auto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10231" w:type="dxa"/>
            <w:shd w:val="clear" w:color="auto" w:fill="auto"/>
            <w:tcMar>
              <w:left w:w="108" w:type="dxa"/>
            </w:tcMar>
          </w:tcPr>
          <w:p w14:paraId="7F1B8374" w14:textId="77777777" w:rsidR="006F6327" w:rsidRDefault="00052984" w:rsidP="001F1127">
            <w:pPr>
              <w:pStyle w:val="Header"/>
              <w:tabs>
                <w:tab w:val="left" w:pos="13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Officers and Members </w:t>
            </w:r>
            <w:r w:rsidR="007A2D23">
              <w:rPr>
                <w:rFonts w:ascii="Arial" w:hAnsi="Arial" w:cs="Arial"/>
                <w:sz w:val="18"/>
                <w:szCs w:val="18"/>
              </w:rPr>
              <w:t xml:space="preserve">closed with a farewell to 2 of our members, </w:t>
            </w:r>
            <w:proofErr w:type="spellStart"/>
            <w:r w:rsidR="007A2D23">
              <w:rPr>
                <w:rFonts w:ascii="Arial" w:hAnsi="Arial" w:cs="Arial"/>
                <w:sz w:val="18"/>
                <w:szCs w:val="18"/>
              </w:rPr>
              <w:t>Jdev</w:t>
            </w:r>
            <w:proofErr w:type="spellEnd"/>
            <w:r w:rsidR="007A2D23">
              <w:rPr>
                <w:rFonts w:ascii="Arial" w:hAnsi="Arial" w:cs="Arial"/>
                <w:sz w:val="18"/>
                <w:szCs w:val="18"/>
              </w:rPr>
              <w:t xml:space="preserve"> and LD who will not be standing for re</w:t>
            </w:r>
            <w:r w:rsidR="006F6327">
              <w:rPr>
                <w:rFonts w:ascii="Arial" w:hAnsi="Arial" w:cs="Arial"/>
                <w:sz w:val="18"/>
                <w:szCs w:val="18"/>
              </w:rPr>
              <w:t>-election. Both members have contributed to the successes of Liverpool LPC and its contractors over their tenure and will be missed.</w:t>
            </w:r>
          </w:p>
          <w:p w14:paraId="501A8110" w14:textId="77777777" w:rsidR="006F6327" w:rsidRDefault="006F6327" w:rsidP="001F1127">
            <w:pPr>
              <w:pStyle w:val="Header"/>
              <w:tabs>
                <w:tab w:val="left" w:pos="131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B1A24BC" w14:textId="77777777" w:rsidR="00AA1E40" w:rsidRDefault="006F6327" w:rsidP="001F1127">
            <w:pPr>
              <w:pStyle w:val="Header"/>
              <w:tabs>
                <w:tab w:val="left" w:pos="131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TW to send out the new meeting dates to members </w:t>
            </w:r>
            <w:r w:rsidR="00AA1E40">
              <w:rPr>
                <w:rFonts w:ascii="Arial" w:hAnsi="Arial" w:cs="Arial"/>
                <w:b/>
                <w:bCs/>
                <w:sz w:val="18"/>
                <w:szCs w:val="18"/>
              </w:rPr>
              <w:t>for their calendars.</w:t>
            </w:r>
          </w:p>
          <w:p w14:paraId="66EC20B9" w14:textId="520BD5E9" w:rsidR="00F40A98" w:rsidRPr="00F40A98" w:rsidRDefault="00F40A98" w:rsidP="001F1127">
            <w:pPr>
              <w:pStyle w:val="Header"/>
              <w:tabs>
                <w:tab w:val="left" w:pos="131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14:paraId="32FB8E03" w14:textId="77777777" w:rsidR="001F1127" w:rsidRDefault="001F1127" w:rsidP="009A3783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15EE20F1" w14:textId="77777777" w:rsidR="00F40A98" w:rsidRDefault="00F40A98" w:rsidP="009A3783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 w14:paraId="0BB03782" w14:textId="63CA9E91" w:rsidR="00F40A98" w:rsidRPr="00D71248" w:rsidRDefault="008E1374" w:rsidP="009A3783">
            <w:pPr>
              <w:spacing w:after="0" w:line="288" w:lineRule="auto"/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71717" w:themeColor="background2" w:themeShade="1A"/>
                <w:sz w:val="18"/>
                <w:szCs w:val="18"/>
              </w:rPr>
              <w:t xml:space="preserve">Action – TW </w:t>
            </w:r>
          </w:p>
        </w:tc>
      </w:tr>
      <w:tr w:rsidR="001F1127" w:rsidRPr="00D71248" w14:paraId="1BEA079A" w14:textId="77777777" w:rsidTr="007D6978">
        <w:tc>
          <w:tcPr>
            <w:tcW w:w="1231" w:type="dxa"/>
            <w:shd w:val="clear" w:color="auto" w:fill="5A913D"/>
            <w:tcMar>
              <w:left w:w="108" w:type="dxa"/>
            </w:tcMar>
          </w:tcPr>
          <w:p w14:paraId="1D50D2B0" w14:textId="501AE6A2" w:rsidR="001F1127" w:rsidRPr="00D71248" w:rsidRDefault="001F1127" w:rsidP="001F1127">
            <w:pPr>
              <w:spacing w:after="0" w:line="288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71248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8</w:t>
            </w:r>
          </w:p>
        </w:tc>
        <w:tc>
          <w:tcPr>
            <w:tcW w:w="10231" w:type="dxa"/>
            <w:shd w:val="clear" w:color="auto" w:fill="5A913D"/>
            <w:tcMar>
              <w:left w:w="108" w:type="dxa"/>
            </w:tcMar>
          </w:tcPr>
          <w:p w14:paraId="40AF771D" w14:textId="5EE9516D" w:rsidR="001F1127" w:rsidRPr="00D71248" w:rsidRDefault="001F1127" w:rsidP="001F1127">
            <w:pPr>
              <w:pStyle w:val="Header"/>
              <w:tabs>
                <w:tab w:val="left" w:pos="1310"/>
              </w:tabs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486" w:type="dxa"/>
            <w:shd w:val="clear" w:color="auto" w:fill="5A913D"/>
            <w:tcMar>
              <w:left w:w="108" w:type="dxa"/>
            </w:tcMar>
          </w:tcPr>
          <w:p w14:paraId="267970D3" w14:textId="77777777" w:rsidR="001F1127" w:rsidRPr="00D71248" w:rsidRDefault="001F1127" w:rsidP="001F1127">
            <w:pPr>
              <w:spacing w:after="0" w:line="288" w:lineRule="auto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1F1127" w:rsidRPr="00D71248" w14:paraId="6EDA2CCB" w14:textId="77777777" w:rsidTr="008E35E9">
        <w:tc>
          <w:tcPr>
            <w:tcW w:w="1231" w:type="dxa"/>
            <w:shd w:val="clear" w:color="auto" w:fill="auto"/>
            <w:tcMar>
              <w:left w:w="108" w:type="dxa"/>
            </w:tcMar>
          </w:tcPr>
          <w:p w14:paraId="525C533A" w14:textId="77777777" w:rsidR="001F1127" w:rsidRPr="00D71248" w:rsidRDefault="001F1127" w:rsidP="001F1127">
            <w:pPr>
              <w:spacing w:after="0" w:line="288" w:lineRule="auto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231" w:type="dxa"/>
            <w:shd w:val="clear" w:color="auto" w:fill="auto"/>
            <w:tcMar>
              <w:left w:w="108" w:type="dxa"/>
            </w:tcMar>
          </w:tcPr>
          <w:p w14:paraId="3AF1C88A" w14:textId="00C4FC90" w:rsidR="001F1127" w:rsidRPr="00D71248" w:rsidRDefault="009732D4" w:rsidP="001F1127">
            <w:pPr>
              <w:pStyle w:val="Header"/>
              <w:tabs>
                <w:tab w:val="left" w:pos="1310"/>
              </w:tabs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7124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Thursday </w:t>
            </w:r>
            <w:r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>18</w:t>
            </w:r>
            <w:r w:rsidRPr="0032628B">
              <w:rPr>
                <w:rFonts w:ascii="Arial" w:hAnsi="Arial" w:cs="Arial"/>
                <w:color w:val="171717" w:themeColor="background2" w:themeShade="1A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 May</w:t>
            </w:r>
            <w:r w:rsidRPr="00D71248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 2023 – 9:30am – Hope Street Hotel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14:paraId="68A72242" w14:textId="77777777" w:rsidR="001F1127" w:rsidRPr="00D71248" w:rsidRDefault="001F1127" w:rsidP="001F1127">
            <w:pPr>
              <w:spacing w:after="0" w:line="288" w:lineRule="auto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</w:tbl>
    <w:p w14:paraId="5F6FA495" w14:textId="77777777" w:rsidR="009732D4" w:rsidRDefault="009732D4">
      <w:pPr>
        <w:rPr>
          <w:rFonts w:ascii="Arial" w:hAnsi="Arial" w:cs="Arial"/>
          <w:sz w:val="18"/>
          <w:szCs w:val="18"/>
        </w:rPr>
      </w:pPr>
    </w:p>
    <w:p w14:paraId="6F4E7D43" w14:textId="77777777" w:rsidR="00AA1E40" w:rsidRDefault="00AA1E40">
      <w:pPr>
        <w:rPr>
          <w:rFonts w:ascii="Arial" w:hAnsi="Arial" w:cs="Arial"/>
          <w:sz w:val="18"/>
          <w:szCs w:val="18"/>
        </w:rPr>
      </w:pPr>
    </w:p>
    <w:p w14:paraId="75DA44C7" w14:textId="77777777" w:rsidR="00AA1E40" w:rsidRDefault="00AA1E40">
      <w:pPr>
        <w:rPr>
          <w:rFonts w:ascii="Arial" w:hAnsi="Arial" w:cs="Arial"/>
          <w:sz w:val="18"/>
          <w:szCs w:val="18"/>
        </w:rPr>
      </w:pPr>
    </w:p>
    <w:p w14:paraId="3BD27A4E" w14:textId="77777777" w:rsidR="00AA1E40" w:rsidRDefault="00AA1E40">
      <w:pPr>
        <w:rPr>
          <w:rFonts w:ascii="Arial" w:hAnsi="Arial" w:cs="Arial"/>
          <w:sz w:val="18"/>
          <w:szCs w:val="18"/>
        </w:rPr>
      </w:pPr>
    </w:p>
    <w:p w14:paraId="3FBCE692" w14:textId="77777777" w:rsidR="009E111A" w:rsidRDefault="009E111A">
      <w:pPr>
        <w:rPr>
          <w:rFonts w:ascii="Arial" w:hAnsi="Arial" w:cs="Arial"/>
          <w:sz w:val="18"/>
          <w:szCs w:val="18"/>
        </w:rPr>
      </w:pPr>
    </w:p>
    <w:p w14:paraId="3A418901" w14:textId="77777777" w:rsidR="009E111A" w:rsidRDefault="009E111A">
      <w:pPr>
        <w:rPr>
          <w:rFonts w:ascii="Arial" w:hAnsi="Arial" w:cs="Arial"/>
          <w:sz w:val="18"/>
          <w:szCs w:val="18"/>
        </w:rPr>
      </w:pPr>
    </w:p>
    <w:p w14:paraId="76104715" w14:textId="77777777" w:rsidR="00AA1E40" w:rsidRDefault="00AA1E40">
      <w:pPr>
        <w:rPr>
          <w:rFonts w:ascii="Arial" w:hAnsi="Arial" w:cs="Arial"/>
          <w:sz w:val="18"/>
          <w:szCs w:val="18"/>
        </w:rPr>
      </w:pPr>
    </w:p>
    <w:p w14:paraId="04595CF6" w14:textId="77777777" w:rsidR="00AA1E40" w:rsidRDefault="00AA1E40">
      <w:pPr>
        <w:rPr>
          <w:rFonts w:ascii="Arial" w:hAnsi="Arial" w:cs="Arial"/>
          <w:sz w:val="18"/>
          <w:szCs w:val="18"/>
        </w:rPr>
      </w:pPr>
    </w:p>
    <w:p w14:paraId="5FCBCED2" w14:textId="77777777" w:rsidR="00AA1E40" w:rsidRDefault="00AA1E40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94"/>
        <w:gridCol w:w="9733"/>
        <w:gridCol w:w="2039"/>
        <w:gridCol w:w="1282"/>
      </w:tblGrid>
      <w:tr w:rsidR="00593ED3" w:rsidRPr="00D71248" w14:paraId="3D7D19A3" w14:textId="77777777" w:rsidTr="00EA43F1">
        <w:tc>
          <w:tcPr>
            <w:tcW w:w="894" w:type="dxa"/>
            <w:shd w:val="clear" w:color="auto" w:fill="5A913C"/>
            <w:tcMar>
              <w:left w:w="108" w:type="dxa"/>
            </w:tcMar>
          </w:tcPr>
          <w:p w14:paraId="372E3665" w14:textId="77777777" w:rsidR="00593ED3" w:rsidRPr="00D71248" w:rsidRDefault="00593ED3" w:rsidP="00DE66F9">
            <w:pPr>
              <w:spacing w:after="0" w:line="288" w:lineRule="auto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733" w:type="dxa"/>
            <w:shd w:val="clear" w:color="auto" w:fill="5A913C"/>
            <w:tcMar>
              <w:left w:w="108" w:type="dxa"/>
            </w:tcMar>
          </w:tcPr>
          <w:p w14:paraId="02E989AD" w14:textId="77777777" w:rsidR="00593ED3" w:rsidRPr="00D71248" w:rsidRDefault="00593ED3" w:rsidP="00DE66F9">
            <w:pPr>
              <w:spacing w:after="0" w:line="288" w:lineRule="auto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71248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Action</w:t>
            </w:r>
          </w:p>
        </w:tc>
        <w:tc>
          <w:tcPr>
            <w:tcW w:w="2039" w:type="dxa"/>
            <w:shd w:val="clear" w:color="auto" w:fill="5A913C"/>
            <w:tcMar>
              <w:left w:w="108" w:type="dxa"/>
            </w:tcMar>
          </w:tcPr>
          <w:p w14:paraId="5453622D" w14:textId="77777777" w:rsidR="00593ED3" w:rsidRPr="00D71248" w:rsidRDefault="00593ED3" w:rsidP="00DE66F9">
            <w:pPr>
              <w:spacing w:after="0" w:line="288" w:lineRule="auto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71248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Person</w:t>
            </w:r>
          </w:p>
        </w:tc>
        <w:tc>
          <w:tcPr>
            <w:tcW w:w="1282" w:type="dxa"/>
            <w:shd w:val="clear" w:color="auto" w:fill="5A913C"/>
            <w:tcMar>
              <w:left w:w="108" w:type="dxa"/>
            </w:tcMar>
          </w:tcPr>
          <w:p w14:paraId="1DEA3843" w14:textId="77777777" w:rsidR="00593ED3" w:rsidRPr="00D71248" w:rsidRDefault="00593ED3" w:rsidP="00DE66F9">
            <w:pPr>
              <w:spacing w:after="0" w:line="288" w:lineRule="auto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71248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Update</w:t>
            </w:r>
          </w:p>
        </w:tc>
      </w:tr>
      <w:tr w:rsidR="00593ED3" w:rsidRPr="00D71248" w14:paraId="7B0E7004" w14:textId="77777777" w:rsidTr="005D6167">
        <w:tc>
          <w:tcPr>
            <w:tcW w:w="894" w:type="dxa"/>
            <w:shd w:val="clear" w:color="auto" w:fill="7F7F7F" w:themeFill="text1" w:themeFillTint="80"/>
            <w:tcMar>
              <w:left w:w="108" w:type="dxa"/>
            </w:tcMar>
          </w:tcPr>
          <w:p w14:paraId="034D5E02" w14:textId="5AB03DD8" w:rsidR="00593ED3" w:rsidRPr="00D71248" w:rsidRDefault="00C07E78" w:rsidP="00377B6E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 w:rsidRPr="00D71248"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9733" w:type="dxa"/>
            <w:shd w:val="clear" w:color="auto" w:fill="7F7F7F" w:themeFill="text1" w:themeFillTint="80"/>
            <w:tcMar>
              <w:left w:w="108" w:type="dxa"/>
            </w:tcMar>
          </w:tcPr>
          <w:p w14:paraId="4A1C1365" w14:textId="5998C68C" w:rsidR="00593ED3" w:rsidRPr="00D71248" w:rsidRDefault="00C07E78" w:rsidP="00377B6E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 w:rsidRPr="00D71248">
              <w:rPr>
                <w:rFonts w:ascii="Arial" w:hAnsi="Arial" w:cs="Arial"/>
                <w:sz w:val="18"/>
                <w:szCs w:val="18"/>
              </w:rPr>
              <w:t>Add minutes to LPC website</w:t>
            </w:r>
            <w:r w:rsidR="00D20C25" w:rsidRPr="00D7124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039" w:type="dxa"/>
            <w:shd w:val="clear" w:color="auto" w:fill="7F7F7F" w:themeFill="text1" w:themeFillTint="80"/>
            <w:tcMar>
              <w:left w:w="108" w:type="dxa"/>
            </w:tcMar>
          </w:tcPr>
          <w:p w14:paraId="3220EB07" w14:textId="031978B4" w:rsidR="00593ED3" w:rsidRPr="00D71248" w:rsidRDefault="00C07E78" w:rsidP="00377B6E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 w:rsidRPr="00D71248">
              <w:rPr>
                <w:rFonts w:ascii="Arial" w:hAnsi="Arial" w:cs="Arial"/>
                <w:sz w:val="18"/>
                <w:szCs w:val="18"/>
              </w:rPr>
              <w:t>TW</w:t>
            </w:r>
          </w:p>
        </w:tc>
        <w:tc>
          <w:tcPr>
            <w:tcW w:w="1282" w:type="dxa"/>
            <w:shd w:val="clear" w:color="auto" w:fill="7F7F7F" w:themeFill="text1" w:themeFillTint="80"/>
            <w:tcMar>
              <w:left w:w="108" w:type="dxa"/>
            </w:tcMar>
          </w:tcPr>
          <w:p w14:paraId="33E53426" w14:textId="5C1C25C5" w:rsidR="00593ED3" w:rsidRPr="00D71248" w:rsidRDefault="008E1374" w:rsidP="00377B6E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</w:tr>
      <w:tr w:rsidR="006B3B23" w:rsidRPr="00D71248" w14:paraId="400707AA" w14:textId="77777777" w:rsidTr="005D6167">
        <w:tc>
          <w:tcPr>
            <w:tcW w:w="894" w:type="dxa"/>
            <w:shd w:val="clear" w:color="auto" w:fill="auto"/>
            <w:tcMar>
              <w:left w:w="108" w:type="dxa"/>
            </w:tcMar>
          </w:tcPr>
          <w:p w14:paraId="2FB97535" w14:textId="4359B5AD" w:rsidR="006B3B23" w:rsidRPr="00D71248" w:rsidRDefault="00AA1E40" w:rsidP="00377B6E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</w:t>
            </w:r>
          </w:p>
        </w:tc>
        <w:tc>
          <w:tcPr>
            <w:tcW w:w="9733" w:type="dxa"/>
            <w:shd w:val="clear" w:color="auto" w:fill="auto"/>
            <w:tcMar>
              <w:left w:w="108" w:type="dxa"/>
            </w:tcMar>
          </w:tcPr>
          <w:p w14:paraId="78D23456" w14:textId="70ACC244" w:rsidR="006B3B23" w:rsidRPr="00D71248" w:rsidRDefault="00AC4BFF" w:rsidP="00377B6E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Updates the Action area of the Handbook for TW to facilitate the changes</w:t>
            </w:r>
          </w:p>
        </w:tc>
        <w:tc>
          <w:tcPr>
            <w:tcW w:w="2039" w:type="dxa"/>
            <w:shd w:val="clear" w:color="auto" w:fill="auto"/>
            <w:tcMar>
              <w:left w:w="108" w:type="dxa"/>
            </w:tcMar>
          </w:tcPr>
          <w:p w14:paraId="332ECF63" w14:textId="2C3A6CED" w:rsidR="006B3B23" w:rsidRPr="00D71248" w:rsidRDefault="00AC4BFF" w:rsidP="00377B6E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Members &amp; TW</w:t>
            </w:r>
          </w:p>
        </w:tc>
        <w:tc>
          <w:tcPr>
            <w:tcW w:w="1282" w:type="dxa"/>
            <w:shd w:val="clear" w:color="auto" w:fill="auto"/>
            <w:tcMar>
              <w:left w:w="108" w:type="dxa"/>
            </w:tcMar>
          </w:tcPr>
          <w:p w14:paraId="25D6E474" w14:textId="37E5A727" w:rsidR="006B3B23" w:rsidRPr="00D71248" w:rsidRDefault="006B3B23" w:rsidP="00377B6E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49B1" w:rsidRPr="00D71248" w14:paraId="61392841" w14:textId="77777777" w:rsidTr="005D6167">
        <w:tc>
          <w:tcPr>
            <w:tcW w:w="894" w:type="dxa"/>
            <w:shd w:val="clear" w:color="auto" w:fill="7F7F7F" w:themeFill="text1" w:themeFillTint="80"/>
            <w:tcMar>
              <w:left w:w="108" w:type="dxa"/>
            </w:tcMar>
          </w:tcPr>
          <w:p w14:paraId="5790B45A" w14:textId="0082BE65" w:rsidR="007E49B1" w:rsidRPr="00D71248" w:rsidRDefault="00AC4BFF" w:rsidP="00377B6E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</w:t>
            </w:r>
          </w:p>
        </w:tc>
        <w:tc>
          <w:tcPr>
            <w:tcW w:w="9733" w:type="dxa"/>
            <w:shd w:val="clear" w:color="auto" w:fill="7F7F7F" w:themeFill="text1" w:themeFillTint="80"/>
            <w:tcMar>
              <w:left w:w="108" w:type="dxa"/>
            </w:tcMar>
          </w:tcPr>
          <w:p w14:paraId="6563B49D" w14:textId="2A063A49" w:rsidR="007E49B1" w:rsidRPr="00D71248" w:rsidRDefault="00AC4BFF" w:rsidP="00377B6E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Update the Section numbers of the Handbook Spreadsheet</w:t>
            </w:r>
          </w:p>
        </w:tc>
        <w:tc>
          <w:tcPr>
            <w:tcW w:w="2039" w:type="dxa"/>
            <w:shd w:val="clear" w:color="auto" w:fill="7F7F7F" w:themeFill="text1" w:themeFillTint="80"/>
            <w:tcMar>
              <w:left w:w="108" w:type="dxa"/>
            </w:tcMar>
          </w:tcPr>
          <w:p w14:paraId="3D14D5A9" w14:textId="55292CDB" w:rsidR="007E49B1" w:rsidRPr="00D71248" w:rsidRDefault="00AC4BFF" w:rsidP="00377B6E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TW</w:t>
            </w:r>
          </w:p>
        </w:tc>
        <w:tc>
          <w:tcPr>
            <w:tcW w:w="1282" w:type="dxa"/>
            <w:shd w:val="clear" w:color="auto" w:fill="7F7F7F" w:themeFill="text1" w:themeFillTint="80"/>
            <w:tcMar>
              <w:left w:w="108" w:type="dxa"/>
            </w:tcMar>
          </w:tcPr>
          <w:p w14:paraId="63557A13" w14:textId="0417BF9E" w:rsidR="007E49B1" w:rsidRPr="00D71248" w:rsidRDefault="005D6167" w:rsidP="00377B6E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</w:tr>
      <w:tr w:rsidR="001249EC" w:rsidRPr="00D71248" w14:paraId="03917B45" w14:textId="77777777" w:rsidTr="005D6167">
        <w:tc>
          <w:tcPr>
            <w:tcW w:w="894" w:type="dxa"/>
            <w:shd w:val="clear" w:color="auto" w:fill="7F7F7F" w:themeFill="text1" w:themeFillTint="80"/>
            <w:tcMar>
              <w:left w:w="108" w:type="dxa"/>
            </w:tcMar>
          </w:tcPr>
          <w:p w14:paraId="2250E9D6" w14:textId="4AE628FB" w:rsidR="001249EC" w:rsidRPr="00D71248" w:rsidRDefault="00632F8E" w:rsidP="00377B6E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</w:t>
            </w:r>
          </w:p>
        </w:tc>
        <w:tc>
          <w:tcPr>
            <w:tcW w:w="9733" w:type="dxa"/>
            <w:shd w:val="clear" w:color="auto" w:fill="7F7F7F" w:themeFill="text1" w:themeFillTint="80"/>
            <w:tcMar>
              <w:left w:w="108" w:type="dxa"/>
            </w:tcMar>
          </w:tcPr>
          <w:p w14:paraId="15276EDE" w14:textId="6891B311" w:rsidR="001249EC" w:rsidRPr="00D71248" w:rsidRDefault="006C586F" w:rsidP="00377B6E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 the suggestions and create a final draft of the Services Pyramid for the next meeting</w:t>
            </w:r>
          </w:p>
        </w:tc>
        <w:tc>
          <w:tcPr>
            <w:tcW w:w="2039" w:type="dxa"/>
            <w:shd w:val="clear" w:color="auto" w:fill="7F7F7F" w:themeFill="text1" w:themeFillTint="80"/>
            <w:tcMar>
              <w:left w:w="108" w:type="dxa"/>
            </w:tcMar>
          </w:tcPr>
          <w:p w14:paraId="24D4F000" w14:textId="73139014" w:rsidR="001249EC" w:rsidRPr="00D71248" w:rsidRDefault="006C586F" w:rsidP="00377B6E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TW</w:t>
            </w:r>
          </w:p>
        </w:tc>
        <w:tc>
          <w:tcPr>
            <w:tcW w:w="1282" w:type="dxa"/>
            <w:shd w:val="clear" w:color="auto" w:fill="7F7F7F" w:themeFill="text1" w:themeFillTint="80"/>
            <w:tcMar>
              <w:left w:w="108" w:type="dxa"/>
            </w:tcMar>
          </w:tcPr>
          <w:p w14:paraId="1807F011" w14:textId="0018AF8F" w:rsidR="001249EC" w:rsidRPr="00D71248" w:rsidRDefault="005D6167" w:rsidP="00377B6E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</w:tr>
      <w:tr w:rsidR="005D6167" w:rsidRPr="00D71248" w14:paraId="745A1010" w14:textId="77777777" w:rsidTr="005D6167">
        <w:tc>
          <w:tcPr>
            <w:tcW w:w="894" w:type="dxa"/>
            <w:shd w:val="clear" w:color="auto" w:fill="7F7F7F" w:themeFill="text1" w:themeFillTint="80"/>
            <w:tcMar>
              <w:left w:w="108" w:type="dxa"/>
            </w:tcMar>
          </w:tcPr>
          <w:p w14:paraId="2D741D01" w14:textId="3E273DA8" w:rsidR="005D6167" w:rsidRDefault="005D6167" w:rsidP="00377B6E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733" w:type="dxa"/>
            <w:shd w:val="clear" w:color="auto" w:fill="7F7F7F" w:themeFill="text1" w:themeFillTint="80"/>
            <w:tcMar>
              <w:left w:w="108" w:type="dxa"/>
            </w:tcMar>
          </w:tcPr>
          <w:p w14:paraId="5A897FC3" w14:textId="4AAFC34F" w:rsidR="005D6167" w:rsidRDefault="005D6167" w:rsidP="00377B6E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Send out digital calendar updates for the upcoming years meetings</w:t>
            </w:r>
          </w:p>
        </w:tc>
        <w:tc>
          <w:tcPr>
            <w:tcW w:w="2039" w:type="dxa"/>
            <w:shd w:val="clear" w:color="auto" w:fill="7F7F7F" w:themeFill="text1" w:themeFillTint="80"/>
            <w:tcMar>
              <w:left w:w="108" w:type="dxa"/>
            </w:tcMar>
          </w:tcPr>
          <w:p w14:paraId="67F731DB" w14:textId="046985B1" w:rsidR="005D6167" w:rsidRDefault="005D6167" w:rsidP="00377B6E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TW</w:t>
            </w:r>
          </w:p>
        </w:tc>
        <w:tc>
          <w:tcPr>
            <w:tcW w:w="1282" w:type="dxa"/>
            <w:shd w:val="clear" w:color="auto" w:fill="7F7F7F" w:themeFill="text1" w:themeFillTint="80"/>
            <w:tcMar>
              <w:left w:w="108" w:type="dxa"/>
            </w:tcMar>
          </w:tcPr>
          <w:p w14:paraId="11408C7B" w14:textId="17C5EEBD" w:rsidR="005D6167" w:rsidRDefault="005D6167" w:rsidP="00377B6E">
            <w:pPr>
              <w:spacing w:after="0"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</w:tr>
    </w:tbl>
    <w:p w14:paraId="0813F877" w14:textId="77777777" w:rsidR="00B70E33" w:rsidRPr="00D71248" w:rsidRDefault="00B70E33" w:rsidP="00377B6E">
      <w:pPr>
        <w:rPr>
          <w:rFonts w:ascii="Arial" w:hAnsi="Arial" w:cs="Arial"/>
          <w:sz w:val="18"/>
          <w:szCs w:val="18"/>
        </w:rPr>
      </w:pPr>
    </w:p>
    <w:sectPr w:rsidR="00B70E33" w:rsidRPr="00D71248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56CC8" w14:textId="77777777" w:rsidR="006D2137" w:rsidRDefault="006D2137">
      <w:pPr>
        <w:spacing w:after="0" w:line="240" w:lineRule="auto"/>
      </w:pPr>
      <w:r>
        <w:separator/>
      </w:r>
    </w:p>
  </w:endnote>
  <w:endnote w:type="continuationSeparator" w:id="0">
    <w:p w14:paraId="3CCE5770" w14:textId="77777777" w:rsidR="006D2137" w:rsidRDefault="006D2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&amp;quot">
    <w:altName w:val="Cambria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6079B" w14:textId="6C918362" w:rsidR="00E70D2D" w:rsidRDefault="00E70D2D">
    <w:pPr>
      <w:pStyle w:val="paragraph"/>
      <w:spacing w:beforeAutospacing="0" w:after="0" w:afterAutospacing="0"/>
      <w:jc w:val="center"/>
      <w:textAlignment w:val="baseline"/>
      <w:rPr>
        <w:rFonts w:ascii="&amp;quot" w:hAnsi="&amp;quot"/>
        <w:sz w:val="18"/>
        <w:szCs w:val="18"/>
      </w:rPr>
    </w:pPr>
    <w:r w:rsidRPr="00C07411">
      <w:rPr>
        <w:rFonts w:ascii="&amp;quot" w:hAnsi="&amp;quot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3E79AC" wp14:editId="42BCE4CD">
              <wp:simplePos x="0" y="0"/>
              <wp:positionH relativeFrom="margin">
                <wp:posOffset>285750</wp:posOffset>
              </wp:positionH>
              <wp:positionV relativeFrom="paragraph">
                <wp:posOffset>-33020</wp:posOffset>
              </wp:positionV>
              <wp:extent cx="8228965" cy="39052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28965" cy="390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58CB60" w14:textId="77777777" w:rsidR="00E70D2D" w:rsidRPr="00E956A3" w:rsidRDefault="00E70D2D" w:rsidP="00C07411">
                          <w:pPr>
                            <w:jc w:val="center"/>
                            <w:rPr>
                              <w:rFonts w:ascii="Arial" w:hAnsi="Arial" w:cs="Arial"/>
                              <w:color w:val="808080" w:themeColor="background1" w:themeShade="80"/>
                              <w:sz w:val="36"/>
                              <w:szCs w:val="24"/>
                            </w:rPr>
                          </w:pPr>
                          <w:r w:rsidRPr="00E956A3">
                            <w:rPr>
                              <w:rFonts w:cs="Arial"/>
                              <w:color w:val="5AA53C"/>
                              <w:szCs w:val="24"/>
                            </w:rPr>
                            <w:t xml:space="preserve"> </w:t>
                          </w:r>
                          <w:r w:rsidRPr="00E956A3">
                            <w:rPr>
                              <w:rFonts w:ascii="Arial" w:hAnsi="Arial" w:cs="Arial"/>
                              <w:color w:val="5A913D"/>
                              <w:szCs w:val="24"/>
                            </w:rPr>
                            <w:t>PO Box 96, LIVERPOOL, L19 4WY</w:t>
                          </w:r>
                          <w:r w:rsidRPr="00E956A3">
                            <w:rPr>
                              <w:rFonts w:ascii="Arial" w:hAnsi="Arial" w:cs="Arial"/>
                              <w:color w:val="5AA53C"/>
                              <w:sz w:val="8"/>
                              <w:szCs w:val="10"/>
                            </w:rPr>
                            <w:t xml:space="preserve"> </w:t>
                          </w:r>
                          <w:r w:rsidRPr="00E956A3">
                            <w:rPr>
                              <w:rFonts w:ascii="Arial" w:hAnsi="Arial" w:cs="Arial"/>
                              <w:color w:val="808080" w:themeColor="background1" w:themeShade="80"/>
                              <w:sz w:val="36"/>
                              <w:szCs w:val="24"/>
                            </w:rPr>
                            <w:t>I</w:t>
                          </w:r>
                          <w:r w:rsidRPr="00E956A3">
                            <w:rPr>
                              <w:rFonts w:ascii="Arial" w:hAnsi="Arial" w:cs="Arial"/>
                              <w:color w:val="808080" w:themeColor="background1" w:themeShade="80"/>
                              <w:sz w:val="8"/>
                              <w:szCs w:val="4"/>
                            </w:rPr>
                            <w:t xml:space="preserve"> </w:t>
                          </w:r>
                          <w:r w:rsidRPr="005162DA">
                            <w:rPr>
                              <w:rFonts w:ascii="Arial" w:hAnsi="Arial" w:cs="Arial"/>
                              <w:color w:val="5A913D"/>
                              <w:szCs w:val="24"/>
                            </w:rPr>
                            <w:t>07591 208026</w:t>
                          </w:r>
                          <w:r w:rsidRPr="005162DA">
                            <w:rPr>
                              <w:rFonts w:ascii="Arial" w:hAnsi="Arial" w:cs="Arial"/>
                              <w:color w:val="5A913D"/>
                              <w:sz w:val="8"/>
                              <w:szCs w:val="10"/>
                            </w:rPr>
                            <w:t xml:space="preserve"> </w:t>
                          </w:r>
                          <w:r w:rsidRPr="00E956A3">
                            <w:rPr>
                              <w:rFonts w:ascii="Arial" w:hAnsi="Arial" w:cs="Arial"/>
                              <w:color w:val="808080" w:themeColor="background1" w:themeShade="80"/>
                              <w:sz w:val="36"/>
                              <w:szCs w:val="24"/>
                            </w:rPr>
                            <w:t>I</w:t>
                          </w:r>
                          <w:r w:rsidRPr="00E956A3">
                            <w:rPr>
                              <w:rFonts w:ascii="Arial" w:hAnsi="Arial" w:cs="Arial"/>
                              <w:color w:val="808080" w:themeColor="background1" w:themeShade="80"/>
                              <w:sz w:val="8"/>
                              <w:szCs w:val="2"/>
                            </w:rPr>
                            <w:t xml:space="preserve"> </w:t>
                          </w:r>
                          <w:r w:rsidRPr="005162DA">
                            <w:rPr>
                              <w:rFonts w:ascii="Arial" w:hAnsi="Arial" w:cs="Arial"/>
                              <w:color w:val="5A913D"/>
                              <w:szCs w:val="24"/>
                            </w:rPr>
                            <w:t>info@liverpool-lpc.org.uk</w:t>
                          </w:r>
                          <w:r w:rsidRPr="005162DA">
                            <w:rPr>
                              <w:rFonts w:ascii="Arial" w:hAnsi="Arial" w:cs="Arial"/>
                              <w:color w:val="5A913D"/>
                              <w:sz w:val="8"/>
                              <w:szCs w:val="10"/>
                            </w:rPr>
                            <w:t xml:space="preserve"> </w:t>
                          </w:r>
                          <w:r w:rsidRPr="00E956A3">
                            <w:rPr>
                              <w:rFonts w:ascii="Arial" w:hAnsi="Arial" w:cs="Arial"/>
                              <w:color w:val="808080" w:themeColor="background1" w:themeShade="80"/>
                              <w:sz w:val="36"/>
                              <w:szCs w:val="24"/>
                            </w:rPr>
                            <w:t>I</w:t>
                          </w:r>
                          <w:r w:rsidRPr="00E956A3">
                            <w:rPr>
                              <w:rFonts w:ascii="Arial" w:hAnsi="Arial" w:cs="Arial"/>
                              <w:color w:val="808080" w:themeColor="background1" w:themeShade="80"/>
                              <w:sz w:val="8"/>
                              <w:szCs w:val="2"/>
                            </w:rPr>
                            <w:t xml:space="preserve"> </w:t>
                          </w:r>
                          <w:r w:rsidRPr="005162DA">
                            <w:rPr>
                              <w:rFonts w:ascii="Arial" w:hAnsi="Arial" w:cs="Arial"/>
                              <w:color w:val="5A913D"/>
                              <w:szCs w:val="24"/>
                            </w:rPr>
                            <w:t>www.liverpool-lpc.org.uk</w:t>
                          </w:r>
                          <w:r w:rsidRPr="005162DA">
                            <w:rPr>
                              <w:rFonts w:ascii="Arial" w:hAnsi="Arial" w:cs="Arial"/>
                              <w:noProof/>
                              <w:color w:val="5A913D"/>
                              <w:szCs w:val="24"/>
                              <w:lang w:eastAsia="en-GB"/>
                            </w:rPr>
                            <w:t xml:space="preserve"> </w:t>
                          </w:r>
                        </w:p>
                        <w:p w14:paraId="747EC5C3" w14:textId="77777777" w:rsidR="00E70D2D" w:rsidRPr="00E956A3" w:rsidRDefault="00E70D2D" w:rsidP="00C07411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3E79A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2.5pt;margin-top:-2.6pt;width:647.9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" filled="f" stroked="f">
              <v:textbox>
                <w:txbxContent>
                  <w:p w14:paraId="0758CB60" w14:textId="77777777" w:rsidR="00E70D2D" w:rsidRPr="00E956A3" w:rsidRDefault="00E70D2D" w:rsidP="00C07411">
                    <w:pPr>
                      <w:jc w:val="center"/>
                      <w:rPr>
                        <w:rFonts w:ascii="Arial" w:hAnsi="Arial" w:cs="Arial"/>
                        <w:color w:val="808080" w:themeColor="background1" w:themeShade="80"/>
                        <w:sz w:val="36"/>
                        <w:szCs w:val="24"/>
                      </w:rPr>
                    </w:pPr>
                    <w:r w:rsidRPr="00E956A3">
                      <w:rPr>
                        <w:rFonts w:cs="Arial"/>
                        <w:color w:val="5AA53C"/>
                        <w:szCs w:val="24"/>
                      </w:rPr>
                      <w:t xml:space="preserve"> </w:t>
                    </w:r>
                    <w:r w:rsidRPr="00E956A3">
                      <w:rPr>
                        <w:rFonts w:ascii="Arial" w:hAnsi="Arial" w:cs="Arial"/>
                        <w:color w:val="5A913D"/>
                        <w:szCs w:val="24"/>
                      </w:rPr>
                      <w:t>PO Box 96, LIVERPOOL, L19 4WY</w:t>
                    </w:r>
                    <w:r w:rsidRPr="00E956A3">
                      <w:rPr>
                        <w:rFonts w:ascii="Arial" w:hAnsi="Arial" w:cs="Arial"/>
                        <w:color w:val="5AA53C"/>
                        <w:sz w:val="8"/>
                        <w:szCs w:val="10"/>
                      </w:rPr>
                      <w:t xml:space="preserve"> </w:t>
                    </w:r>
                    <w:r w:rsidRPr="00E956A3">
                      <w:rPr>
                        <w:rFonts w:ascii="Arial" w:hAnsi="Arial" w:cs="Arial"/>
                        <w:color w:val="808080" w:themeColor="background1" w:themeShade="80"/>
                        <w:sz w:val="36"/>
                        <w:szCs w:val="24"/>
                      </w:rPr>
                      <w:t>I</w:t>
                    </w:r>
                    <w:r w:rsidRPr="00E956A3">
                      <w:rPr>
                        <w:rFonts w:ascii="Arial" w:hAnsi="Arial" w:cs="Arial"/>
                        <w:color w:val="808080" w:themeColor="background1" w:themeShade="80"/>
                        <w:sz w:val="8"/>
                        <w:szCs w:val="4"/>
                      </w:rPr>
                      <w:t xml:space="preserve"> </w:t>
                    </w:r>
                    <w:r w:rsidRPr="005162DA">
                      <w:rPr>
                        <w:rFonts w:ascii="Arial" w:hAnsi="Arial" w:cs="Arial"/>
                        <w:color w:val="5A913D"/>
                        <w:szCs w:val="24"/>
                      </w:rPr>
                      <w:t>07591 208026</w:t>
                    </w:r>
                    <w:r w:rsidRPr="005162DA">
                      <w:rPr>
                        <w:rFonts w:ascii="Arial" w:hAnsi="Arial" w:cs="Arial"/>
                        <w:color w:val="5A913D"/>
                        <w:sz w:val="8"/>
                        <w:szCs w:val="10"/>
                      </w:rPr>
                      <w:t xml:space="preserve"> </w:t>
                    </w:r>
                    <w:r w:rsidRPr="00E956A3">
                      <w:rPr>
                        <w:rFonts w:ascii="Arial" w:hAnsi="Arial" w:cs="Arial"/>
                        <w:color w:val="808080" w:themeColor="background1" w:themeShade="80"/>
                        <w:sz w:val="36"/>
                        <w:szCs w:val="24"/>
                      </w:rPr>
                      <w:t>I</w:t>
                    </w:r>
                    <w:r w:rsidRPr="00E956A3">
                      <w:rPr>
                        <w:rFonts w:ascii="Arial" w:hAnsi="Arial" w:cs="Arial"/>
                        <w:color w:val="808080" w:themeColor="background1" w:themeShade="80"/>
                        <w:sz w:val="8"/>
                        <w:szCs w:val="2"/>
                      </w:rPr>
                      <w:t xml:space="preserve"> </w:t>
                    </w:r>
                    <w:r w:rsidRPr="005162DA">
                      <w:rPr>
                        <w:rFonts w:ascii="Arial" w:hAnsi="Arial" w:cs="Arial"/>
                        <w:color w:val="5A913D"/>
                        <w:szCs w:val="24"/>
                      </w:rPr>
                      <w:t>info@liverpool-lpc.org.uk</w:t>
                    </w:r>
                    <w:r w:rsidRPr="005162DA">
                      <w:rPr>
                        <w:rFonts w:ascii="Arial" w:hAnsi="Arial" w:cs="Arial"/>
                        <w:color w:val="5A913D"/>
                        <w:sz w:val="8"/>
                        <w:szCs w:val="10"/>
                      </w:rPr>
                      <w:t xml:space="preserve"> </w:t>
                    </w:r>
                    <w:r w:rsidRPr="00E956A3">
                      <w:rPr>
                        <w:rFonts w:ascii="Arial" w:hAnsi="Arial" w:cs="Arial"/>
                        <w:color w:val="808080" w:themeColor="background1" w:themeShade="80"/>
                        <w:sz w:val="36"/>
                        <w:szCs w:val="24"/>
                      </w:rPr>
                      <w:t>I</w:t>
                    </w:r>
                    <w:r w:rsidRPr="00E956A3">
                      <w:rPr>
                        <w:rFonts w:ascii="Arial" w:hAnsi="Arial" w:cs="Arial"/>
                        <w:color w:val="808080" w:themeColor="background1" w:themeShade="80"/>
                        <w:sz w:val="8"/>
                        <w:szCs w:val="2"/>
                      </w:rPr>
                      <w:t xml:space="preserve"> </w:t>
                    </w:r>
                    <w:r w:rsidRPr="005162DA">
                      <w:rPr>
                        <w:rFonts w:ascii="Arial" w:hAnsi="Arial" w:cs="Arial"/>
                        <w:color w:val="5A913D"/>
                        <w:szCs w:val="24"/>
                      </w:rPr>
                      <w:t>www.liverpool-lpc.org.uk</w:t>
                    </w:r>
                    <w:r w:rsidRPr="005162DA">
                      <w:rPr>
                        <w:rFonts w:ascii="Arial" w:hAnsi="Arial" w:cs="Arial"/>
                        <w:noProof/>
                        <w:color w:val="5A913D"/>
                        <w:szCs w:val="24"/>
                        <w:lang w:eastAsia="en-GB"/>
                      </w:rPr>
                      <w:t xml:space="preserve"> </w:t>
                    </w:r>
                  </w:p>
                  <w:p w14:paraId="747EC5C3" w14:textId="77777777" w:rsidR="00E70D2D" w:rsidRPr="00E956A3" w:rsidRDefault="00E70D2D" w:rsidP="00C07411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C07411">
      <w:rPr>
        <w:rFonts w:ascii="&amp;quot" w:hAnsi="&amp;quot"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6C23D530" wp14:editId="13692446">
          <wp:simplePos x="0" y="0"/>
          <wp:positionH relativeFrom="page">
            <wp:posOffset>80645</wp:posOffset>
          </wp:positionH>
          <wp:positionV relativeFrom="paragraph">
            <wp:posOffset>-347345</wp:posOffset>
          </wp:positionV>
          <wp:extent cx="1002030" cy="863600"/>
          <wp:effectExtent l="0" t="0" r="7620" b="0"/>
          <wp:wrapTight wrapText="bothSides">
            <wp:wrapPolygon edited="0">
              <wp:start x="0" y="0"/>
              <wp:lineTo x="0" y="20965"/>
              <wp:lineTo x="21354" y="20965"/>
              <wp:lineTo x="21354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421" t="35763" r="55794" b="38522"/>
                  <a:stretch/>
                </pic:blipFill>
                <pic:spPr bwMode="auto">
                  <a:xfrm>
                    <a:off x="0" y="0"/>
                    <a:ext cx="1002030" cy="863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7411">
      <w:rPr>
        <w:rFonts w:ascii="&amp;quot" w:hAnsi="&amp;quot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16884BED" wp14:editId="52F7BB3F">
          <wp:simplePos x="0" y="0"/>
          <wp:positionH relativeFrom="page">
            <wp:posOffset>9638665</wp:posOffset>
          </wp:positionH>
          <wp:positionV relativeFrom="paragraph">
            <wp:posOffset>-261620</wp:posOffset>
          </wp:positionV>
          <wp:extent cx="1016000" cy="826770"/>
          <wp:effectExtent l="0" t="0" r="0" b="0"/>
          <wp:wrapTight wrapText="bothSides">
            <wp:wrapPolygon edited="0">
              <wp:start x="0" y="0"/>
              <wp:lineTo x="0" y="20903"/>
              <wp:lineTo x="21060" y="20903"/>
              <wp:lineTo x="2106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255" t="34285" r="49479" b="32020"/>
                  <a:stretch/>
                </pic:blipFill>
                <pic:spPr bwMode="auto">
                  <a:xfrm>
                    <a:off x="0" y="0"/>
                    <a:ext cx="1016000" cy="826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A37FF" w14:textId="77777777" w:rsidR="006D2137" w:rsidRDefault="006D2137">
      <w:pPr>
        <w:spacing w:after="0" w:line="240" w:lineRule="auto"/>
      </w:pPr>
      <w:r>
        <w:separator/>
      </w:r>
    </w:p>
  </w:footnote>
  <w:footnote w:type="continuationSeparator" w:id="0">
    <w:p w14:paraId="1808C0FF" w14:textId="77777777" w:rsidR="006D2137" w:rsidRDefault="006D2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4AEF1" w14:textId="00BF8407" w:rsidR="00E70D2D" w:rsidRDefault="00E70D2D">
    <w:pPr>
      <w:pStyle w:val="paragraph"/>
      <w:spacing w:beforeAutospacing="0" w:after="0" w:afterAutospacing="0"/>
      <w:jc w:val="center"/>
      <w:textAlignment w:val="baseline"/>
      <w:rPr>
        <w:rFonts w:ascii="&amp;quot" w:hAnsi="&amp;quot"/>
        <w:sz w:val="12"/>
        <w:szCs w:val="12"/>
      </w:rPr>
    </w:pPr>
    <w:r w:rsidRPr="00C07411">
      <w:rPr>
        <w:rFonts w:ascii="&amp;quot" w:hAnsi="&amp;quot"/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477361F1" wp14:editId="2FDCC8F9">
              <wp:simplePos x="0" y="0"/>
              <wp:positionH relativeFrom="page">
                <wp:posOffset>3924300</wp:posOffset>
              </wp:positionH>
              <wp:positionV relativeFrom="paragraph">
                <wp:posOffset>-431165</wp:posOffset>
              </wp:positionV>
              <wp:extent cx="4419600" cy="981075"/>
              <wp:effectExtent l="0" t="0" r="0" b="9525"/>
              <wp:wrapTight wrapText="bothSides">
                <wp:wrapPolygon edited="0">
                  <wp:start x="0" y="0"/>
                  <wp:lineTo x="0" y="21390"/>
                  <wp:lineTo x="21507" y="21390"/>
                  <wp:lineTo x="21507" y="0"/>
                  <wp:lineTo x="0" y="0"/>
                </wp:wrapPolygon>
              </wp:wrapTight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9600" cy="981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29F2CB" w14:textId="55206216" w:rsidR="00E70D2D" w:rsidRPr="00C07411" w:rsidRDefault="00E70D2D" w:rsidP="00C0741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4A4A4A"/>
                              <w:sz w:val="120"/>
                              <w:szCs w:val="120"/>
                            </w:rPr>
                          </w:pPr>
                          <w:r w:rsidRPr="00C07411">
                            <w:rPr>
                              <w:rFonts w:ascii="Arial" w:hAnsi="Arial" w:cs="Arial"/>
                              <w:b/>
                              <w:bCs/>
                              <w:color w:val="4A4A4A"/>
                              <w:sz w:val="120"/>
                              <w:szCs w:val="120"/>
                            </w:rPr>
                            <w:t>MINUTES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7361F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9pt;margin-top:-33.95pt;width:348pt;height:77.2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" stroked="f">
              <v:textbox>
                <w:txbxContent>
                  <w:p w14:paraId="0C29F2CB" w14:textId="55206216" w:rsidR="00E70D2D" w:rsidRPr="00C07411" w:rsidRDefault="00E70D2D" w:rsidP="00C07411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4A4A4A"/>
                        <w:sz w:val="120"/>
                        <w:szCs w:val="120"/>
                      </w:rPr>
                    </w:pPr>
                    <w:r w:rsidRPr="00C07411">
                      <w:rPr>
                        <w:rFonts w:ascii="Arial" w:hAnsi="Arial" w:cs="Arial"/>
                        <w:b/>
                        <w:bCs/>
                        <w:color w:val="4A4A4A"/>
                        <w:sz w:val="120"/>
                        <w:szCs w:val="120"/>
                      </w:rPr>
                      <w:t>MINUTES</w:t>
                    </w:r>
                  </w:p>
                </w:txbxContent>
              </v:textbox>
              <w10:wrap type="tight" anchorx="page"/>
            </v:shape>
          </w:pict>
        </mc:Fallback>
      </mc:AlternateContent>
    </w:r>
    <w:r w:rsidRPr="00C07411">
      <w:rPr>
        <w:rFonts w:ascii="&amp;quot" w:hAnsi="&amp;quot"/>
        <w:noProof/>
        <w:sz w:val="12"/>
        <w:szCs w:val="12"/>
      </w:rPr>
      <w:drawing>
        <wp:anchor distT="0" distB="0" distL="114300" distR="114300" simplePos="0" relativeHeight="251664384" behindDoc="1" locked="0" layoutInCell="1" allowOverlap="1" wp14:anchorId="68F4644A" wp14:editId="4264CB6C">
          <wp:simplePos x="0" y="0"/>
          <wp:positionH relativeFrom="column">
            <wp:posOffset>1419225</wp:posOffset>
          </wp:positionH>
          <wp:positionV relativeFrom="paragraph">
            <wp:posOffset>-353060</wp:posOffset>
          </wp:positionV>
          <wp:extent cx="1990725" cy="819801"/>
          <wp:effectExtent l="0" t="0" r="0" b="0"/>
          <wp:wrapTight wrapText="bothSides">
            <wp:wrapPolygon edited="0">
              <wp:start x="0" y="0"/>
              <wp:lineTo x="0" y="21081"/>
              <wp:lineTo x="21290" y="21081"/>
              <wp:lineTo x="21290" y="0"/>
              <wp:lineTo x="0" y="0"/>
            </wp:wrapPolygon>
          </wp:wrapTight>
          <wp:docPr id="7" name="Picture 7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8198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E97F6FF" w14:textId="76B15E48" w:rsidR="00E70D2D" w:rsidRDefault="00E70D2D">
    <w:pPr>
      <w:pStyle w:val="Header"/>
      <w:jc w:val="center"/>
    </w:pPr>
  </w:p>
  <w:p w14:paraId="76EB44E4" w14:textId="77777777" w:rsidR="00E70D2D" w:rsidRDefault="00E70D2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346FF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BB7E8E"/>
    <w:multiLevelType w:val="hybridMultilevel"/>
    <w:tmpl w:val="B97EA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A2D6F"/>
    <w:multiLevelType w:val="hybridMultilevel"/>
    <w:tmpl w:val="6BA8A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A2DC2"/>
    <w:multiLevelType w:val="hybridMultilevel"/>
    <w:tmpl w:val="2F64583E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17610743"/>
    <w:multiLevelType w:val="hybridMultilevel"/>
    <w:tmpl w:val="21481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83C13"/>
    <w:multiLevelType w:val="hybridMultilevel"/>
    <w:tmpl w:val="B6882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02D29"/>
    <w:multiLevelType w:val="hybridMultilevel"/>
    <w:tmpl w:val="5B404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45CB9"/>
    <w:multiLevelType w:val="hybridMultilevel"/>
    <w:tmpl w:val="E76A5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43240"/>
    <w:multiLevelType w:val="hybridMultilevel"/>
    <w:tmpl w:val="F04C2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5E0149"/>
    <w:multiLevelType w:val="hybridMultilevel"/>
    <w:tmpl w:val="E402A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FD0F92"/>
    <w:multiLevelType w:val="multilevel"/>
    <w:tmpl w:val="F6663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24664D"/>
    <w:multiLevelType w:val="hybridMultilevel"/>
    <w:tmpl w:val="C92C1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097BE0"/>
    <w:multiLevelType w:val="hybridMultilevel"/>
    <w:tmpl w:val="4796A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45130F"/>
    <w:multiLevelType w:val="hybridMultilevel"/>
    <w:tmpl w:val="D40C5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671D5"/>
    <w:multiLevelType w:val="hybridMultilevel"/>
    <w:tmpl w:val="82AA5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1E6B08"/>
    <w:multiLevelType w:val="hybridMultilevel"/>
    <w:tmpl w:val="A0D80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DD34FD"/>
    <w:multiLevelType w:val="hybridMultilevel"/>
    <w:tmpl w:val="1C2C4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84553E"/>
    <w:multiLevelType w:val="hybridMultilevel"/>
    <w:tmpl w:val="07D6D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0D1ABD"/>
    <w:multiLevelType w:val="hybridMultilevel"/>
    <w:tmpl w:val="3CFC0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A35EFE"/>
    <w:multiLevelType w:val="hybridMultilevel"/>
    <w:tmpl w:val="14382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6620DF"/>
    <w:multiLevelType w:val="hybridMultilevel"/>
    <w:tmpl w:val="4A5C4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502B4E"/>
    <w:multiLevelType w:val="hybridMultilevel"/>
    <w:tmpl w:val="13BA040E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2" w15:restartNumberingAfterBreak="0">
    <w:nsid w:val="7F1E7352"/>
    <w:multiLevelType w:val="hybridMultilevel"/>
    <w:tmpl w:val="D1D8F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1337772">
    <w:abstractNumId w:val="18"/>
  </w:num>
  <w:num w:numId="2" w16cid:durableId="1464734534">
    <w:abstractNumId w:val="5"/>
  </w:num>
  <w:num w:numId="3" w16cid:durableId="1851407092">
    <w:abstractNumId w:val="19"/>
  </w:num>
  <w:num w:numId="4" w16cid:durableId="221793444">
    <w:abstractNumId w:val="22"/>
  </w:num>
  <w:num w:numId="5" w16cid:durableId="608390168">
    <w:abstractNumId w:val="3"/>
  </w:num>
  <w:num w:numId="6" w16cid:durableId="120463769">
    <w:abstractNumId w:val="7"/>
  </w:num>
  <w:num w:numId="7" w16cid:durableId="1752893311">
    <w:abstractNumId w:val="12"/>
  </w:num>
  <w:num w:numId="8" w16cid:durableId="2093428913">
    <w:abstractNumId w:val="9"/>
  </w:num>
  <w:num w:numId="9" w16cid:durableId="13308004">
    <w:abstractNumId w:val="1"/>
  </w:num>
  <w:num w:numId="10" w16cid:durableId="247230286">
    <w:abstractNumId w:val="15"/>
  </w:num>
  <w:num w:numId="11" w16cid:durableId="535627638">
    <w:abstractNumId w:val="10"/>
  </w:num>
  <w:num w:numId="12" w16cid:durableId="1161316473">
    <w:abstractNumId w:val="4"/>
  </w:num>
  <w:num w:numId="13" w16cid:durableId="1021738359">
    <w:abstractNumId w:val="6"/>
  </w:num>
  <w:num w:numId="14" w16cid:durableId="2109033212">
    <w:abstractNumId w:val="16"/>
  </w:num>
  <w:num w:numId="15" w16cid:durableId="724766540">
    <w:abstractNumId w:val="21"/>
  </w:num>
  <w:num w:numId="16" w16cid:durableId="459807111">
    <w:abstractNumId w:val="2"/>
  </w:num>
  <w:num w:numId="17" w16cid:durableId="240601651">
    <w:abstractNumId w:val="11"/>
  </w:num>
  <w:num w:numId="18" w16cid:durableId="671447436">
    <w:abstractNumId w:val="14"/>
  </w:num>
  <w:num w:numId="19" w16cid:durableId="1274752762">
    <w:abstractNumId w:val="17"/>
  </w:num>
  <w:num w:numId="20" w16cid:durableId="1326128101">
    <w:abstractNumId w:val="13"/>
  </w:num>
  <w:num w:numId="21" w16cid:durableId="765156042">
    <w:abstractNumId w:val="0"/>
  </w:num>
  <w:num w:numId="22" w16cid:durableId="15880779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53444001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D8D"/>
    <w:rsid w:val="00000275"/>
    <w:rsid w:val="00000869"/>
    <w:rsid w:val="00001F8A"/>
    <w:rsid w:val="000026E1"/>
    <w:rsid w:val="000031F7"/>
    <w:rsid w:val="00003BA5"/>
    <w:rsid w:val="000049D3"/>
    <w:rsid w:val="00005504"/>
    <w:rsid w:val="000067C9"/>
    <w:rsid w:val="00006CD7"/>
    <w:rsid w:val="00007000"/>
    <w:rsid w:val="000079FB"/>
    <w:rsid w:val="00011264"/>
    <w:rsid w:val="00012F78"/>
    <w:rsid w:val="000131A8"/>
    <w:rsid w:val="00013443"/>
    <w:rsid w:val="0001372E"/>
    <w:rsid w:val="00013BC8"/>
    <w:rsid w:val="00013F83"/>
    <w:rsid w:val="00014A4B"/>
    <w:rsid w:val="00014ADB"/>
    <w:rsid w:val="00014FFD"/>
    <w:rsid w:val="00015A6A"/>
    <w:rsid w:val="00016EA8"/>
    <w:rsid w:val="00017E47"/>
    <w:rsid w:val="000202FD"/>
    <w:rsid w:val="000210DB"/>
    <w:rsid w:val="00021708"/>
    <w:rsid w:val="00021BB1"/>
    <w:rsid w:val="0002202E"/>
    <w:rsid w:val="00022FD5"/>
    <w:rsid w:val="000233EE"/>
    <w:rsid w:val="00024325"/>
    <w:rsid w:val="00024439"/>
    <w:rsid w:val="00024970"/>
    <w:rsid w:val="00024A83"/>
    <w:rsid w:val="00025325"/>
    <w:rsid w:val="00026BF3"/>
    <w:rsid w:val="00027449"/>
    <w:rsid w:val="00027ED0"/>
    <w:rsid w:val="00027F41"/>
    <w:rsid w:val="000305F4"/>
    <w:rsid w:val="00030607"/>
    <w:rsid w:val="00030C41"/>
    <w:rsid w:val="00031863"/>
    <w:rsid w:val="00031D5C"/>
    <w:rsid w:val="0003259E"/>
    <w:rsid w:val="00032899"/>
    <w:rsid w:val="00033E9C"/>
    <w:rsid w:val="00033E9F"/>
    <w:rsid w:val="00033F6F"/>
    <w:rsid w:val="000345E8"/>
    <w:rsid w:val="00034B16"/>
    <w:rsid w:val="00034D51"/>
    <w:rsid w:val="00035575"/>
    <w:rsid w:val="00035A68"/>
    <w:rsid w:val="00036521"/>
    <w:rsid w:val="00036FC2"/>
    <w:rsid w:val="00037CAA"/>
    <w:rsid w:val="00037EF9"/>
    <w:rsid w:val="0004133D"/>
    <w:rsid w:val="00041787"/>
    <w:rsid w:val="00041F27"/>
    <w:rsid w:val="00042490"/>
    <w:rsid w:val="000425F9"/>
    <w:rsid w:val="0004363E"/>
    <w:rsid w:val="000437A3"/>
    <w:rsid w:val="00043D65"/>
    <w:rsid w:val="00044920"/>
    <w:rsid w:val="00044ECA"/>
    <w:rsid w:val="00045043"/>
    <w:rsid w:val="00045D6F"/>
    <w:rsid w:val="000468EE"/>
    <w:rsid w:val="0004691D"/>
    <w:rsid w:val="0004738E"/>
    <w:rsid w:val="00047B35"/>
    <w:rsid w:val="0005007A"/>
    <w:rsid w:val="000501FE"/>
    <w:rsid w:val="000506E6"/>
    <w:rsid w:val="00050C92"/>
    <w:rsid w:val="00051320"/>
    <w:rsid w:val="00051450"/>
    <w:rsid w:val="000515EA"/>
    <w:rsid w:val="000523AD"/>
    <w:rsid w:val="00052984"/>
    <w:rsid w:val="000530ED"/>
    <w:rsid w:val="000544D7"/>
    <w:rsid w:val="00054C78"/>
    <w:rsid w:val="00054F2B"/>
    <w:rsid w:val="00055171"/>
    <w:rsid w:val="0005556B"/>
    <w:rsid w:val="00055E2D"/>
    <w:rsid w:val="000560CB"/>
    <w:rsid w:val="00056A1D"/>
    <w:rsid w:val="00056E2F"/>
    <w:rsid w:val="00056F44"/>
    <w:rsid w:val="0006036E"/>
    <w:rsid w:val="00060CE2"/>
    <w:rsid w:val="00061F9B"/>
    <w:rsid w:val="00062E5E"/>
    <w:rsid w:val="00062F50"/>
    <w:rsid w:val="00063BA4"/>
    <w:rsid w:val="0006460A"/>
    <w:rsid w:val="0006478A"/>
    <w:rsid w:val="00064FE9"/>
    <w:rsid w:val="00067832"/>
    <w:rsid w:val="000707BD"/>
    <w:rsid w:val="000709C3"/>
    <w:rsid w:val="00071604"/>
    <w:rsid w:val="00071699"/>
    <w:rsid w:val="000717BE"/>
    <w:rsid w:val="000719BB"/>
    <w:rsid w:val="00071C1F"/>
    <w:rsid w:val="000720AC"/>
    <w:rsid w:val="0007277C"/>
    <w:rsid w:val="00072AF7"/>
    <w:rsid w:val="00073100"/>
    <w:rsid w:val="00073D6C"/>
    <w:rsid w:val="00074644"/>
    <w:rsid w:val="00074A45"/>
    <w:rsid w:val="00074D74"/>
    <w:rsid w:val="000751DB"/>
    <w:rsid w:val="0007613E"/>
    <w:rsid w:val="000778C1"/>
    <w:rsid w:val="00080666"/>
    <w:rsid w:val="000809C3"/>
    <w:rsid w:val="000809F8"/>
    <w:rsid w:val="0008100F"/>
    <w:rsid w:val="00081069"/>
    <w:rsid w:val="000810B3"/>
    <w:rsid w:val="000811E6"/>
    <w:rsid w:val="00081B0F"/>
    <w:rsid w:val="00081CCB"/>
    <w:rsid w:val="00082A3F"/>
    <w:rsid w:val="0008331C"/>
    <w:rsid w:val="00083F42"/>
    <w:rsid w:val="0008427A"/>
    <w:rsid w:val="00085124"/>
    <w:rsid w:val="00085824"/>
    <w:rsid w:val="00085B4B"/>
    <w:rsid w:val="00086EDA"/>
    <w:rsid w:val="00087655"/>
    <w:rsid w:val="0008777F"/>
    <w:rsid w:val="000879EF"/>
    <w:rsid w:val="00090346"/>
    <w:rsid w:val="00090618"/>
    <w:rsid w:val="000916DD"/>
    <w:rsid w:val="00091DCF"/>
    <w:rsid w:val="000928C2"/>
    <w:rsid w:val="00092DE3"/>
    <w:rsid w:val="0009353F"/>
    <w:rsid w:val="00093EC3"/>
    <w:rsid w:val="00093FAD"/>
    <w:rsid w:val="00094662"/>
    <w:rsid w:val="00094C02"/>
    <w:rsid w:val="00095677"/>
    <w:rsid w:val="000956B5"/>
    <w:rsid w:val="00095784"/>
    <w:rsid w:val="00095C78"/>
    <w:rsid w:val="0009620D"/>
    <w:rsid w:val="00096865"/>
    <w:rsid w:val="00097118"/>
    <w:rsid w:val="000973E3"/>
    <w:rsid w:val="000A075C"/>
    <w:rsid w:val="000A0E2D"/>
    <w:rsid w:val="000A0EDD"/>
    <w:rsid w:val="000A1B3A"/>
    <w:rsid w:val="000A1B5E"/>
    <w:rsid w:val="000A1D59"/>
    <w:rsid w:val="000A2824"/>
    <w:rsid w:val="000A2E1E"/>
    <w:rsid w:val="000A2EE8"/>
    <w:rsid w:val="000A31BD"/>
    <w:rsid w:val="000A3CD3"/>
    <w:rsid w:val="000A5091"/>
    <w:rsid w:val="000A5107"/>
    <w:rsid w:val="000A577E"/>
    <w:rsid w:val="000A5A24"/>
    <w:rsid w:val="000A5C7D"/>
    <w:rsid w:val="000A6009"/>
    <w:rsid w:val="000A6239"/>
    <w:rsid w:val="000A6502"/>
    <w:rsid w:val="000A6D32"/>
    <w:rsid w:val="000A78B7"/>
    <w:rsid w:val="000A7B4E"/>
    <w:rsid w:val="000A7FE6"/>
    <w:rsid w:val="000B08B9"/>
    <w:rsid w:val="000B0966"/>
    <w:rsid w:val="000B0C79"/>
    <w:rsid w:val="000B2BF2"/>
    <w:rsid w:val="000B3A09"/>
    <w:rsid w:val="000B3E83"/>
    <w:rsid w:val="000B442C"/>
    <w:rsid w:val="000B4F81"/>
    <w:rsid w:val="000B68A3"/>
    <w:rsid w:val="000B6DA7"/>
    <w:rsid w:val="000B7C40"/>
    <w:rsid w:val="000B7CE5"/>
    <w:rsid w:val="000C0401"/>
    <w:rsid w:val="000C09DD"/>
    <w:rsid w:val="000C1A89"/>
    <w:rsid w:val="000C32C7"/>
    <w:rsid w:val="000C36DB"/>
    <w:rsid w:val="000C3A42"/>
    <w:rsid w:val="000C3E92"/>
    <w:rsid w:val="000C3ED9"/>
    <w:rsid w:val="000C3F09"/>
    <w:rsid w:val="000C4811"/>
    <w:rsid w:val="000C4D57"/>
    <w:rsid w:val="000C4ED8"/>
    <w:rsid w:val="000C5870"/>
    <w:rsid w:val="000C5DD7"/>
    <w:rsid w:val="000C5E7D"/>
    <w:rsid w:val="000C633D"/>
    <w:rsid w:val="000C648C"/>
    <w:rsid w:val="000C65DD"/>
    <w:rsid w:val="000C67FD"/>
    <w:rsid w:val="000C6F7C"/>
    <w:rsid w:val="000C7723"/>
    <w:rsid w:val="000C77AF"/>
    <w:rsid w:val="000C7F6E"/>
    <w:rsid w:val="000D08FF"/>
    <w:rsid w:val="000D1133"/>
    <w:rsid w:val="000D1AEF"/>
    <w:rsid w:val="000D29BD"/>
    <w:rsid w:val="000D313A"/>
    <w:rsid w:val="000D3687"/>
    <w:rsid w:val="000D3950"/>
    <w:rsid w:val="000D3B2E"/>
    <w:rsid w:val="000D3E00"/>
    <w:rsid w:val="000D5B56"/>
    <w:rsid w:val="000D69F0"/>
    <w:rsid w:val="000D6E3D"/>
    <w:rsid w:val="000D7D82"/>
    <w:rsid w:val="000E0328"/>
    <w:rsid w:val="000E0888"/>
    <w:rsid w:val="000E08E3"/>
    <w:rsid w:val="000E1267"/>
    <w:rsid w:val="000E21CB"/>
    <w:rsid w:val="000E25B4"/>
    <w:rsid w:val="000E3B36"/>
    <w:rsid w:val="000E58F6"/>
    <w:rsid w:val="000E5E83"/>
    <w:rsid w:val="000E6689"/>
    <w:rsid w:val="000E6ADF"/>
    <w:rsid w:val="000E6B9E"/>
    <w:rsid w:val="000E7AF3"/>
    <w:rsid w:val="000F07E9"/>
    <w:rsid w:val="000F0958"/>
    <w:rsid w:val="000F1396"/>
    <w:rsid w:val="000F1461"/>
    <w:rsid w:val="000F20D6"/>
    <w:rsid w:val="000F27FD"/>
    <w:rsid w:val="000F28C1"/>
    <w:rsid w:val="000F31E6"/>
    <w:rsid w:val="000F3D88"/>
    <w:rsid w:val="000F408C"/>
    <w:rsid w:val="000F413C"/>
    <w:rsid w:val="000F491A"/>
    <w:rsid w:val="000F4C6B"/>
    <w:rsid w:val="000F5533"/>
    <w:rsid w:val="000F5AC9"/>
    <w:rsid w:val="000F5D9F"/>
    <w:rsid w:val="000F7063"/>
    <w:rsid w:val="000F7341"/>
    <w:rsid w:val="000F7A92"/>
    <w:rsid w:val="00100002"/>
    <w:rsid w:val="001005FE"/>
    <w:rsid w:val="00101477"/>
    <w:rsid w:val="00101968"/>
    <w:rsid w:val="001019E2"/>
    <w:rsid w:val="00101A49"/>
    <w:rsid w:val="00102101"/>
    <w:rsid w:val="0010211D"/>
    <w:rsid w:val="001031D8"/>
    <w:rsid w:val="001041A7"/>
    <w:rsid w:val="0010453D"/>
    <w:rsid w:val="00104FE1"/>
    <w:rsid w:val="00105A71"/>
    <w:rsid w:val="00106541"/>
    <w:rsid w:val="00106551"/>
    <w:rsid w:val="00106BDC"/>
    <w:rsid w:val="00111513"/>
    <w:rsid w:val="00111C60"/>
    <w:rsid w:val="00112542"/>
    <w:rsid w:val="001129DC"/>
    <w:rsid w:val="00112BB0"/>
    <w:rsid w:val="00113365"/>
    <w:rsid w:val="001141B1"/>
    <w:rsid w:val="00114416"/>
    <w:rsid w:val="00115C29"/>
    <w:rsid w:val="00115F18"/>
    <w:rsid w:val="00116A6F"/>
    <w:rsid w:val="001206B9"/>
    <w:rsid w:val="0012249F"/>
    <w:rsid w:val="00122D9C"/>
    <w:rsid w:val="00123377"/>
    <w:rsid w:val="00123E8B"/>
    <w:rsid w:val="00123ED3"/>
    <w:rsid w:val="0012437E"/>
    <w:rsid w:val="0012461B"/>
    <w:rsid w:val="001249EC"/>
    <w:rsid w:val="00124E5B"/>
    <w:rsid w:val="001255E6"/>
    <w:rsid w:val="00125D47"/>
    <w:rsid w:val="00126626"/>
    <w:rsid w:val="001269C0"/>
    <w:rsid w:val="00127938"/>
    <w:rsid w:val="00130385"/>
    <w:rsid w:val="00130804"/>
    <w:rsid w:val="00130863"/>
    <w:rsid w:val="00130AC4"/>
    <w:rsid w:val="001318FA"/>
    <w:rsid w:val="00132299"/>
    <w:rsid w:val="00132556"/>
    <w:rsid w:val="001346FB"/>
    <w:rsid w:val="001349C8"/>
    <w:rsid w:val="00134B01"/>
    <w:rsid w:val="00134B9C"/>
    <w:rsid w:val="00134FC1"/>
    <w:rsid w:val="00135A92"/>
    <w:rsid w:val="00135AC2"/>
    <w:rsid w:val="00136332"/>
    <w:rsid w:val="00136D67"/>
    <w:rsid w:val="0013769F"/>
    <w:rsid w:val="00137817"/>
    <w:rsid w:val="00137F13"/>
    <w:rsid w:val="00141526"/>
    <w:rsid w:val="0014273E"/>
    <w:rsid w:val="001427A6"/>
    <w:rsid w:val="00142C12"/>
    <w:rsid w:val="00142F78"/>
    <w:rsid w:val="001439F6"/>
    <w:rsid w:val="00143E02"/>
    <w:rsid w:val="00144741"/>
    <w:rsid w:val="00145406"/>
    <w:rsid w:val="00146676"/>
    <w:rsid w:val="00146787"/>
    <w:rsid w:val="00146DED"/>
    <w:rsid w:val="001472FE"/>
    <w:rsid w:val="00147308"/>
    <w:rsid w:val="00147CDF"/>
    <w:rsid w:val="001503A6"/>
    <w:rsid w:val="00150B7B"/>
    <w:rsid w:val="00150BFF"/>
    <w:rsid w:val="00152129"/>
    <w:rsid w:val="00152213"/>
    <w:rsid w:val="001530E3"/>
    <w:rsid w:val="001532CA"/>
    <w:rsid w:val="00153659"/>
    <w:rsid w:val="00153E8C"/>
    <w:rsid w:val="00153F2D"/>
    <w:rsid w:val="00154E2C"/>
    <w:rsid w:val="001561A6"/>
    <w:rsid w:val="00156512"/>
    <w:rsid w:val="00157295"/>
    <w:rsid w:val="0015791E"/>
    <w:rsid w:val="00160837"/>
    <w:rsid w:val="001609BF"/>
    <w:rsid w:val="00160A49"/>
    <w:rsid w:val="00160EF7"/>
    <w:rsid w:val="00160F43"/>
    <w:rsid w:val="00161385"/>
    <w:rsid w:val="001619CA"/>
    <w:rsid w:val="001621C6"/>
    <w:rsid w:val="001625FE"/>
    <w:rsid w:val="00162AF4"/>
    <w:rsid w:val="00162F59"/>
    <w:rsid w:val="0016310B"/>
    <w:rsid w:val="0016329B"/>
    <w:rsid w:val="0016391C"/>
    <w:rsid w:val="00163B1D"/>
    <w:rsid w:val="00164402"/>
    <w:rsid w:val="00164EA0"/>
    <w:rsid w:val="001650C8"/>
    <w:rsid w:val="0016560D"/>
    <w:rsid w:val="00165D34"/>
    <w:rsid w:val="00170DA7"/>
    <w:rsid w:val="00170E3E"/>
    <w:rsid w:val="00170F27"/>
    <w:rsid w:val="001715B6"/>
    <w:rsid w:val="001715BC"/>
    <w:rsid w:val="00172400"/>
    <w:rsid w:val="001728C7"/>
    <w:rsid w:val="0017295F"/>
    <w:rsid w:val="00172A09"/>
    <w:rsid w:val="001738F0"/>
    <w:rsid w:val="0017399C"/>
    <w:rsid w:val="00173D3E"/>
    <w:rsid w:val="00174CA7"/>
    <w:rsid w:val="00176302"/>
    <w:rsid w:val="0017650B"/>
    <w:rsid w:val="00177373"/>
    <w:rsid w:val="0017767A"/>
    <w:rsid w:val="001803FD"/>
    <w:rsid w:val="00180B03"/>
    <w:rsid w:val="00180F09"/>
    <w:rsid w:val="00181117"/>
    <w:rsid w:val="00181548"/>
    <w:rsid w:val="001818B5"/>
    <w:rsid w:val="00181D1C"/>
    <w:rsid w:val="00181FD3"/>
    <w:rsid w:val="001821DA"/>
    <w:rsid w:val="00182326"/>
    <w:rsid w:val="00182E31"/>
    <w:rsid w:val="001834A3"/>
    <w:rsid w:val="001835C1"/>
    <w:rsid w:val="00183B74"/>
    <w:rsid w:val="00185312"/>
    <w:rsid w:val="00185419"/>
    <w:rsid w:val="001857EF"/>
    <w:rsid w:val="00185CEB"/>
    <w:rsid w:val="0018606A"/>
    <w:rsid w:val="00187298"/>
    <w:rsid w:val="00187AFF"/>
    <w:rsid w:val="00187D77"/>
    <w:rsid w:val="00187DA2"/>
    <w:rsid w:val="00190803"/>
    <w:rsid w:val="00190939"/>
    <w:rsid w:val="00190B32"/>
    <w:rsid w:val="00190F48"/>
    <w:rsid w:val="00191880"/>
    <w:rsid w:val="00191F91"/>
    <w:rsid w:val="001924A6"/>
    <w:rsid w:val="001925CA"/>
    <w:rsid w:val="00192912"/>
    <w:rsid w:val="00193105"/>
    <w:rsid w:val="0019330B"/>
    <w:rsid w:val="001935DE"/>
    <w:rsid w:val="00193B25"/>
    <w:rsid w:val="00193BB6"/>
    <w:rsid w:val="00196170"/>
    <w:rsid w:val="0019624B"/>
    <w:rsid w:val="001964D6"/>
    <w:rsid w:val="00196570"/>
    <w:rsid w:val="00196A0B"/>
    <w:rsid w:val="00196AC8"/>
    <w:rsid w:val="00196E6E"/>
    <w:rsid w:val="001970F5"/>
    <w:rsid w:val="00197830"/>
    <w:rsid w:val="00197AED"/>
    <w:rsid w:val="001A05AC"/>
    <w:rsid w:val="001A0D4A"/>
    <w:rsid w:val="001A16B3"/>
    <w:rsid w:val="001A16DA"/>
    <w:rsid w:val="001A28F2"/>
    <w:rsid w:val="001A2C77"/>
    <w:rsid w:val="001A2E79"/>
    <w:rsid w:val="001A34A3"/>
    <w:rsid w:val="001A3E10"/>
    <w:rsid w:val="001A420A"/>
    <w:rsid w:val="001A44FF"/>
    <w:rsid w:val="001A4588"/>
    <w:rsid w:val="001A4F30"/>
    <w:rsid w:val="001A535B"/>
    <w:rsid w:val="001A5A14"/>
    <w:rsid w:val="001A6047"/>
    <w:rsid w:val="001A6ABC"/>
    <w:rsid w:val="001A78D8"/>
    <w:rsid w:val="001A7A1C"/>
    <w:rsid w:val="001B024E"/>
    <w:rsid w:val="001B02D5"/>
    <w:rsid w:val="001B0EE8"/>
    <w:rsid w:val="001B2AD0"/>
    <w:rsid w:val="001B2AD1"/>
    <w:rsid w:val="001B2B15"/>
    <w:rsid w:val="001B2CBA"/>
    <w:rsid w:val="001B3126"/>
    <w:rsid w:val="001B31B7"/>
    <w:rsid w:val="001B3C64"/>
    <w:rsid w:val="001B409A"/>
    <w:rsid w:val="001B4255"/>
    <w:rsid w:val="001B493D"/>
    <w:rsid w:val="001B4FCA"/>
    <w:rsid w:val="001B5123"/>
    <w:rsid w:val="001B5478"/>
    <w:rsid w:val="001B5FB6"/>
    <w:rsid w:val="001B6AF2"/>
    <w:rsid w:val="001B73EA"/>
    <w:rsid w:val="001B78A3"/>
    <w:rsid w:val="001B7F67"/>
    <w:rsid w:val="001C0C16"/>
    <w:rsid w:val="001C0EAF"/>
    <w:rsid w:val="001C183F"/>
    <w:rsid w:val="001C1B4F"/>
    <w:rsid w:val="001C2201"/>
    <w:rsid w:val="001C31D0"/>
    <w:rsid w:val="001C3672"/>
    <w:rsid w:val="001C36CA"/>
    <w:rsid w:val="001C494A"/>
    <w:rsid w:val="001C4A47"/>
    <w:rsid w:val="001C4A5E"/>
    <w:rsid w:val="001C4A93"/>
    <w:rsid w:val="001C51D0"/>
    <w:rsid w:val="001C56A9"/>
    <w:rsid w:val="001C59F5"/>
    <w:rsid w:val="001C6002"/>
    <w:rsid w:val="001C6B1E"/>
    <w:rsid w:val="001C7383"/>
    <w:rsid w:val="001C78DD"/>
    <w:rsid w:val="001D00BD"/>
    <w:rsid w:val="001D07CC"/>
    <w:rsid w:val="001D09FC"/>
    <w:rsid w:val="001D0C91"/>
    <w:rsid w:val="001D268E"/>
    <w:rsid w:val="001D3654"/>
    <w:rsid w:val="001D3B63"/>
    <w:rsid w:val="001D3BEF"/>
    <w:rsid w:val="001D4E70"/>
    <w:rsid w:val="001D5008"/>
    <w:rsid w:val="001D5193"/>
    <w:rsid w:val="001D571C"/>
    <w:rsid w:val="001D57E9"/>
    <w:rsid w:val="001D6043"/>
    <w:rsid w:val="001D6AE7"/>
    <w:rsid w:val="001D6F92"/>
    <w:rsid w:val="001D7A42"/>
    <w:rsid w:val="001E08EE"/>
    <w:rsid w:val="001E1533"/>
    <w:rsid w:val="001E153C"/>
    <w:rsid w:val="001E249E"/>
    <w:rsid w:val="001E2A6D"/>
    <w:rsid w:val="001E3333"/>
    <w:rsid w:val="001E39B0"/>
    <w:rsid w:val="001E4086"/>
    <w:rsid w:val="001E4728"/>
    <w:rsid w:val="001E4983"/>
    <w:rsid w:val="001E4AFC"/>
    <w:rsid w:val="001E5AA1"/>
    <w:rsid w:val="001E6992"/>
    <w:rsid w:val="001E6ACA"/>
    <w:rsid w:val="001E6C93"/>
    <w:rsid w:val="001F1127"/>
    <w:rsid w:val="001F13FD"/>
    <w:rsid w:val="001F194F"/>
    <w:rsid w:val="001F1B8F"/>
    <w:rsid w:val="001F1DC3"/>
    <w:rsid w:val="001F1EE2"/>
    <w:rsid w:val="001F27F5"/>
    <w:rsid w:val="001F2AD8"/>
    <w:rsid w:val="001F339F"/>
    <w:rsid w:val="001F39BA"/>
    <w:rsid w:val="001F3AF6"/>
    <w:rsid w:val="001F3DD3"/>
    <w:rsid w:val="001F4850"/>
    <w:rsid w:val="001F4D0E"/>
    <w:rsid w:val="001F533C"/>
    <w:rsid w:val="001F755D"/>
    <w:rsid w:val="001F7C3C"/>
    <w:rsid w:val="0020081B"/>
    <w:rsid w:val="00200D70"/>
    <w:rsid w:val="00200D84"/>
    <w:rsid w:val="00201420"/>
    <w:rsid w:val="00203583"/>
    <w:rsid w:val="002040F4"/>
    <w:rsid w:val="002058F1"/>
    <w:rsid w:val="00206355"/>
    <w:rsid w:val="00206EBA"/>
    <w:rsid w:val="00206F76"/>
    <w:rsid w:val="0020713A"/>
    <w:rsid w:val="00211240"/>
    <w:rsid w:val="00211A74"/>
    <w:rsid w:val="0021340A"/>
    <w:rsid w:val="00213610"/>
    <w:rsid w:val="002137DE"/>
    <w:rsid w:val="00213EE3"/>
    <w:rsid w:val="00214588"/>
    <w:rsid w:val="0021493E"/>
    <w:rsid w:val="00214A7B"/>
    <w:rsid w:val="0021555A"/>
    <w:rsid w:val="00215626"/>
    <w:rsid w:val="002156A1"/>
    <w:rsid w:val="00215E1E"/>
    <w:rsid w:val="00216E18"/>
    <w:rsid w:val="0022036A"/>
    <w:rsid w:val="002203B7"/>
    <w:rsid w:val="00220EE9"/>
    <w:rsid w:val="00221875"/>
    <w:rsid w:val="00221B8D"/>
    <w:rsid w:val="0022342D"/>
    <w:rsid w:val="00223571"/>
    <w:rsid w:val="00223F66"/>
    <w:rsid w:val="0022466F"/>
    <w:rsid w:val="00224676"/>
    <w:rsid w:val="00224684"/>
    <w:rsid w:val="00224F72"/>
    <w:rsid w:val="002256ED"/>
    <w:rsid w:val="00225AF7"/>
    <w:rsid w:val="002261AF"/>
    <w:rsid w:val="00227708"/>
    <w:rsid w:val="00227869"/>
    <w:rsid w:val="00227D0B"/>
    <w:rsid w:val="00227FE8"/>
    <w:rsid w:val="002300C8"/>
    <w:rsid w:val="00230700"/>
    <w:rsid w:val="00230BDD"/>
    <w:rsid w:val="00230C32"/>
    <w:rsid w:val="0023127E"/>
    <w:rsid w:val="0023141A"/>
    <w:rsid w:val="002317B0"/>
    <w:rsid w:val="00232F78"/>
    <w:rsid w:val="002339AB"/>
    <w:rsid w:val="00233B6A"/>
    <w:rsid w:val="00233C6C"/>
    <w:rsid w:val="002341F6"/>
    <w:rsid w:val="002342EA"/>
    <w:rsid w:val="00234513"/>
    <w:rsid w:val="00235B3C"/>
    <w:rsid w:val="00235FB9"/>
    <w:rsid w:val="00237160"/>
    <w:rsid w:val="0023797A"/>
    <w:rsid w:val="002379CB"/>
    <w:rsid w:val="00240633"/>
    <w:rsid w:val="002407AB"/>
    <w:rsid w:val="00240978"/>
    <w:rsid w:val="00241D63"/>
    <w:rsid w:val="00241DE1"/>
    <w:rsid w:val="002420FE"/>
    <w:rsid w:val="002421D3"/>
    <w:rsid w:val="002425AB"/>
    <w:rsid w:val="00242D4F"/>
    <w:rsid w:val="00243C6D"/>
    <w:rsid w:val="00244027"/>
    <w:rsid w:val="00244C25"/>
    <w:rsid w:val="00245359"/>
    <w:rsid w:val="002453ED"/>
    <w:rsid w:val="0024543D"/>
    <w:rsid w:val="00245A2D"/>
    <w:rsid w:val="00245B00"/>
    <w:rsid w:val="00246484"/>
    <w:rsid w:val="00246734"/>
    <w:rsid w:val="002501AE"/>
    <w:rsid w:val="00250909"/>
    <w:rsid w:val="00250E00"/>
    <w:rsid w:val="00250E21"/>
    <w:rsid w:val="00251E65"/>
    <w:rsid w:val="00251FFE"/>
    <w:rsid w:val="0025209A"/>
    <w:rsid w:val="002524E1"/>
    <w:rsid w:val="00252A65"/>
    <w:rsid w:val="00252D19"/>
    <w:rsid w:val="002535E5"/>
    <w:rsid w:val="0025367A"/>
    <w:rsid w:val="0025387A"/>
    <w:rsid w:val="00254BDC"/>
    <w:rsid w:val="002556B6"/>
    <w:rsid w:val="00255F4D"/>
    <w:rsid w:val="00256A1A"/>
    <w:rsid w:val="00256FA2"/>
    <w:rsid w:val="00257282"/>
    <w:rsid w:val="00257D65"/>
    <w:rsid w:val="0026111B"/>
    <w:rsid w:val="002623BE"/>
    <w:rsid w:val="0026250B"/>
    <w:rsid w:val="002629D0"/>
    <w:rsid w:val="00262A00"/>
    <w:rsid w:val="00262AF1"/>
    <w:rsid w:val="00263097"/>
    <w:rsid w:val="00263B1E"/>
    <w:rsid w:val="00264338"/>
    <w:rsid w:val="002646B1"/>
    <w:rsid w:val="00264E27"/>
    <w:rsid w:val="00264E97"/>
    <w:rsid w:val="00265BE2"/>
    <w:rsid w:val="00265FF0"/>
    <w:rsid w:val="00266186"/>
    <w:rsid w:val="00266616"/>
    <w:rsid w:val="00266A43"/>
    <w:rsid w:val="00266B33"/>
    <w:rsid w:val="0026742C"/>
    <w:rsid w:val="00267492"/>
    <w:rsid w:val="00267E13"/>
    <w:rsid w:val="00270086"/>
    <w:rsid w:val="00270297"/>
    <w:rsid w:val="00270F1F"/>
    <w:rsid w:val="0027199C"/>
    <w:rsid w:val="00271FCD"/>
    <w:rsid w:val="00272719"/>
    <w:rsid w:val="002729E2"/>
    <w:rsid w:val="00272AD9"/>
    <w:rsid w:val="00272BE1"/>
    <w:rsid w:val="00272DC9"/>
    <w:rsid w:val="00272E05"/>
    <w:rsid w:val="00273A07"/>
    <w:rsid w:val="00274223"/>
    <w:rsid w:val="002748F8"/>
    <w:rsid w:val="0027545D"/>
    <w:rsid w:val="002759CD"/>
    <w:rsid w:val="00276CB5"/>
    <w:rsid w:val="00276E1D"/>
    <w:rsid w:val="00277297"/>
    <w:rsid w:val="002772FC"/>
    <w:rsid w:val="00277794"/>
    <w:rsid w:val="00277AD9"/>
    <w:rsid w:val="002801A1"/>
    <w:rsid w:val="002809A7"/>
    <w:rsid w:val="00280BE9"/>
    <w:rsid w:val="0028150A"/>
    <w:rsid w:val="002815C6"/>
    <w:rsid w:val="00281E90"/>
    <w:rsid w:val="0028225A"/>
    <w:rsid w:val="0028233F"/>
    <w:rsid w:val="00282580"/>
    <w:rsid w:val="0028303C"/>
    <w:rsid w:val="002834E3"/>
    <w:rsid w:val="00283521"/>
    <w:rsid w:val="002848A4"/>
    <w:rsid w:val="00284E27"/>
    <w:rsid w:val="002853BD"/>
    <w:rsid w:val="002854B3"/>
    <w:rsid w:val="00285F65"/>
    <w:rsid w:val="002860F5"/>
    <w:rsid w:val="002863E3"/>
    <w:rsid w:val="00286722"/>
    <w:rsid w:val="00287753"/>
    <w:rsid w:val="0028776E"/>
    <w:rsid w:val="002877AC"/>
    <w:rsid w:val="00287A4F"/>
    <w:rsid w:val="002907B3"/>
    <w:rsid w:val="00290ECE"/>
    <w:rsid w:val="00291238"/>
    <w:rsid w:val="00291368"/>
    <w:rsid w:val="0029303C"/>
    <w:rsid w:val="00294104"/>
    <w:rsid w:val="00294C9D"/>
    <w:rsid w:val="00294D21"/>
    <w:rsid w:val="00294FD5"/>
    <w:rsid w:val="00295980"/>
    <w:rsid w:val="00295DCC"/>
    <w:rsid w:val="00296852"/>
    <w:rsid w:val="002969FA"/>
    <w:rsid w:val="0029721A"/>
    <w:rsid w:val="0029766D"/>
    <w:rsid w:val="00297E54"/>
    <w:rsid w:val="00297F27"/>
    <w:rsid w:val="002A06CA"/>
    <w:rsid w:val="002A0F2A"/>
    <w:rsid w:val="002A33CC"/>
    <w:rsid w:val="002A4163"/>
    <w:rsid w:val="002A4315"/>
    <w:rsid w:val="002A433C"/>
    <w:rsid w:val="002A4715"/>
    <w:rsid w:val="002A5872"/>
    <w:rsid w:val="002A5D30"/>
    <w:rsid w:val="002A67A3"/>
    <w:rsid w:val="002A7221"/>
    <w:rsid w:val="002A7723"/>
    <w:rsid w:val="002A7E70"/>
    <w:rsid w:val="002A7F89"/>
    <w:rsid w:val="002B0147"/>
    <w:rsid w:val="002B084D"/>
    <w:rsid w:val="002B0B65"/>
    <w:rsid w:val="002B0F46"/>
    <w:rsid w:val="002B1835"/>
    <w:rsid w:val="002B1DC0"/>
    <w:rsid w:val="002B2375"/>
    <w:rsid w:val="002B2749"/>
    <w:rsid w:val="002B2787"/>
    <w:rsid w:val="002B2C26"/>
    <w:rsid w:val="002B2D9C"/>
    <w:rsid w:val="002B2FC2"/>
    <w:rsid w:val="002B3EFF"/>
    <w:rsid w:val="002B4152"/>
    <w:rsid w:val="002B5584"/>
    <w:rsid w:val="002B5A82"/>
    <w:rsid w:val="002B621D"/>
    <w:rsid w:val="002B6426"/>
    <w:rsid w:val="002B66CE"/>
    <w:rsid w:val="002B6C25"/>
    <w:rsid w:val="002B73EE"/>
    <w:rsid w:val="002B77B5"/>
    <w:rsid w:val="002B7D5D"/>
    <w:rsid w:val="002C08BC"/>
    <w:rsid w:val="002C0966"/>
    <w:rsid w:val="002C1335"/>
    <w:rsid w:val="002C149D"/>
    <w:rsid w:val="002C1AD8"/>
    <w:rsid w:val="002C20D0"/>
    <w:rsid w:val="002C22D0"/>
    <w:rsid w:val="002C32B6"/>
    <w:rsid w:val="002C387D"/>
    <w:rsid w:val="002C3AA0"/>
    <w:rsid w:val="002C3C19"/>
    <w:rsid w:val="002C3D16"/>
    <w:rsid w:val="002C4123"/>
    <w:rsid w:val="002C41F2"/>
    <w:rsid w:val="002C4B81"/>
    <w:rsid w:val="002C5400"/>
    <w:rsid w:val="002C5481"/>
    <w:rsid w:val="002C62E5"/>
    <w:rsid w:val="002C6624"/>
    <w:rsid w:val="002C6C9E"/>
    <w:rsid w:val="002D06C2"/>
    <w:rsid w:val="002D2437"/>
    <w:rsid w:val="002D2AE5"/>
    <w:rsid w:val="002D337F"/>
    <w:rsid w:val="002D342A"/>
    <w:rsid w:val="002D3A46"/>
    <w:rsid w:val="002D43C8"/>
    <w:rsid w:val="002D57C4"/>
    <w:rsid w:val="002D644C"/>
    <w:rsid w:val="002D6529"/>
    <w:rsid w:val="002D673B"/>
    <w:rsid w:val="002D67F6"/>
    <w:rsid w:val="002D6DF7"/>
    <w:rsid w:val="002D78A5"/>
    <w:rsid w:val="002D7932"/>
    <w:rsid w:val="002D7E4B"/>
    <w:rsid w:val="002D7F47"/>
    <w:rsid w:val="002E0D46"/>
    <w:rsid w:val="002E0D7B"/>
    <w:rsid w:val="002E1333"/>
    <w:rsid w:val="002E171F"/>
    <w:rsid w:val="002E186B"/>
    <w:rsid w:val="002E1A7F"/>
    <w:rsid w:val="002E1ED3"/>
    <w:rsid w:val="002E1EFE"/>
    <w:rsid w:val="002E21AE"/>
    <w:rsid w:val="002E2C34"/>
    <w:rsid w:val="002E2FE4"/>
    <w:rsid w:val="002E320B"/>
    <w:rsid w:val="002E39CE"/>
    <w:rsid w:val="002E3CF1"/>
    <w:rsid w:val="002E45B3"/>
    <w:rsid w:val="002E4DF4"/>
    <w:rsid w:val="002E50B6"/>
    <w:rsid w:val="002E52E5"/>
    <w:rsid w:val="002E5689"/>
    <w:rsid w:val="002E5F6C"/>
    <w:rsid w:val="002E66BD"/>
    <w:rsid w:val="002E6911"/>
    <w:rsid w:val="002E7271"/>
    <w:rsid w:val="002E7448"/>
    <w:rsid w:val="002E7483"/>
    <w:rsid w:val="002E7526"/>
    <w:rsid w:val="002F0491"/>
    <w:rsid w:val="002F06BF"/>
    <w:rsid w:val="002F0DB1"/>
    <w:rsid w:val="002F1014"/>
    <w:rsid w:val="002F1C70"/>
    <w:rsid w:val="002F1E24"/>
    <w:rsid w:val="002F2FDB"/>
    <w:rsid w:val="002F3336"/>
    <w:rsid w:val="002F3866"/>
    <w:rsid w:val="002F3D48"/>
    <w:rsid w:val="002F4218"/>
    <w:rsid w:val="002F498B"/>
    <w:rsid w:val="002F4C1D"/>
    <w:rsid w:val="002F5024"/>
    <w:rsid w:val="002F560E"/>
    <w:rsid w:val="002F5D2B"/>
    <w:rsid w:val="002F611F"/>
    <w:rsid w:val="002F6964"/>
    <w:rsid w:val="002F6BD4"/>
    <w:rsid w:val="002F760B"/>
    <w:rsid w:val="002F7AD0"/>
    <w:rsid w:val="002F7B02"/>
    <w:rsid w:val="00300661"/>
    <w:rsid w:val="0030099F"/>
    <w:rsid w:val="003009E8"/>
    <w:rsid w:val="0030109D"/>
    <w:rsid w:val="003013CF"/>
    <w:rsid w:val="003014F6"/>
    <w:rsid w:val="00301B9D"/>
    <w:rsid w:val="00302647"/>
    <w:rsid w:val="003028A9"/>
    <w:rsid w:val="00302AAE"/>
    <w:rsid w:val="00302D39"/>
    <w:rsid w:val="00303EDA"/>
    <w:rsid w:val="003044DD"/>
    <w:rsid w:val="00304FB4"/>
    <w:rsid w:val="0030523E"/>
    <w:rsid w:val="00305D1F"/>
    <w:rsid w:val="00306715"/>
    <w:rsid w:val="00306D0F"/>
    <w:rsid w:val="00306EBF"/>
    <w:rsid w:val="003075BB"/>
    <w:rsid w:val="003077F7"/>
    <w:rsid w:val="00307E4C"/>
    <w:rsid w:val="003101F6"/>
    <w:rsid w:val="0031087D"/>
    <w:rsid w:val="00310995"/>
    <w:rsid w:val="00310DF0"/>
    <w:rsid w:val="003113D2"/>
    <w:rsid w:val="00311A50"/>
    <w:rsid w:val="00311C86"/>
    <w:rsid w:val="00311F69"/>
    <w:rsid w:val="0031422B"/>
    <w:rsid w:val="0031455B"/>
    <w:rsid w:val="00315069"/>
    <w:rsid w:val="00315878"/>
    <w:rsid w:val="00316134"/>
    <w:rsid w:val="00316FE3"/>
    <w:rsid w:val="00317342"/>
    <w:rsid w:val="00321034"/>
    <w:rsid w:val="0032119D"/>
    <w:rsid w:val="003223DC"/>
    <w:rsid w:val="00322497"/>
    <w:rsid w:val="00322B1C"/>
    <w:rsid w:val="00322EBF"/>
    <w:rsid w:val="00323995"/>
    <w:rsid w:val="00323CFA"/>
    <w:rsid w:val="00323D6D"/>
    <w:rsid w:val="003243DC"/>
    <w:rsid w:val="00324A0A"/>
    <w:rsid w:val="0032541C"/>
    <w:rsid w:val="00325805"/>
    <w:rsid w:val="0032628B"/>
    <w:rsid w:val="003270FF"/>
    <w:rsid w:val="0033011A"/>
    <w:rsid w:val="00330B5C"/>
    <w:rsid w:val="00330B80"/>
    <w:rsid w:val="00330CB4"/>
    <w:rsid w:val="0033145C"/>
    <w:rsid w:val="00331B95"/>
    <w:rsid w:val="00331CEE"/>
    <w:rsid w:val="00331DCB"/>
    <w:rsid w:val="00331F30"/>
    <w:rsid w:val="00332129"/>
    <w:rsid w:val="00332617"/>
    <w:rsid w:val="00333D30"/>
    <w:rsid w:val="00334386"/>
    <w:rsid w:val="003347C2"/>
    <w:rsid w:val="003351D8"/>
    <w:rsid w:val="00336D57"/>
    <w:rsid w:val="00336EB3"/>
    <w:rsid w:val="00337265"/>
    <w:rsid w:val="00337B6F"/>
    <w:rsid w:val="00337D44"/>
    <w:rsid w:val="003404BD"/>
    <w:rsid w:val="003407F1"/>
    <w:rsid w:val="00340DD8"/>
    <w:rsid w:val="003413E7"/>
    <w:rsid w:val="0034249C"/>
    <w:rsid w:val="00342601"/>
    <w:rsid w:val="00343B21"/>
    <w:rsid w:val="00343FEF"/>
    <w:rsid w:val="0034429C"/>
    <w:rsid w:val="0034580A"/>
    <w:rsid w:val="00345D8C"/>
    <w:rsid w:val="003461F7"/>
    <w:rsid w:val="003467B0"/>
    <w:rsid w:val="00346F42"/>
    <w:rsid w:val="003471E3"/>
    <w:rsid w:val="003474CD"/>
    <w:rsid w:val="00347613"/>
    <w:rsid w:val="00347891"/>
    <w:rsid w:val="00347958"/>
    <w:rsid w:val="003500EE"/>
    <w:rsid w:val="00351910"/>
    <w:rsid w:val="00351B6A"/>
    <w:rsid w:val="00351BC0"/>
    <w:rsid w:val="00351FEF"/>
    <w:rsid w:val="00352440"/>
    <w:rsid w:val="00352F30"/>
    <w:rsid w:val="0035342B"/>
    <w:rsid w:val="0035453D"/>
    <w:rsid w:val="003551B8"/>
    <w:rsid w:val="00355CA7"/>
    <w:rsid w:val="00355FCE"/>
    <w:rsid w:val="00355FDB"/>
    <w:rsid w:val="00356286"/>
    <w:rsid w:val="003562B4"/>
    <w:rsid w:val="0035712C"/>
    <w:rsid w:val="00357F50"/>
    <w:rsid w:val="003601EF"/>
    <w:rsid w:val="00360331"/>
    <w:rsid w:val="00360573"/>
    <w:rsid w:val="003609B3"/>
    <w:rsid w:val="00361420"/>
    <w:rsid w:val="003630AD"/>
    <w:rsid w:val="0036314C"/>
    <w:rsid w:val="00365B3D"/>
    <w:rsid w:val="00366D92"/>
    <w:rsid w:val="00366E13"/>
    <w:rsid w:val="0036737B"/>
    <w:rsid w:val="00367607"/>
    <w:rsid w:val="0036768F"/>
    <w:rsid w:val="003702FA"/>
    <w:rsid w:val="00370A5E"/>
    <w:rsid w:val="003719D5"/>
    <w:rsid w:val="00371A09"/>
    <w:rsid w:val="00371B36"/>
    <w:rsid w:val="003722F5"/>
    <w:rsid w:val="00372391"/>
    <w:rsid w:val="00372424"/>
    <w:rsid w:val="00372A6C"/>
    <w:rsid w:val="0037381B"/>
    <w:rsid w:val="00373C4A"/>
    <w:rsid w:val="00373E37"/>
    <w:rsid w:val="00373EF3"/>
    <w:rsid w:val="00374944"/>
    <w:rsid w:val="00375A96"/>
    <w:rsid w:val="003767D7"/>
    <w:rsid w:val="00376F9A"/>
    <w:rsid w:val="003775D6"/>
    <w:rsid w:val="003777A1"/>
    <w:rsid w:val="00377B6E"/>
    <w:rsid w:val="003802AE"/>
    <w:rsid w:val="003802F1"/>
    <w:rsid w:val="00380CBA"/>
    <w:rsid w:val="00381894"/>
    <w:rsid w:val="00382230"/>
    <w:rsid w:val="003823CB"/>
    <w:rsid w:val="003824DF"/>
    <w:rsid w:val="003826F1"/>
    <w:rsid w:val="00383806"/>
    <w:rsid w:val="00384116"/>
    <w:rsid w:val="00384230"/>
    <w:rsid w:val="0038469F"/>
    <w:rsid w:val="003847D4"/>
    <w:rsid w:val="003847E1"/>
    <w:rsid w:val="00384E22"/>
    <w:rsid w:val="003851CE"/>
    <w:rsid w:val="00385863"/>
    <w:rsid w:val="0038609C"/>
    <w:rsid w:val="003860A3"/>
    <w:rsid w:val="00386DFD"/>
    <w:rsid w:val="00387EDD"/>
    <w:rsid w:val="003906C4"/>
    <w:rsid w:val="00390E75"/>
    <w:rsid w:val="003915EA"/>
    <w:rsid w:val="0039215B"/>
    <w:rsid w:val="0039281F"/>
    <w:rsid w:val="00392C63"/>
    <w:rsid w:val="00393170"/>
    <w:rsid w:val="00393A26"/>
    <w:rsid w:val="00393B9D"/>
    <w:rsid w:val="00393C23"/>
    <w:rsid w:val="00393FF3"/>
    <w:rsid w:val="0039510E"/>
    <w:rsid w:val="00395127"/>
    <w:rsid w:val="00395824"/>
    <w:rsid w:val="003A00E5"/>
    <w:rsid w:val="003A0751"/>
    <w:rsid w:val="003A141E"/>
    <w:rsid w:val="003A154C"/>
    <w:rsid w:val="003A16ED"/>
    <w:rsid w:val="003A18F1"/>
    <w:rsid w:val="003A197F"/>
    <w:rsid w:val="003A1C77"/>
    <w:rsid w:val="003A23DD"/>
    <w:rsid w:val="003A2B4E"/>
    <w:rsid w:val="003A37E4"/>
    <w:rsid w:val="003A3A4F"/>
    <w:rsid w:val="003A3F88"/>
    <w:rsid w:val="003A3FC0"/>
    <w:rsid w:val="003A4719"/>
    <w:rsid w:val="003A6FF0"/>
    <w:rsid w:val="003A7840"/>
    <w:rsid w:val="003A7AE2"/>
    <w:rsid w:val="003A7D44"/>
    <w:rsid w:val="003A7E10"/>
    <w:rsid w:val="003B0482"/>
    <w:rsid w:val="003B06D3"/>
    <w:rsid w:val="003B097F"/>
    <w:rsid w:val="003B0D49"/>
    <w:rsid w:val="003B115F"/>
    <w:rsid w:val="003B1605"/>
    <w:rsid w:val="003B19E2"/>
    <w:rsid w:val="003B2906"/>
    <w:rsid w:val="003B40E7"/>
    <w:rsid w:val="003B4283"/>
    <w:rsid w:val="003B4B43"/>
    <w:rsid w:val="003B5276"/>
    <w:rsid w:val="003B540D"/>
    <w:rsid w:val="003B5C96"/>
    <w:rsid w:val="003B5CF3"/>
    <w:rsid w:val="003B7865"/>
    <w:rsid w:val="003C2100"/>
    <w:rsid w:val="003C2317"/>
    <w:rsid w:val="003C3DE0"/>
    <w:rsid w:val="003C4987"/>
    <w:rsid w:val="003C5054"/>
    <w:rsid w:val="003C5996"/>
    <w:rsid w:val="003C5ACB"/>
    <w:rsid w:val="003C5C67"/>
    <w:rsid w:val="003C5E01"/>
    <w:rsid w:val="003C681D"/>
    <w:rsid w:val="003C6C63"/>
    <w:rsid w:val="003C6EC5"/>
    <w:rsid w:val="003C7268"/>
    <w:rsid w:val="003D0AF5"/>
    <w:rsid w:val="003D0BC5"/>
    <w:rsid w:val="003D0F0C"/>
    <w:rsid w:val="003D2A11"/>
    <w:rsid w:val="003D2CA0"/>
    <w:rsid w:val="003D3848"/>
    <w:rsid w:val="003D431F"/>
    <w:rsid w:val="003D494C"/>
    <w:rsid w:val="003D4FE0"/>
    <w:rsid w:val="003D5029"/>
    <w:rsid w:val="003D5F48"/>
    <w:rsid w:val="003D62BE"/>
    <w:rsid w:val="003E0BF4"/>
    <w:rsid w:val="003E0E49"/>
    <w:rsid w:val="003E1325"/>
    <w:rsid w:val="003E18F4"/>
    <w:rsid w:val="003E1B2E"/>
    <w:rsid w:val="003E2DB6"/>
    <w:rsid w:val="003E2F5B"/>
    <w:rsid w:val="003E2F94"/>
    <w:rsid w:val="003E3130"/>
    <w:rsid w:val="003E3ACC"/>
    <w:rsid w:val="003E3B1D"/>
    <w:rsid w:val="003E3BBD"/>
    <w:rsid w:val="003E3D7B"/>
    <w:rsid w:val="003E4149"/>
    <w:rsid w:val="003E453D"/>
    <w:rsid w:val="003E4D8D"/>
    <w:rsid w:val="003E5B98"/>
    <w:rsid w:val="003E5CC7"/>
    <w:rsid w:val="003E64B6"/>
    <w:rsid w:val="003E6B28"/>
    <w:rsid w:val="003E6C59"/>
    <w:rsid w:val="003E7629"/>
    <w:rsid w:val="003F07AA"/>
    <w:rsid w:val="003F0F80"/>
    <w:rsid w:val="003F18F0"/>
    <w:rsid w:val="003F1B4D"/>
    <w:rsid w:val="003F20D7"/>
    <w:rsid w:val="003F22AC"/>
    <w:rsid w:val="003F3462"/>
    <w:rsid w:val="003F386A"/>
    <w:rsid w:val="003F4260"/>
    <w:rsid w:val="003F4331"/>
    <w:rsid w:val="003F5416"/>
    <w:rsid w:val="003F5595"/>
    <w:rsid w:val="003F5944"/>
    <w:rsid w:val="003F5D6C"/>
    <w:rsid w:val="003F5FED"/>
    <w:rsid w:val="003F60BD"/>
    <w:rsid w:val="003F670A"/>
    <w:rsid w:val="003F6CD0"/>
    <w:rsid w:val="003F6F96"/>
    <w:rsid w:val="003F71F0"/>
    <w:rsid w:val="003F7F5B"/>
    <w:rsid w:val="003F7F69"/>
    <w:rsid w:val="00400640"/>
    <w:rsid w:val="00401533"/>
    <w:rsid w:val="00401672"/>
    <w:rsid w:val="0040183C"/>
    <w:rsid w:val="00402210"/>
    <w:rsid w:val="0040294F"/>
    <w:rsid w:val="00402B5B"/>
    <w:rsid w:val="0040300F"/>
    <w:rsid w:val="004033DA"/>
    <w:rsid w:val="00403CEB"/>
    <w:rsid w:val="004044E9"/>
    <w:rsid w:val="0040484E"/>
    <w:rsid w:val="00404E63"/>
    <w:rsid w:val="00406DCA"/>
    <w:rsid w:val="004070BD"/>
    <w:rsid w:val="004075D6"/>
    <w:rsid w:val="0041059F"/>
    <w:rsid w:val="00410D7F"/>
    <w:rsid w:val="004118C0"/>
    <w:rsid w:val="00413352"/>
    <w:rsid w:val="00413CBA"/>
    <w:rsid w:val="00413DC1"/>
    <w:rsid w:val="004157D9"/>
    <w:rsid w:val="00415B98"/>
    <w:rsid w:val="00415F3D"/>
    <w:rsid w:val="00416CA1"/>
    <w:rsid w:val="0041700E"/>
    <w:rsid w:val="004171EF"/>
    <w:rsid w:val="004174B0"/>
    <w:rsid w:val="004174C7"/>
    <w:rsid w:val="0041774E"/>
    <w:rsid w:val="0042025E"/>
    <w:rsid w:val="00420E3C"/>
    <w:rsid w:val="0042124D"/>
    <w:rsid w:val="004216B4"/>
    <w:rsid w:val="00421E7F"/>
    <w:rsid w:val="004220AC"/>
    <w:rsid w:val="00422B53"/>
    <w:rsid w:val="00422CDC"/>
    <w:rsid w:val="00422DF2"/>
    <w:rsid w:val="00423146"/>
    <w:rsid w:val="004233D3"/>
    <w:rsid w:val="004244EB"/>
    <w:rsid w:val="004247AA"/>
    <w:rsid w:val="004254B0"/>
    <w:rsid w:val="0042592B"/>
    <w:rsid w:val="0042619B"/>
    <w:rsid w:val="00426D7B"/>
    <w:rsid w:val="004270BB"/>
    <w:rsid w:val="0042717D"/>
    <w:rsid w:val="004273F0"/>
    <w:rsid w:val="00430006"/>
    <w:rsid w:val="00430206"/>
    <w:rsid w:val="00430879"/>
    <w:rsid w:val="00430B96"/>
    <w:rsid w:val="00430E75"/>
    <w:rsid w:val="0043128D"/>
    <w:rsid w:val="0043150D"/>
    <w:rsid w:val="004315B6"/>
    <w:rsid w:val="004317BD"/>
    <w:rsid w:val="00433099"/>
    <w:rsid w:val="004331F4"/>
    <w:rsid w:val="00433B90"/>
    <w:rsid w:val="00434AC2"/>
    <w:rsid w:val="004353AC"/>
    <w:rsid w:val="00435ED9"/>
    <w:rsid w:val="00436D08"/>
    <w:rsid w:val="00436F14"/>
    <w:rsid w:val="004376EA"/>
    <w:rsid w:val="004379F9"/>
    <w:rsid w:val="00440169"/>
    <w:rsid w:val="00441856"/>
    <w:rsid w:val="00441DC4"/>
    <w:rsid w:val="00442C6B"/>
    <w:rsid w:val="00442DC8"/>
    <w:rsid w:val="00442E81"/>
    <w:rsid w:val="004430EE"/>
    <w:rsid w:val="0044315F"/>
    <w:rsid w:val="00443823"/>
    <w:rsid w:val="00444A2C"/>
    <w:rsid w:val="00445007"/>
    <w:rsid w:val="00445101"/>
    <w:rsid w:val="00445973"/>
    <w:rsid w:val="00446A0A"/>
    <w:rsid w:val="00450458"/>
    <w:rsid w:val="00450647"/>
    <w:rsid w:val="00450971"/>
    <w:rsid w:val="00451794"/>
    <w:rsid w:val="0045291B"/>
    <w:rsid w:val="00452F52"/>
    <w:rsid w:val="00453624"/>
    <w:rsid w:val="004547B8"/>
    <w:rsid w:val="00454C96"/>
    <w:rsid w:val="00455335"/>
    <w:rsid w:val="004563A4"/>
    <w:rsid w:val="00457337"/>
    <w:rsid w:val="00457695"/>
    <w:rsid w:val="00460805"/>
    <w:rsid w:val="00460F9A"/>
    <w:rsid w:val="00461714"/>
    <w:rsid w:val="00463D6A"/>
    <w:rsid w:val="004643AA"/>
    <w:rsid w:val="00464F5A"/>
    <w:rsid w:val="00465EC4"/>
    <w:rsid w:val="0046690C"/>
    <w:rsid w:val="00466CB0"/>
    <w:rsid w:val="00467149"/>
    <w:rsid w:val="00467681"/>
    <w:rsid w:val="004706F0"/>
    <w:rsid w:val="00471668"/>
    <w:rsid w:val="0047246F"/>
    <w:rsid w:val="00472705"/>
    <w:rsid w:val="004728E5"/>
    <w:rsid w:val="00472E37"/>
    <w:rsid w:val="00473E45"/>
    <w:rsid w:val="004740DF"/>
    <w:rsid w:val="00474C62"/>
    <w:rsid w:val="00474E36"/>
    <w:rsid w:val="0047548D"/>
    <w:rsid w:val="0047627D"/>
    <w:rsid w:val="00476550"/>
    <w:rsid w:val="00477186"/>
    <w:rsid w:val="00477205"/>
    <w:rsid w:val="00477F8E"/>
    <w:rsid w:val="00480297"/>
    <w:rsid w:val="00480444"/>
    <w:rsid w:val="00480790"/>
    <w:rsid w:val="00480ABA"/>
    <w:rsid w:val="00480EC6"/>
    <w:rsid w:val="0048146E"/>
    <w:rsid w:val="00481A07"/>
    <w:rsid w:val="00481AFB"/>
    <w:rsid w:val="004824ED"/>
    <w:rsid w:val="00482863"/>
    <w:rsid w:val="00482FA1"/>
    <w:rsid w:val="00483BB7"/>
    <w:rsid w:val="004843C1"/>
    <w:rsid w:val="00485DDA"/>
    <w:rsid w:val="00485F2B"/>
    <w:rsid w:val="00486001"/>
    <w:rsid w:val="00487518"/>
    <w:rsid w:val="00487867"/>
    <w:rsid w:val="00490550"/>
    <w:rsid w:val="00491312"/>
    <w:rsid w:val="004915A4"/>
    <w:rsid w:val="00491F9E"/>
    <w:rsid w:val="0049243C"/>
    <w:rsid w:val="00492582"/>
    <w:rsid w:val="00492756"/>
    <w:rsid w:val="00493524"/>
    <w:rsid w:val="004936EB"/>
    <w:rsid w:val="0049373E"/>
    <w:rsid w:val="00494447"/>
    <w:rsid w:val="00494461"/>
    <w:rsid w:val="00495049"/>
    <w:rsid w:val="00496636"/>
    <w:rsid w:val="00496A71"/>
    <w:rsid w:val="00496A8A"/>
    <w:rsid w:val="00496C2F"/>
    <w:rsid w:val="004974B1"/>
    <w:rsid w:val="00497B67"/>
    <w:rsid w:val="004A14F2"/>
    <w:rsid w:val="004A23AE"/>
    <w:rsid w:val="004A3BC5"/>
    <w:rsid w:val="004A3D40"/>
    <w:rsid w:val="004A3EF9"/>
    <w:rsid w:val="004A411F"/>
    <w:rsid w:val="004A453C"/>
    <w:rsid w:val="004A5CFA"/>
    <w:rsid w:val="004A66DF"/>
    <w:rsid w:val="004A6AB4"/>
    <w:rsid w:val="004A6AFE"/>
    <w:rsid w:val="004A6E57"/>
    <w:rsid w:val="004A755A"/>
    <w:rsid w:val="004A76E0"/>
    <w:rsid w:val="004A781B"/>
    <w:rsid w:val="004B2731"/>
    <w:rsid w:val="004B2ACD"/>
    <w:rsid w:val="004B2AEB"/>
    <w:rsid w:val="004B3FB4"/>
    <w:rsid w:val="004B433B"/>
    <w:rsid w:val="004B4FD0"/>
    <w:rsid w:val="004B52B1"/>
    <w:rsid w:val="004B5359"/>
    <w:rsid w:val="004B5913"/>
    <w:rsid w:val="004B60C1"/>
    <w:rsid w:val="004B6100"/>
    <w:rsid w:val="004B6ED3"/>
    <w:rsid w:val="004B6FD2"/>
    <w:rsid w:val="004B70B5"/>
    <w:rsid w:val="004B7328"/>
    <w:rsid w:val="004B7E16"/>
    <w:rsid w:val="004C075A"/>
    <w:rsid w:val="004C0785"/>
    <w:rsid w:val="004C0C61"/>
    <w:rsid w:val="004C1179"/>
    <w:rsid w:val="004C15B1"/>
    <w:rsid w:val="004C3892"/>
    <w:rsid w:val="004C3FEF"/>
    <w:rsid w:val="004C411A"/>
    <w:rsid w:val="004C46F5"/>
    <w:rsid w:val="004C4AAB"/>
    <w:rsid w:val="004C58F3"/>
    <w:rsid w:val="004C59C6"/>
    <w:rsid w:val="004C61DC"/>
    <w:rsid w:val="004C6305"/>
    <w:rsid w:val="004C70E5"/>
    <w:rsid w:val="004C7C88"/>
    <w:rsid w:val="004D0553"/>
    <w:rsid w:val="004D2224"/>
    <w:rsid w:val="004D319A"/>
    <w:rsid w:val="004D342F"/>
    <w:rsid w:val="004D362C"/>
    <w:rsid w:val="004D3B60"/>
    <w:rsid w:val="004D3BFE"/>
    <w:rsid w:val="004D512B"/>
    <w:rsid w:val="004D5581"/>
    <w:rsid w:val="004D5EC9"/>
    <w:rsid w:val="004D5ED8"/>
    <w:rsid w:val="004D67FE"/>
    <w:rsid w:val="004D6A80"/>
    <w:rsid w:val="004D75EA"/>
    <w:rsid w:val="004D7C8F"/>
    <w:rsid w:val="004E008D"/>
    <w:rsid w:val="004E0CEB"/>
    <w:rsid w:val="004E11E5"/>
    <w:rsid w:val="004E1CF1"/>
    <w:rsid w:val="004E1DB1"/>
    <w:rsid w:val="004E1F48"/>
    <w:rsid w:val="004E2158"/>
    <w:rsid w:val="004E2B0A"/>
    <w:rsid w:val="004E2BDA"/>
    <w:rsid w:val="004E3B19"/>
    <w:rsid w:val="004E3E19"/>
    <w:rsid w:val="004E45C9"/>
    <w:rsid w:val="004E46DE"/>
    <w:rsid w:val="004E4713"/>
    <w:rsid w:val="004E5523"/>
    <w:rsid w:val="004E6070"/>
    <w:rsid w:val="004E6AB7"/>
    <w:rsid w:val="004E6C5D"/>
    <w:rsid w:val="004E6C7E"/>
    <w:rsid w:val="004E6E64"/>
    <w:rsid w:val="004E7193"/>
    <w:rsid w:val="004E7F11"/>
    <w:rsid w:val="004F0B22"/>
    <w:rsid w:val="004F0BA5"/>
    <w:rsid w:val="004F2AE6"/>
    <w:rsid w:val="004F30F6"/>
    <w:rsid w:val="004F3311"/>
    <w:rsid w:val="004F336D"/>
    <w:rsid w:val="004F3409"/>
    <w:rsid w:val="004F35A5"/>
    <w:rsid w:val="004F46CE"/>
    <w:rsid w:val="004F4838"/>
    <w:rsid w:val="004F59EF"/>
    <w:rsid w:val="004F5BF7"/>
    <w:rsid w:val="004F614C"/>
    <w:rsid w:val="004F62C9"/>
    <w:rsid w:val="004F6355"/>
    <w:rsid w:val="004F711D"/>
    <w:rsid w:val="004F7864"/>
    <w:rsid w:val="004F7CAE"/>
    <w:rsid w:val="004F7E9A"/>
    <w:rsid w:val="004F7ED0"/>
    <w:rsid w:val="005005EA"/>
    <w:rsid w:val="00500D00"/>
    <w:rsid w:val="0050150C"/>
    <w:rsid w:val="00501962"/>
    <w:rsid w:val="0050197E"/>
    <w:rsid w:val="00501EEC"/>
    <w:rsid w:val="0050270A"/>
    <w:rsid w:val="005030F9"/>
    <w:rsid w:val="0050485E"/>
    <w:rsid w:val="00505C87"/>
    <w:rsid w:val="00505F88"/>
    <w:rsid w:val="00506308"/>
    <w:rsid w:val="00507A1C"/>
    <w:rsid w:val="00507FC9"/>
    <w:rsid w:val="005107E8"/>
    <w:rsid w:val="00510841"/>
    <w:rsid w:val="00510914"/>
    <w:rsid w:val="00510A85"/>
    <w:rsid w:val="00511972"/>
    <w:rsid w:val="005119E4"/>
    <w:rsid w:val="00512047"/>
    <w:rsid w:val="00512CE1"/>
    <w:rsid w:val="00513102"/>
    <w:rsid w:val="005133AE"/>
    <w:rsid w:val="0051346E"/>
    <w:rsid w:val="00513AB9"/>
    <w:rsid w:val="0051433C"/>
    <w:rsid w:val="0051438C"/>
    <w:rsid w:val="00514A1E"/>
    <w:rsid w:val="00515876"/>
    <w:rsid w:val="005160EF"/>
    <w:rsid w:val="00516316"/>
    <w:rsid w:val="005165F1"/>
    <w:rsid w:val="00516CE0"/>
    <w:rsid w:val="00517044"/>
    <w:rsid w:val="00517188"/>
    <w:rsid w:val="00517C08"/>
    <w:rsid w:val="0052007D"/>
    <w:rsid w:val="0052080A"/>
    <w:rsid w:val="0052093B"/>
    <w:rsid w:val="00520CFB"/>
    <w:rsid w:val="00521476"/>
    <w:rsid w:val="00521817"/>
    <w:rsid w:val="00521F3F"/>
    <w:rsid w:val="00522A09"/>
    <w:rsid w:val="00522C0F"/>
    <w:rsid w:val="005234A2"/>
    <w:rsid w:val="00523529"/>
    <w:rsid w:val="00523680"/>
    <w:rsid w:val="0052392E"/>
    <w:rsid w:val="00524CA1"/>
    <w:rsid w:val="00524EA8"/>
    <w:rsid w:val="005257B8"/>
    <w:rsid w:val="00526182"/>
    <w:rsid w:val="00527DF1"/>
    <w:rsid w:val="0053043C"/>
    <w:rsid w:val="005307FC"/>
    <w:rsid w:val="00531CA6"/>
    <w:rsid w:val="0053200E"/>
    <w:rsid w:val="00532217"/>
    <w:rsid w:val="00532B9B"/>
    <w:rsid w:val="00533D0C"/>
    <w:rsid w:val="00533F73"/>
    <w:rsid w:val="0053452A"/>
    <w:rsid w:val="00534B60"/>
    <w:rsid w:val="00534B76"/>
    <w:rsid w:val="00535298"/>
    <w:rsid w:val="0053578C"/>
    <w:rsid w:val="00536D53"/>
    <w:rsid w:val="00537B84"/>
    <w:rsid w:val="00537EBA"/>
    <w:rsid w:val="00540575"/>
    <w:rsid w:val="00540CE8"/>
    <w:rsid w:val="00542BA8"/>
    <w:rsid w:val="00543130"/>
    <w:rsid w:val="005431AD"/>
    <w:rsid w:val="0054371D"/>
    <w:rsid w:val="005439CD"/>
    <w:rsid w:val="005442A6"/>
    <w:rsid w:val="0054451A"/>
    <w:rsid w:val="00544520"/>
    <w:rsid w:val="005449DD"/>
    <w:rsid w:val="00544CCC"/>
    <w:rsid w:val="00544EA5"/>
    <w:rsid w:val="00546004"/>
    <w:rsid w:val="0054696C"/>
    <w:rsid w:val="00546F5A"/>
    <w:rsid w:val="00547127"/>
    <w:rsid w:val="005472CE"/>
    <w:rsid w:val="00547A58"/>
    <w:rsid w:val="0055035B"/>
    <w:rsid w:val="00550856"/>
    <w:rsid w:val="005509AF"/>
    <w:rsid w:val="00551DA3"/>
    <w:rsid w:val="00551DAB"/>
    <w:rsid w:val="00552557"/>
    <w:rsid w:val="00553116"/>
    <w:rsid w:val="00553E18"/>
    <w:rsid w:val="00554016"/>
    <w:rsid w:val="005549B1"/>
    <w:rsid w:val="00554D4C"/>
    <w:rsid w:val="00554F1B"/>
    <w:rsid w:val="00557A39"/>
    <w:rsid w:val="005612DD"/>
    <w:rsid w:val="005615EB"/>
    <w:rsid w:val="00561701"/>
    <w:rsid w:val="00561B3F"/>
    <w:rsid w:val="00561CE0"/>
    <w:rsid w:val="0056277F"/>
    <w:rsid w:val="0056319D"/>
    <w:rsid w:val="00563BBC"/>
    <w:rsid w:val="00563F75"/>
    <w:rsid w:val="0056489A"/>
    <w:rsid w:val="00564C5A"/>
    <w:rsid w:val="00565148"/>
    <w:rsid w:val="0056527F"/>
    <w:rsid w:val="00565764"/>
    <w:rsid w:val="00565DBD"/>
    <w:rsid w:val="0056641A"/>
    <w:rsid w:val="0056655D"/>
    <w:rsid w:val="00566730"/>
    <w:rsid w:val="00566B70"/>
    <w:rsid w:val="00567204"/>
    <w:rsid w:val="00567960"/>
    <w:rsid w:val="005714A4"/>
    <w:rsid w:val="00571A2B"/>
    <w:rsid w:val="00571D52"/>
    <w:rsid w:val="00572450"/>
    <w:rsid w:val="0057256C"/>
    <w:rsid w:val="005726E3"/>
    <w:rsid w:val="00572746"/>
    <w:rsid w:val="00573F19"/>
    <w:rsid w:val="005767C6"/>
    <w:rsid w:val="00576A61"/>
    <w:rsid w:val="00576E5E"/>
    <w:rsid w:val="00577A4B"/>
    <w:rsid w:val="00577AA0"/>
    <w:rsid w:val="00577F54"/>
    <w:rsid w:val="0058055B"/>
    <w:rsid w:val="005806EB"/>
    <w:rsid w:val="005811CE"/>
    <w:rsid w:val="005811D3"/>
    <w:rsid w:val="005837B3"/>
    <w:rsid w:val="00583CA2"/>
    <w:rsid w:val="0058456A"/>
    <w:rsid w:val="005846A2"/>
    <w:rsid w:val="005847B0"/>
    <w:rsid w:val="0058546C"/>
    <w:rsid w:val="00586098"/>
    <w:rsid w:val="00586483"/>
    <w:rsid w:val="0058729F"/>
    <w:rsid w:val="00590323"/>
    <w:rsid w:val="0059050C"/>
    <w:rsid w:val="00590A68"/>
    <w:rsid w:val="00591230"/>
    <w:rsid w:val="00592326"/>
    <w:rsid w:val="00592606"/>
    <w:rsid w:val="00592A31"/>
    <w:rsid w:val="00592ACF"/>
    <w:rsid w:val="00592BC9"/>
    <w:rsid w:val="00592C72"/>
    <w:rsid w:val="00593206"/>
    <w:rsid w:val="0059346D"/>
    <w:rsid w:val="00593ED3"/>
    <w:rsid w:val="00594372"/>
    <w:rsid w:val="0059483F"/>
    <w:rsid w:val="00594F77"/>
    <w:rsid w:val="00594F91"/>
    <w:rsid w:val="00595B52"/>
    <w:rsid w:val="00595E46"/>
    <w:rsid w:val="00596A61"/>
    <w:rsid w:val="005A2484"/>
    <w:rsid w:val="005A318F"/>
    <w:rsid w:val="005A4C57"/>
    <w:rsid w:val="005A65AB"/>
    <w:rsid w:val="005A67F8"/>
    <w:rsid w:val="005A6D93"/>
    <w:rsid w:val="005A734E"/>
    <w:rsid w:val="005A7876"/>
    <w:rsid w:val="005A7D88"/>
    <w:rsid w:val="005B0031"/>
    <w:rsid w:val="005B01C3"/>
    <w:rsid w:val="005B0A6C"/>
    <w:rsid w:val="005B285C"/>
    <w:rsid w:val="005B34A1"/>
    <w:rsid w:val="005B3EEC"/>
    <w:rsid w:val="005B44D3"/>
    <w:rsid w:val="005B4967"/>
    <w:rsid w:val="005B4C32"/>
    <w:rsid w:val="005B5374"/>
    <w:rsid w:val="005B5648"/>
    <w:rsid w:val="005B64E6"/>
    <w:rsid w:val="005B6684"/>
    <w:rsid w:val="005B68E4"/>
    <w:rsid w:val="005B6D53"/>
    <w:rsid w:val="005B7057"/>
    <w:rsid w:val="005B70BA"/>
    <w:rsid w:val="005B7E59"/>
    <w:rsid w:val="005C0018"/>
    <w:rsid w:val="005C00F7"/>
    <w:rsid w:val="005C189A"/>
    <w:rsid w:val="005C1EFC"/>
    <w:rsid w:val="005C2B42"/>
    <w:rsid w:val="005C3015"/>
    <w:rsid w:val="005C3B99"/>
    <w:rsid w:val="005C3EDB"/>
    <w:rsid w:val="005C5A59"/>
    <w:rsid w:val="005C69BB"/>
    <w:rsid w:val="005C6D44"/>
    <w:rsid w:val="005C7243"/>
    <w:rsid w:val="005C72EF"/>
    <w:rsid w:val="005C7FEF"/>
    <w:rsid w:val="005D054D"/>
    <w:rsid w:val="005D1BA9"/>
    <w:rsid w:val="005D29D3"/>
    <w:rsid w:val="005D2AE4"/>
    <w:rsid w:val="005D2CEC"/>
    <w:rsid w:val="005D3585"/>
    <w:rsid w:val="005D38B3"/>
    <w:rsid w:val="005D3D0B"/>
    <w:rsid w:val="005D3D88"/>
    <w:rsid w:val="005D441B"/>
    <w:rsid w:val="005D586B"/>
    <w:rsid w:val="005D5C73"/>
    <w:rsid w:val="005D5DB9"/>
    <w:rsid w:val="005D6167"/>
    <w:rsid w:val="005D6202"/>
    <w:rsid w:val="005D68BF"/>
    <w:rsid w:val="005D69DE"/>
    <w:rsid w:val="005E036C"/>
    <w:rsid w:val="005E03E0"/>
    <w:rsid w:val="005E067E"/>
    <w:rsid w:val="005E0D3E"/>
    <w:rsid w:val="005E0DC0"/>
    <w:rsid w:val="005E1039"/>
    <w:rsid w:val="005E10A8"/>
    <w:rsid w:val="005E13DD"/>
    <w:rsid w:val="005E1607"/>
    <w:rsid w:val="005E18A9"/>
    <w:rsid w:val="005E18F1"/>
    <w:rsid w:val="005E2003"/>
    <w:rsid w:val="005E2476"/>
    <w:rsid w:val="005E24DA"/>
    <w:rsid w:val="005E28D4"/>
    <w:rsid w:val="005E32E5"/>
    <w:rsid w:val="005E3C42"/>
    <w:rsid w:val="005E4311"/>
    <w:rsid w:val="005E4AE8"/>
    <w:rsid w:val="005E4C30"/>
    <w:rsid w:val="005E4CB7"/>
    <w:rsid w:val="005E4D84"/>
    <w:rsid w:val="005E5833"/>
    <w:rsid w:val="005E62CF"/>
    <w:rsid w:val="005E7443"/>
    <w:rsid w:val="005E79FF"/>
    <w:rsid w:val="005E7A2E"/>
    <w:rsid w:val="005F0C5B"/>
    <w:rsid w:val="005F1194"/>
    <w:rsid w:val="005F1254"/>
    <w:rsid w:val="005F152F"/>
    <w:rsid w:val="005F1D81"/>
    <w:rsid w:val="005F1D9E"/>
    <w:rsid w:val="005F25EC"/>
    <w:rsid w:val="005F4163"/>
    <w:rsid w:val="005F45E2"/>
    <w:rsid w:val="005F4D95"/>
    <w:rsid w:val="005F52EE"/>
    <w:rsid w:val="005F6D35"/>
    <w:rsid w:val="005F7899"/>
    <w:rsid w:val="005F7F74"/>
    <w:rsid w:val="006002A1"/>
    <w:rsid w:val="0060079A"/>
    <w:rsid w:val="006012BB"/>
    <w:rsid w:val="00601C0E"/>
    <w:rsid w:val="00601EFC"/>
    <w:rsid w:val="006021FD"/>
    <w:rsid w:val="00602565"/>
    <w:rsid w:val="00602840"/>
    <w:rsid w:val="00602ADA"/>
    <w:rsid w:val="0060334B"/>
    <w:rsid w:val="00603B20"/>
    <w:rsid w:val="006042CE"/>
    <w:rsid w:val="00604302"/>
    <w:rsid w:val="00605E09"/>
    <w:rsid w:val="006065A0"/>
    <w:rsid w:val="006066A9"/>
    <w:rsid w:val="00607C45"/>
    <w:rsid w:val="0061014D"/>
    <w:rsid w:val="00610236"/>
    <w:rsid w:val="00610D23"/>
    <w:rsid w:val="006112E5"/>
    <w:rsid w:val="00611EC2"/>
    <w:rsid w:val="006120A2"/>
    <w:rsid w:val="00612646"/>
    <w:rsid w:val="006126BC"/>
    <w:rsid w:val="00613654"/>
    <w:rsid w:val="00613C6E"/>
    <w:rsid w:val="00613CF0"/>
    <w:rsid w:val="00614787"/>
    <w:rsid w:val="00614933"/>
    <w:rsid w:val="00615005"/>
    <w:rsid w:val="00615AE1"/>
    <w:rsid w:val="00616021"/>
    <w:rsid w:val="006163B2"/>
    <w:rsid w:val="006166AB"/>
    <w:rsid w:val="006169F7"/>
    <w:rsid w:val="00616E0A"/>
    <w:rsid w:val="00616FB0"/>
    <w:rsid w:val="00617189"/>
    <w:rsid w:val="00617498"/>
    <w:rsid w:val="00617911"/>
    <w:rsid w:val="0061798C"/>
    <w:rsid w:val="00617EBF"/>
    <w:rsid w:val="00617F38"/>
    <w:rsid w:val="00617FD9"/>
    <w:rsid w:val="006205E2"/>
    <w:rsid w:val="006206EE"/>
    <w:rsid w:val="00620A8A"/>
    <w:rsid w:val="006221A1"/>
    <w:rsid w:val="00622213"/>
    <w:rsid w:val="00622730"/>
    <w:rsid w:val="00622A22"/>
    <w:rsid w:val="00622FCE"/>
    <w:rsid w:val="006243DB"/>
    <w:rsid w:val="00624534"/>
    <w:rsid w:val="006250C9"/>
    <w:rsid w:val="00625981"/>
    <w:rsid w:val="0062632D"/>
    <w:rsid w:val="006267FA"/>
    <w:rsid w:val="00630201"/>
    <w:rsid w:val="006304A3"/>
    <w:rsid w:val="00630C4F"/>
    <w:rsid w:val="00632406"/>
    <w:rsid w:val="006324D2"/>
    <w:rsid w:val="00632586"/>
    <w:rsid w:val="00632CF6"/>
    <w:rsid w:val="00632E8C"/>
    <w:rsid w:val="00632F8E"/>
    <w:rsid w:val="006334F1"/>
    <w:rsid w:val="00633A7E"/>
    <w:rsid w:val="00634864"/>
    <w:rsid w:val="00634AAB"/>
    <w:rsid w:val="0063509E"/>
    <w:rsid w:val="006350CC"/>
    <w:rsid w:val="0063529D"/>
    <w:rsid w:val="0063595D"/>
    <w:rsid w:val="006365F0"/>
    <w:rsid w:val="0063673F"/>
    <w:rsid w:val="00636772"/>
    <w:rsid w:val="00636855"/>
    <w:rsid w:val="006374D2"/>
    <w:rsid w:val="00637710"/>
    <w:rsid w:val="00637900"/>
    <w:rsid w:val="00637D65"/>
    <w:rsid w:val="0064000E"/>
    <w:rsid w:val="0064016F"/>
    <w:rsid w:val="006402E8"/>
    <w:rsid w:val="00640BD2"/>
    <w:rsid w:val="00640C9D"/>
    <w:rsid w:val="00640F2E"/>
    <w:rsid w:val="00641207"/>
    <w:rsid w:val="00641DA2"/>
    <w:rsid w:val="00642BB5"/>
    <w:rsid w:val="00642E47"/>
    <w:rsid w:val="00643072"/>
    <w:rsid w:val="0064344E"/>
    <w:rsid w:val="006445F9"/>
    <w:rsid w:val="00644E03"/>
    <w:rsid w:val="006466FF"/>
    <w:rsid w:val="00646972"/>
    <w:rsid w:val="00646C6A"/>
    <w:rsid w:val="0064719A"/>
    <w:rsid w:val="0065076E"/>
    <w:rsid w:val="00650DD3"/>
    <w:rsid w:val="00651939"/>
    <w:rsid w:val="00651E2E"/>
    <w:rsid w:val="00652645"/>
    <w:rsid w:val="0065266A"/>
    <w:rsid w:val="00652929"/>
    <w:rsid w:val="0065363E"/>
    <w:rsid w:val="00653A2A"/>
    <w:rsid w:val="00653D2E"/>
    <w:rsid w:val="006548BB"/>
    <w:rsid w:val="00654C2B"/>
    <w:rsid w:val="006555A1"/>
    <w:rsid w:val="00656A6F"/>
    <w:rsid w:val="00656A75"/>
    <w:rsid w:val="006578C3"/>
    <w:rsid w:val="006607A7"/>
    <w:rsid w:val="00661537"/>
    <w:rsid w:val="0066236E"/>
    <w:rsid w:val="006623D8"/>
    <w:rsid w:val="006636A4"/>
    <w:rsid w:val="006637A8"/>
    <w:rsid w:val="0066432B"/>
    <w:rsid w:val="00664698"/>
    <w:rsid w:val="0066539A"/>
    <w:rsid w:val="0066564B"/>
    <w:rsid w:val="00665A5C"/>
    <w:rsid w:val="00665ACF"/>
    <w:rsid w:val="00665D60"/>
    <w:rsid w:val="0066619B"/>
    <w:rsid w:val="006662B4"/>
    <w:rsid w:val="00667D23"/>
    <w:rsid w:val="00667F68"/>
    <w:rsid w:val="00670B1B"/>
    <w:rsid w:val="00670D15"/>
    <w:rsid w:val="00670F1C"/>
    <w:rsid w:val="0067100E"/>
    <w:rsid w:val="00671C6E"/>
    <w:rsid w:val="00671D1C"/>
    <w:rsid w:val="006725AB"/>
    <w:rsid w:val="00672B21"/>
    <w:rsid w:val="006732E2"/>
    <w:rsid w:val="00674355"/>
    <w:rsid w:val="006746D5"/>
    <w:rsid w:val="00674B91"/>
    <w:rsid w:val="0068021C"/>
    <w:rsid w:val="00680C86"/>
    <w:rsid w:val="00680CD8"/>
    <w:rsid w:val="00680F02"/>
    <w:rsid w:val="0068150E"/>
    <w:rsid w:val="006815E7"/>
    <w:rsid w:val="0068171B"/>
    <w:rsid w:val="00681A20"/>
    <w:rsid w:val="00681E31"/>
    <w:rsid w:val="006824A6"/>
    <w:rsid w:val="006824E2"/>
    <w:rsid w:val="006828B7"/>
    <w:rsid w:val="0068298E"/>
    <w:rsid w:val="00682EC7"/>
    <w:rsid w:val="006836F9"/>
    <w:rsid w:val="00683C50"/>
    <w:rsid w:val="00684542"/>
    <w:rsid w:val="00684CEB"/>
    <w:rsid w:val="0068578B"/>
    <w:rsid w:val="00685AFD"/>
    <w:rsid w:val="00685DAC"/>
    <w:rsid w:val="00686659"/>
    <w:rsid w:val="006871CD"/>
    <w:rsid w:val="00687B87"/>
    <w:rsid w:val="0069110E"/>
    <w:rsid w:val="006911B9"/>
    <w:rsid w:val="00691236"/>
    <w:rsid w:val="00691B56"/>
    <w:rsid w:val="00691C4B"/>
    <w:rsid w:val="00692B5A"/>
    <w:rsid w:val="00693A62"/>
    <w:rsid w:val="006943AD"/>
    <w:rsid w:val="006944CA"/>
    <w:rsid w:val="00695CFA"/>
    <w:rsid w:val="006967F5"/>
    <w:rsid w:val="00696964"/>
    <w:rsid w:val="0069700A"/>
    <w:rsid w:val="00697C13"/>
    <w:rsid w:val="00697ED6"/>
    <w:rsid w:val="006A02EF"/>
    <w:rsid w:val="006A07A8"/>
    <w:rsid w:val="006A09D6"/>
    <w:rsid w:val="006A0DE3"/>
    <w:rsid w:val="006A17BF"/>
    <w:rsid w:val="006A1DF0"/>
    <w:rsid w:val="006A1EE8"/>
    <w:rsid w:val="006A2D15"/>
    <w:rsid w:val="006A2D8D"/>
    <w:rsid w:val="006A2E96"/>
    <w:rsid w:val="006A3897"/>
    <w:rsid w:val="006A428E"/>
    <w:rsid w:val="006A4BC1"/>
    <w:rsid w:val="006A5F6D"/>
    <w:rsid w:val="006A63F3"/>
    <w:rsid w:val="006A646B"/>
    <w:rsid w:val="006A6E84"/>
    <w:rsid w:val="006A7065"/>
    <w:rsid w:val="006A75BE"/>
    <w:rsid w:val="006A7E0F"/>
    <w:rsid w:val="006A7F4F"/>
    <w:rsid w:val="006B073E"/>
    <w:rsid w:val="006B09BC"/>
    <w:rsid w:val="006B16AC"/>
    <w:rsid w:val="006B18AD"/>
    <w:rsid w:val="006B1C4D"/>
    <w:rsid w:val="006B2007"/>
    <w:rsid w:val="006B2395"/>
    <w:rsid w:val="006B2940"/>
    <w:rsid w:val="006B2C18"/>
    <w:rsid w:val="006B3738"/>
    <w:rsid w:val="006B3835"/>
    <w:rsid w:val="006B3B23"/>
    <w:rsid w:val="006B3E1A"/>
    <w:rsid w:val="006B4AB8"/>
    <w:rsid w:val="006B4C1A"/>
    <w:rsid w:val="006B52BE"/>
    <w:rsid w:val="006B595D"/>
    <w:rsid w:val="006B5C6B"/>
    <w:rsid w:val="006B5DF9"/>
    <w:rsid w:val="006B5EC1"/>
    <w:rsid w:val="006B6307"/>
    <w:rsid w:val="006B6C46"/>
    <w:rsid w:val="006B7379"/>
    <w:rsid w:val="006B74A7"/>
    <w:rsid w:val="006B7544"/>
    <w:rsid w:val="006C0A63"/>
    <w:rsid w:val="006C17D3"/>
    <w:rsid w:val="006C2389"/>
    <w:rsid w:val="006C2BAA"/>
    <w:rsid w:val="006C30F6"/>
    <w:rsid w:val="006C332D"/>
    <w:rsid w:val="006C375D"/>
    <w:rsid w:val="006C3795"/>
    <w:rsid w:val="006C3B96"/>
    <w:rsid w:val="006C3D2A"/>
    <w:rsid w:val="006C44D6"/>
    <w:rsid w:val="006C56AB"/>
    <w:rsid w:val="006C56E0"/>
    <w:rsid w:val="006C5834"/>
    <w:rsid w:val="006C586F"/>
    <w:rsid w:val="006C5DF2"/>
    <w:rsid w:val="006C6585"/>
    <w:rsid w:val="006C680B"/>
    <w:rsid w:val="006C6AA0"/>
    <w:rsid w:val="006C72AB"/>
    <w:rsid w:val="006C7417"/>
    <w:rsid w:val="006C7CCB"/>
    <w:rsid w:val="006C7EE5"/>
    <w:rsid w:val="006D0ABA"/>
    <w:rsid w:val="006D0C5F"/>
    <w:rsid w:val="006D1161"/>
    <w:rsid w:val="006D1881"/>
    <w:rsid w:val="006D1912"/>
    <w:rsid w:val="006D1AA6"/>
    <w:rsid w:val="006D2137"/>
    <w:rsid w:val="006D27F5"/>
    <w:rsid w:val="006D2EBA"/>
    <w:rsid w:val="006D34B6"/>
    <w:rsid w:val="006D35BE"/>
    <w:rsid w:val="006D3B7E"/>
    <w:rsid w:val="006D3C59"/>
    <w:rsid w:val="006D43B2"/>
    <w:rsid w:val="006D4444"/>
    <w:rsid w:val="006D46B4"/>
    <w:rsid w:val="006D5C07"/>
    <w:rsid w:val="006D7575"/>
    <w:rsid w:val="006D75CB"/>
    <w:rsid w:val="006D791F"/>
    <w:rsid w:val="006E00C1"/>
    <w:rsid w:val="006E0614"/>
    <w:rsid w:val="006E1209"/>
    <w:rsid w:val="006E1E11"/>
    <w:rsid w:val="006E2FE1"/>
    <w:rsid w:val="006E36E5"/>
    <w:rsid w:val="006E4681"/>
    <w:rsid w:val="006E5041"/>
    <w:rsid w:val="006E52CA"/>
    <w:rsid w:val="006E564B"/>
    <w:rsid w:val="006E62E7"/>
    <w:rsid w:val="006E67BA"/>
    <w:rsid w:val="006E6AF1"/>
    <w:rsid w:val="006E6BDE"/>
    <w:rsid w:val="006E7251"/>
    <w:rsid w:val="006E7567"/>
    <w:rsid w:val="006E7D72"/>
    <w:rsid w:val="006F1FB1"/>
    <w:rsid w:val="006F200B"/>
    <w:rsid w:val="006F2A0A"/>
    <w:rsid w:val="006F39A4"/>
    <w:rsid w:val="006F3A39"/>
    <w:rsid w:val="006F3ED2"/>
    <w:rsid w:val="006F6327"/>
    <w:rsid w:val="006F7691"/>
    <w:rsid w:val="006F77E7"/>
    <w:rsid w:val="006F7BC5"/>
    <w:rsid w:val="006F7E5F"/>
    <w:rsid w:val="00700CC0"/>
    <w:rsid w:val="007012C2"/>
    <w:rsid w:val="007017A4"/>
    <w:rsid w:val="00701CBD"/>
    <w:rsid w:val="00702C71"/>
    <w:rsid w:val="00703284"/>
    <w:rsid w:val="00703539"/>
    <w:rsid w:val="007045BD"/>
    <w:rsid w:val="00705234"/>
    <w:rsid w:val="007054AD"/>
    <w:rsid w:val="0070574B"/>
    <w:rsid w:val="007069D8"/>
    <w:rsid w:val="007070C6"/>
    <w:rsid w:val="007075A7"/>
    <w:rsid w:val="00707859"/>
    <w:rsid w:val="00707C42"/>
    <w:rsid w:val="00707C87"/>
    <w:rsid w:val="00711316"/>
    <w:rsid w:val="007134BA"/>
    <w:rsid w:val="00713936"/>
    <w:rsid w:val="0071414A"/>
    <w:rsid w:val="007142F2"/>
    <w:rsid w:val="00714490"/>
    <w:rsid w:val="007158B7"/>
    <w:rsid w:val="007160B8"/>
    <w:rsid w:val="0071706F"/>
    <w:rsid w:val="00717103"/>
    <w:rsid w:val="00717226"/>
    <w:rsid w:val="0071767A"/>
    <w:rsid w:val="007205FE"/>
    <w:rsid w:val="007227F0"/>
    <w:rsid w:val="00722A04"/>
    <w:rsid w:val="00722F72"/>
    <w:rsid w:val="007230BA"/>
    <w:rsid w:val="00724066"/>
    <w:rsid w:val="007241F6"/>
    <w:rsid w:val="007247C3"/>
    <w:rsid w:val="00725159"/>
    <w:rsid w:val="00725A53"/>
    <w:rsid w:val="0072629D"/>
    <w:rsid w:val="007269C8"/>
    <w:rsid w:val="00726B0A"/>
    <w:rsid w:val="00726C6E"/>
    <w:rsid w:val="00726F26"/>
    <w:rsid w:val="00727674"/>
    <w:rsid w:val="007276F9"/>
    <w:rsid w:val="00727BB1"/>
    <w:rsid w:val="007302F1"/>
    <w:rsid w:val="00730B0E"/>
    <w:rsid w:val="00731852"/>
    <w:rsid w:val="00731BAB"/>
    <w:rsid w:val="00731F30"/>
    <w:rsid w:val="00732377"/>
    <w:rsid w:val="007323C8"/>
    <w:rsid w:val="00732733"/>
    <w:rsid w:val="00732774"/>
    <w:rsid w:val="00733307"/>
    <w:rsid w:val="0073334C"/>
    <w:rsid w:val="0073396E"/>
    <w:rsid w:val="00733E12"/>
    <w:rsid w:val="00734DF8"/>
    <w:rsid w:val="00735081"/>
    <w:rsid w:val="00737803"/>
    <w:rsid w:val="00737C2F"/>
    <w:rsid w:val="00737DC7"/>
    <w:rsid w:val="007404A8"/>
    <w:rsid w:val="00740E32"/>
    <w:rsid w:val="00741541"/>
    <w:rsid w:val="00741566"/>
    <w:rsid w:val="00741589"/>
    <w:rsid w:val="007417DD"/>
    <w:rsid w:val="00741AF4"/>
    <w:rsid w:val="00742208"/>
    <w:rsid w:val="00742860"/>
    <w:rsid w:val="00742910"/>
    <w:rsid w:val="00743B9D"/>
    <w:rsid w:val="007440BE"/>
    <w:rsid w:val="00745C1D"/>
    <w:rsid w:val="00746315"/>
    <w:rsid w:val="007463C5"/>
    <w:rsid w:val="00746CE5"/>
    <w:rsid w:val="00746DA7"/>
    <w:rsid w:val="00747308"/>
    <w:rsid w:val="00747470"/>
    <w:rsid w:val="0074757A"/>
    <w:rsid w:val="007502BE"/>
    <w:rsid w:val="0075051B"/>
    <w:rsid w:val="00750A5E"/>
    <w:rsid w:val="00751671"/>
    <w:rsid w:val="00751AAF"/>
    <w:rsid w:val="00751ACA"/>
    <w:rsid w:val="00753231"/>
    <w:rsid w:val="00753FC0"/>
    <w:rsid w:val="007545D8"/>
    <w:rsid w:val="00754B14"/>
    <w:rsid w:val="0075517A"/>
    <w:rsid w:val="0075556D"/>
    <w:rsid w:val="00755775"/>
    <w:rsid w:val="00755A3C"/>
    <w:rsid w:val="00755EEC"/>
    <w:rsid w:val="00756609"/>
    <w:rsid w:val="0075675A"/>
    <w:rsid w:val="00756F52"/>
    <w:rsid w:val="0076023F"/>
    <w:rsid w:val="00760AA7"/>
    <w:rsid w:val="00760C9C"/>
    <w:rsid w:val="007613FF"/>
    <w:rsid w:val="00761537"/>
    <w:rsid w:val="00761883"/>
    <w:rsid w:val="00762B11"/>
    <w:rsid w:val="00762BB2"/>
    <w:rsid w:val="00762F90"/>
    <w:rsid w:val="007633F6"/>
    <w:rsid w:val="007641CB"/>
    <w:rsid w:val="00764E8D"/>
    <w:rsid w:val="0076563E"/>
    <w:rsid w:val="007662FA"/>
    <w:rsid w:val="007666A9"/>
    <w:rsid w:val="0076777A"/>
    <w:rsid w:val="00767798"/>
    <w:rsid w:val="00767C5F"/>
    <w:rsid w:val="00771E08"/>
    <w:rsid w:val="0077260B"/>
    <w:rsid w:val="00772FF3"/>
    <w:rsid w:val="00773159"/>
    <w:rsid w:val="0077381D"/>
    <w:rsid w:val="00773D07"/>
    <w:rsid w:val="00774863"/>
    <w:rsid w:val="007754A0"/>
    <w:rsid w:val="007755E9"/>
    <w:rsid w:val="0077591D"/>
    <w:rsid w:val="00775E3C"/>
    <w:rsid w:val="00776830"/>
    <w:rsid w:val="00777FA8"/>
    <w:rsid w:val="007803FA"/>
    <w:rsid w:val="007808A2"/>
    <w:rsid w:val="00780B87"/>
    <w:rsid w:val="00780E9F"/>
    <w:rsid w:val="00781837"/>
    <w:rsid w:val="0078197B"/>
    <w:rsid w:val="00782EAA"/>
    <w:rsid w:val="00783893"/>
    <w:rsid w:val="007846D5"/>
    <w:rsid w:val="00786932"/>
    <w:rsid w:val="0078702D"/>
    <w:rsid w:val="00787073"/>
    <w:rsid w:val="007871E7"/>
    <w:rsid w:val="00787897"/>
    <w:rsid w:val="007900F4"/>
    <w:rsid w:val="007903C0"/>
    <w:rsid w:val="00790781"/>
    <w:rsid w:val="00791F9F"/>
    <w:rsid w:val="007920AA"/>
    <w:rsid w:val="007925CF"/>
    <w:rsid w:val="007939A4"/>
    <w:rsid w:val="00794B71"/>
    <w:rsid w:val="00794CE6"/>
    <w:rsid w:val="00794ED7"/>
    <w:rsid w:val="00794F2D"/>
    <w:rsid w:val="00795B5A"/>
    <w:rsid w:val="007967D2"/>
    <w:rsid w:val="0079738F"/>
    <w:rsid w:val="0079775F"/>
    <w:rsid w:val="00797A88"/>
    <w:rsid w:val="007A0561"/>
    <w:rsid w:val="007A06A9"/>
    <w:rsid w:val="007A2463"/>
    <w:rsid w:val="007A253A"/>
    <w:rsid w:val="007A2614"/>
    <w:rsid w:val="007A2951"/>
    <w:rsid w:val="007A2D22"/>
    <w:rsid w:val="007A2D23"/>
    <w:rsid w:val="007A3437"/>
    <w:rsid w:val="007A3A1E"/>
    <w:rsid w:val="007A4B4E"/>
    <w:rsid w:val="007A5559"/>
    <w:rsid w:val="007A5AD2"/>
    <w:rsid w:val="007A6193"/>
    <w:rsid w:val="007A625E"/>
    <w:rsid w:val="007A64CC"/>
    <w:rsid w:val="007A65F8"/>
    <w:rsid w:val="007A6B68"/>
    <w:rsid w:val="007A74A1"/>
    <w:rsid w:val="007A79A8"/>
    <w:rsid w:val="007A79EC"/>
    <w:rsid w:val="007A7CC0"/>
    <w:rsid w:val="007B0167"/>
    <w:rsid w:val="007B097A"/>
    <w:rsid w:val="007B0ACC"/>
    <w:rsid w:val="007B17B9"/>
    <w:rsid w:val="007B2EFF"/>
    <w:rsid w:val="007B3044"/>
    <w:rsid w:val="007B3366"/>
    <w:rsid w:val="007B3A4F"/>
    <w:rsid w:val="007B3E1F"/>
    <w:rsid w:val="007B3F32"/>
    <w:rsid w:val="007B428B"/>
    <w:rsid w:val="007B454F"/>
    <w:rsid w:val="007B48DB"/>
    <w:rsid w:val="007B4998"/>
    <w:rsid w:val="007B500A"/>
    <w:rsid w:val="007B58F5"/>
    <w:rsid w:val="007B5A8A"/>
    <w:rsid w:val="007B634A"/>
    <w:rsid w:val="007B6D7B"/>
    <w:rsid w:val="007B70F5"/>
    <w:rsid w:val="007B74D5"/>
    <w:rsid w:val="007C00B2"/>
    <w:rsid w:val="007C061B"/>
    <w:rsid w:val="007C1380"/>
    <w:rsid w:val="007C2088"/>
    <w:rsid w:val="007C253C"/>
    <w:rsid w:val="007C2899"/>
    <w:rsid w:val="007C4CA5"/>
    <w:rsid w:val="007C4D31"/>
    <w:rsid w:val="007C57FE"/>
    <w:rsid w:val="007C693B"/>
    <w:rsid w:val="007C6BB3"/>
    <w:rsid w:val="007C6F27"/>
    <w:rsid w:val="007C72C8"/>
    <w:rsid w:val="007C760E"/>
    <w:rsid w:val="007C7902"/>
    <w:rsid w:val="007C7E65"/>
    <w:rsid w:val="007C7FBD"/>
    <w:rsid w:val="007D045E"/>
    <w:rsid w:val="007D0EB6"/>
    <w:rsid w:val="007D1412"/>
    <w:rsid w:val="007D2C7C"/>
    <w:rsid w:val="007D34C7"/>
    <w:rsid w:val="007D43CD"/>
    <w:rsid w:val="007D54AB"/>
    <w:rsid w:val="007D5F0F"/>
    <w:rsid w:val="007D6978"/>
    <w:rsid w:val="007D73B8"/>
    <w:rsid w:val="007D7588"/>
    <w:rsid w:val="007D7767"/>
    <w:rsid w:val="007D79ED"/>
    <w:rsid w:val="007D7D3A"/>
    <w:rsid w:val="007E0721"/>
    <w:rsid w:val="007E1440"/>
    <w:rsid w:val="007E172A"/>
    <w:rsid w:val="007E19F0"/>
    <w:rsid w:val="007E1B46"/>
    <w:rsid w:val="007E30BA"/>
    <w:rsid w:val="007E3231"/>
    <w:rsid w:val="007E3897"/>
    <w:rsid w:val="007E442D"/>
    <w:rsid w:val="007E46D2"/>
    <w:rsid w:val="007E49B1"/>
    <w:rsid w:val="007E4F84"/>
    <w:rsid w:val="007E4FB8"/>
    <w:rsid w:val="007E659C"/>
    <w:rsid w:val="007E6F07"/>
    <w:rsid w:val="007E7243"/>
    <w:rsid w:val="007F067A"/>
    <w:rsid w:val="007F1273"/>
    <w:rsid w:val="007F151C"/>
    <w:rsid w:val="007F18E5"/>
    <w:rsid w:val="007F204B"/>
    <w:rsid w:val="007F2317"/>
    <w:rsid w:val="007F3873"/>
    <w:rsid w:val="007F3ED4"/>
    <w:rsid w:val="007F43D4"/>
    <w:rsid w:val="007F43FF"/>
    <w:rsid w:val="007F4A80"/>
    <w:rsid w:val="007F4AC4"/>
    <w:rsid w:val="007F5E49"/>
    <w:rsid w:val="007F64C6"/>
    <w:rsid w:val="007F6782"/>
    <w:rsid w:val="007F7F0C"/>
    <w:rsid w:val="00800117"/>
    <w:rsid w:val="00800A2E"/>
    <w:rsid w:val="00800B6B"/>
    <w:rsid w:val="00800F80"/>
    <w:rsid w:val="008011BB"/>
    <w:rsid w:val="00801428"/>
    <w:rsid w:val="00801500"/>
    <w:rsid w:val="00801B0C"/>
    <w:rsid w:val="00801F4C"/>
    <w:rsid w:val="00803400"/>
    <w:rsid w:val="00803652"/>
    <w:rsid w:val="00803F18"/>
    <w:rsid w:val="00804124"/>
    <w:rsid w:val="00805E6B"/>
    <w:rsid w:val="00807322"/>
    <w:rsid w:val="008110A6"/>
    <w:rsid w:val="00811172"/>
    <w:rsid w:val="00811329"/>
    <w:rsid w:val="0081186D"/>
    <w:rsid w:val="00811E29"/>
    <w:rsid w:val="0081294F"/>
    <w:rsid w:val="00813441"/>
    <w:rsid w:val="0081415C"/>
    <w:rsid w:val="00814723"/>
    <w:rsid w:val="00814FA6"/>
    <w:rsid w:val="00815AD5"/>
    <w:rsid w:val="008167D2"/>
    <w:rsid w:val="00816945"/>
    <w:rsid w:val="0082001F"/>
    <w:rsid w:val="008218C5"/>
    <w:rsid w:val="00822DE9"/>
    <w:rsid w:val="00822F4C"/>
    <w:rsid w:val="00824279"/>
    <w:rsid w:val="00824F83"/>
    <w:rsid w:val="00824FA6"/>
    <w:rsid w:val="00825053"/>
    <w:rsid w:val="00825F19"/>
    <w:rsid w:val="00826917"/>
    <w:rsid w:val="00827062"/>
    <w:rsid w:val="008307BA"/>
    <w:rsid w:val="00830FE4"/>
    <w:rsid w:val="00831763"/>
    <w:rsid w:val="00831A60"/>
    <w:rsid w:val="008325A2"/>
    <w:rsid w:val="00832F12"/>
    <w:rsid w:val="00833111"/>
    <w:rsid w:val="00834F13"/>
    <w:rsid w:val="008367D5"/>
    <w:rsid w:val="008376FA"/>
    <w:rsid w:val="0084015E"/>
    <w:rsid w:val="008407A6"/>
    <w:rsid w:val="00841057"/>
    <w:rsid w:val="0084220F"/>
    <w:rsid w:val="00842EBD"/>
    <w:rsid w:val="0084314C"/>
    <w:rsid w:val="008432A8"/>
    <w:rsid w:val="00843D96"/>
    <w:rsid w:val="008453E3"/>
    <w:rsid w:val="00845583"/>
    <w:rsid w:val="00845F27"/>
    <w:rsid w:val="008466F6"/>
    <w:rsid w:val="00846727"/>
    <w:rsid w:val="00846C1A"/>
    <w:rsid w:val="008478B2"/>
    <w:rsid w:val="00850CEF"/>
    <w:rsid w:val="00850DDA"/>
    <w:rsid w:val="00850E42"/>
    <w:rsid w:val="00850F1A"/>
    <w:rsid w:val="00852132"/>
    <w:rsid w:val="008528B5"/>
    <w:rsid w:val="008534E2"/>
    <w:rsid w:val="008537B5"/>
    <w:rsid w:val="0085417E"/>
    <w:rsid w:val="008545A2"/>
    <w:rsid w:val="008558FB"/>
    <w:rsid w:val="0085594D"/>
    <w:rsid w:val="00855B7C"/>
    <w:rsid w:val="00855E77"/>
    <w:rsid w:val="00856A39"/>
    <w:rsid w:val="00857926"/>
    <w:rsid w:val="00857E71"/>
    <w:rsid w:val="0086024E"/>
    <w:rsid w:val="00860420"/>
    <w:rsid w:val="00860C8D"/>
    <w:rsid w:val="00861004"/>
    <w:rsid w:val="0086119D"/>
    <w:rsid w:val="00861A77"/>
    <w:rsid w:val="008620A2"/>
    <w:rsid w:val="0086276F"/>
    <w:rsid w:val="008648BF"/>
    <w:rsid w:val="008657C5"/>
    <w:rsid w:val="00865D43"/>
    <w:rsid w:val="0086635B"/>
    <w:rsid w:val="00866A42"/>
    <w:rsid w:val="00867BF7"/>
    <w:rsid w:val="008704B7"/>
    <w:rsid w:val="00870A91"/>
    <w:rsid w:val="008712B2"/>
    <w:rsid w:val="008722A3"/>
    <w:rsid w:val="008727E0"/>
    <w:rsid w:val="00872CBF"/>
    <w:rsid w:val="00873454"/>
    <w:rsid w:val="00873CBA"/>
    <w:rsid w:val="00873EE0"/>
    <w:rsid w:val="00875DD5"/>
    <w:rsid w:val="00876126"/>
    <w:rsid w:val="008767C8"/>
    <w:rsid w:val="00876864"/>
    <w:rsid w:val="00876F68"/>
    <w:rsid w:val="00877354"/>
    <w:rsid w:val="0087797F"/>
    <w:rsid w:val="00877F0A"/>
    <w:rsid w:val="00880515"/>
    <w:rsid w:val="0088088F"/>
    <w:rsid w:val="008808AB"/>
    <w:rsid w:val="0088144D"/>
    <w:rsid w:val="00881718"/>
    <w:rsid w:val="00881B40"/>
    <w:rsid w:val="00881B98"/>
    <w:rsid w:val="00881D23"/>
    <w:rsid w:val="00881E99"/>
    <w:rsid w:val="00881F80"/>
    <w:rsid w:val="00882692"/>
    <w:rsid w:val="008827A6"/>
    <w:rsid w:val="0088353A"/>
    <w:rsid w:val="00883F47"/>
    <w:rsid w:val="00884A79"/>
    <w:rsid w:val="00885014"/>
    <w:rsid w:val="008851BF"/>
    <w:rsid w:val="00885A51"/>
    <w:rsid w:val="00885DEB"/>
    <w:rsid w:val="0088633E"/>
    <w:rsid w:val="00886A3B"/>
    <w:rsid w:val="00886AAE"/>
    <w:rsid w:val="0088701C"/>
    <w:rsid w:val="00887E13"/>
    <w:rsid w:val="0089016A"/>
    <w:rsid w:val="008902DA"/>
    <w:rsid w:val="008908E8"/>
    <w:rsid w:val="008909E1"/>
    <w:rsid w:val="00890C0F"/>
    <w:rsid w:val="00891298"/>
    <w:rsid w:val="00891E93"/>
    <w:rsid w:val="00891F48"/>
    <w:rsid w:val="00893209"/>
    <w:rsid w:val="00894079"/>
    <w:rsid w:val="00894553"/>
    <w:rsid w:val="00894691"/>
    <w:rsid w:val="00894971"/>
    <w:rsid w:val="008957B9"/>
    <w:rsid w:val="00895DBA"/>
    <w:rsid w:val="00896177"/>
    <w:rsid w:val="008961DF"/>
    <w:rsid w:val="00896BCE"/>
    <w:rsid w:val="0089709F"/>
    <w:rsid w:val="008979B0"/>
    <w:rsid w:val="00897D5D"/>
    <w:rsid w:val="00897F91"/>
    <w:rsid w:val="008A01B2"/>
    <w:rsid w:val="008A0258"/>
    <w:rsid w:val="008A029C"/>
    <w:rsid w:val="008A0A05"/>
    <w:rsid w:val="008A0CF9"/>
    <w:rsid w:val="008A2F4F"/>
    <w:rsid w:val="008A3908"/>
    <w:rsid w:val="008A3CFE"/>
    <w:rsid w:val="008A41FB"/>
    <w:rsid w:val="008A4205"/>
    <w:rsid w:val="008A4375"/>
    <w:rsid w:val="008A48E0"/>
    <w:rsid w:val="008A4CA1"/>
    <w:rsid w:val="008A4CCE"/>
    <w:rsid w:val="008A66BB"/>
    <w:rsid w:val="008A6E1B"/>
    <w:rsid w:val="008A71EB"/>
    <w:rsid w:val="008A7F77"/>
    <w:rsid w:val="008B0310"/>
    <w:rsid w:val="008B08B7"/>
    <w:rsid w:val="008B0A32"/>
    <w:rsid w:val="008B1847"/>
    <w:rsid w:val="008B2819"/>
    <w:rsid w:val="008B28BE"/>
    <w:rsid w:val="008B2914"/>
    <w:rsid w:val="008B3461"/>
    <w:rsid w:val="008B37E4"/>
    <w:rsid w:val="008B3A1F"/>
    <w:rsid w:val="008B4CF9"/>
    <w:rsid w:val="008B5A0C"/>
    <w:rsid w:val="008B6218"/>
    <w:rsid w:val="008B6585"/>
    <w:rsid w:val="008B749F"/>
    <w:rsid w:val="008B7CB7"/>
    <w:rsid w:val="008C04B4"/>
    <w:rsid w:val="008C067A"/>
    <w:rsid w:val="008C0C54"/>
    <w:rsid w:val="008C1260"/>
    <w:rsid w:val="008C1C7F"/>
    <w:rsid w:val="008C1D10"/>
    <w:rsid w:val="008C240B"/>
    <w:rsid w:val="008C287F"/>
    <w:rsid w:val="008C31E7"/>
    <w:rsid w:val="008C32F5"/>
    <w:rsid w:val="008C36CD"/>
    <w:rsid w:val="008C3976"/>
    <w:rsid w:val="008C39F1"/>
    <w:rsid w:val="008C5937"/>
    <w:rsid w:val="008C6531"/>
    <w:rsid w:val="008D0F05"/>
    <w:rsid w:val="008D17E0"/>
    <w:rsid w:val="008D2203"/>
    <w:rsid w:val="008D275A"/>
    <w:rsid w:val="008D30FF"/>
    <w:rsid w:val="008D3342"/>
    <w:rsid w:val="008D3494"/>
    <w:rsid w:val="008D3C30"/>
    <w:rsid w:val="008D48BB"/>
    <w:rsid w:val="008D4A3C"/>
    <w:rsid w:val="008D5024"/>
    <w:rsid w:val="008D52DB"/>
    <w:rsid w:val="008D55AB"/>
    <w:rsid w:val="008D57A5"/>
    <w:rsid w:val="008D5BEE"/>
    <w:rsid w:val="008D6152"/>
    <w:rsid w:val="008D6555"/>
    <w:rsid w:val="008D6780"/>
    <w:rsid w:val="008D6E00"/>
    <w:rsid w:val="008D7458"/>
    <w:rsid w:val="008D75D6"/>
    <w:rsid w:val="008D7A45"/>
    <w:rsid w:val="008E02BA"/>
    <w:rsid w:val="008E054E"/>
    <w:rsid w:val="008E0A92"/>
    <w:rsid w:val="008E0AAB"/>
    <w:rsid w:val="008E1374"/>
    <w:rsid w:val="008E1EA4"/>
    <w:rsid w:val="008E2089"/>
    <w:rsid w:val="008E262A"/>
    <w:rsid w:val="008E35E9"/>
    <w:rsid w:val="008E4224"/>
    <w:rsid w:val="008E4F7E"/>
    <w:rsid w:val="008E6075"/>
    <w:rsid w:val="008E636C"/>
    <w:rsid w:val="008E6E8F"/>
    <w:rsid w:val="008E713A"/>
    <w:rsid w:val="008E7D73"/>
    <w:rsid w:val="008E7ED8"/>
    <w:rsid w:val="008E7F66"/>
    <w:rsid w:val="008E7F7D"/>
    <w:rsid w:val="008F0719"/>
    <w:rsid w:val="008F0F3B"/>
    <w:rsid w:val="008F1127"/>
    <w:rsid w:val="008F14DB"/>
    <w:rsid w:val="008F162C"/>
    <w:rsid w:val="008F1EBF"/>
    <w:rsid w:val="008F2220"/>
    <w:rsid w:val="008F2651"/>
    <w:rsid w:val="008F3AE7"/>
    <w:rsid w:val="008F41A5"/>
    <w:rsid w:val="008F50DA"/>
    <w:rsid w:val="008F5334"/>
    <w:rsid w:val="008F625B"/>
    <w:rsid w:val="008F6D1A"/>
    <w:rsid w:val="008F75EB"/>
    <w:rsid w:val="008F7CD1"/>
    <w:rsid w:val="009006D9"/>
    <w:rsid w:val="00900B0F"/>
    <w:rsid w:val="00900ECE"/>
    <w:rsid w:val="0090124A"/>
    <w:rsid w:val="00901A61"/>
    <w:rsid w:val="00901E85"/>
    <w:rsid w:val="00903705"/>
    <w:rsid w:val="009048FF"/>
    <w:rsid w:val="00904CFF"/>
    <w:rsid w:val="00904EB9"/>
    <w:rsid w:val="00905975"/>
    <w:rsid w:val="00905FFE"/>
    <w:rsid w:val="00906398"/>
    <w:rsid w:val="009064AD"/>
    <w:rsid w:val="0090674A"/>
    <w:rsid w:val="00906899"/>
    <w:rsid w:val="0091018A"/>
    <w:rsid w:val="00910DC2"/>
    <w:rsid w:val="009110B3"/>
    <w:rsid w:val="009110FA"/>
    <w:rsid w:val="00911669"/>
    <w:rsid w:val="00911F71"/>
    <w:rsid w:val="00911FE0"/>
    <w:rsid w:val="00912864"/>
    <w:rsid w:val="009132F5"/>
    <w:rsid w:val="00913477"/>
    <w:rsid w:val="009143B8"/>
    <w:rsid w:val="0091492F"/>
    <w:rsid w:val="00914DE5"/>
    <w:rsid w:val="0091547D"/>
    <w:rsid w:val="0091577E"/>
    <w:rsid w:val="00916215"/>
    <w:rsid w:val="009165C2"/>
    <w:rsid w:val="00916B64"/>
    <w:rsid w:val="00916C71"/>
    <w:rsid w:val="00916D51"/>
    <w:rsid w:val="00916D59"/>
    <w:rsid w:val="00916E16"/>
    <w:rsid w:val="00916EC9"/>
    <w:rsid w:val="0091759E"/>
    <w:rsid w:val="00917682"/>
    <w:rsid w:val="00917897"/>
    <w:rsid w:val="00917B19"/>
    <w:rsid w:val="00917CAF"/>
    <w:rsid w:val="00917F81"/>
    <w:rsid w:val="0092210C"/>
    <w:rsid w:val="0092219F"/>
    <w:rsid w:val="0092258C"/>
    <w:rsid w:val="0092286A"/>
    <w:rsid w:val="009230B7"/>
    <w:rsid w:val="009231D7"/>
    <w:rsid w:val="009237EA"/>
    <w:rsid w:val="0092409F"/>
    <w:rsid w:val="00924702"/>
    <w:rsid w:val="00925448"/>
    <w:rsid w:val="009265A9"/>
    <w:rsid w:val="0092766A"/>
    <w:rsid w:val="009278E0"/>
    <w:rsid w:val="00927EF2"/>
    <w:rsid w:val="00930256"/>
    <w:rsid w:val="0093061E"/>
    <w:rsid w:val="0093094C"/>
    <w:rsid w:val="00930CC1"/>
    <w:rsid w:val="00930FDE"/>
    <w:rsid w:val="00931107"/>
    <w:rsid w:val="00931172"/>
    <w:rsid w:val="00931658"/>
    <w:rsid w:val="00931F51"/>
    <w:rsid w:val="00932066"/>
    <w:rsid w:val="00932128"/>
    <w:rsid w:val="00932594"/>
    <w:rsid w:val="009344B6"/>
    <w:rsid w:val="009349D9"/>
    <w:rsid w:val="009350B5"/>
    <w:rsid w:val="00935202"/>
    <w:rsid w:val="00936AA7"/>
    <w:rsid w:val="00936DE5"/>
    <w:rsid w:val="009372D6"/>
    <w:rsid w:val="0093777A"/>
    <w:rsid w:val="00941641"/>
    <w:rsid w:val="00941B68"/>
    <w:rsid w:val="00942237"/>
    <w:rsid w:val="00943FA0"/>
    <w:rsid w:val="00944668"/>
    <w:rsid w:val="00945321"/>
    <w:rsid w:val="0094560C"/>
    <w:rsid w:val="00945B81"/>
    <w:rsid w:val="00945CD7"/>
    <w:rsid w:val="00946194"/>
    <w:rsid w:val="00946514"/>
    <w:rsid w:val="0094688E"/>
    <w:rsid w:val="00946C4B"/>
    <w:rsid w:val="009479C5"/>
    <w:rsid w:val="009502A2"/>
    <w:rsid w:val="009503FF"/>
    <w:rsid w:val="009506EA"/>
    <w:rsid w:val="0095079A"/>
    <w:rsid w:val="00950B62"/>
    <w:rsid w:val="00951834"/>
    <w:rsid w:val="00951868"/>
    <w:rsid w:val="0095260B"/>
    <w:rsid w:val="00953954"/>
    <w:rsid w:val="009545B8"/>
    <w:rsid w:val="00954D57"/>
    <w:rsid w:val="00954DF4"/>
    <w:rsid w:val="009561B1"/>
    <w:rsid w:val="00956E55"/>
    <w:rsid w:val="0095787B"/>
    <w:rsid w:val="0096021B"/>
    <w:rsid w:val="00961707"/>
    <w:rsid w:val="00961A07"/>
    <w:rsid w:val="00961BA8"/>
    <w:rsid w:val="00961DAB"/>
    <w:rsid w:val="00962DCE"/>
    <w:rsid w:val="00962E7C"/>
    <w:rsid w:val="009637D7"/>
    <w:rsid w:val="00963862"/>
    <w:rsid w:val="00963AE2"/>
    <w:rsid w:val="00963D45"/>
    <w:rsid w:val="00963E37"/>
    <w:rsid w:val="009645F8"/>
    <w:rsid w:val="0096485C"/>
    <w:rsid w:val="00965FAE"/>
    <w:rsid w:val="0096617C"/>
    <w:rsid w:val="0096656D"/>
    <w:rsid w:val="009665C2"/>
    <w:rsid w:val="00966A2C"/>
    <w:rsid w:val="00966B09"/>
    <w:rsid w:val="00966B26"/>
    <w:rsid w:val="009671D7"/>
    <w:rsid w:val="0096747D"/>
    <w:rsid w:val="0096748E"/>
    <w:rsid w:val="00967BEE"/>
    <w:rsid w:val="00967E27"/>
    <w:rsid w:val="009706B8"/>
    <w:rsid w:val="0097091F"/>
    <w:rsid w:val="009711B0"/>
    <w:rsid w:val="00971299"/>
    <w:rsid w:val="0097193E"/>
    <w:rsid w:val="00971E64"/>
    <w:rsid w:val="009721C2"/>
    <w:rsid w:val="0097235D"/>
    <w:rsid w:val="009723E8"/>
    <w:rsid w:val="00972684"/>
    <w:rsid w:val="009727F9"/>
    <w:rsid w:val="009729AD"/>
    <w:rsid w:val="00972E9B"/>
    <w:rsid w:val="00972EC5"/>
    <w:rsid w:val="009732D4"/>
    <w:rsid w:val="0097331D"/>
    <w:rsid w:val="0097396A"/>
    <w:rsid w:val="00974240"/>
    <w:rsid w:val="009758E4"/>
    <w:rsid w:val="009761A4"/>
    <w:rsid w:val="00980788"/>
    <w:rsid w:val="009807A1"/>
    <w:rsid w:val="00981AD2"/>
    <w:rsid w:val="00982447"/>
    <w:rsid w:val="00982A47"/>
    <w:rsid w:val="00982F00"/>
    <w:rsid w:val="0098442A"/>
    <w:rsid w:val="0098491E"/>
    <w:rsid w:val="00984DE6"/>
    <w:rsid w:val="00984F34"/>
    <w:rsid w:val="00985FFD"/>
    <w:rsid w:val="00986014"/>
    <w:rsid w:val="0098710F"/>
    <w:rsid w:val="00987539"/>
    <w:rsid w:val="00987AA8"/>
    <w:rsid w:val="00987BAC"/>
    <w:rsid w:val="009904D8"/>
    <w:rsid w:val="00990D77"/>
    <w:rsid w:val="00990E89"/>
    <w:rsid w:val="00991200"/>
    <w:rsid w:val="00991788"/>
    <w:rsid w:val="009921E5"/>
    <w:rsid w:val="00993A9D"/>
    <w:rsid w:val="00994116"/>
    <w:rsid w:val="00995259"/>
    <w:rsid w:val="009952BC"/>
    <w:rsid w:val="00995C24"/>
    <w:rsid w:val="009974DE"/>
    <w:rsid w:val="009A0112"/>
    <w:rsid w:val="009A0496"/>
    <w:rsid w:val="009A0C43"/>
    <w:rsid w:val="009A17CA"/>
    <w:rsid w:val="009A216D"/>
    <w:rsid w:val="009A232C"/>
    <w:rsid w:val="009A2FAC"/>
    <w:rsid w:val="009A327E"/>
    <w:rsid w:val="009A35FB"/>
    <w:rsid w:val="009A3783"/>
    <w:rsid w:val="009A419F"/>
    <w:rsid w:val="009A42B9"/>
    <w:rsid w:val="009A4564"/>
    <w:rsid w:val="009A5108"/>
    <w:rsid w:val="009A5214"/>
    <w:rsid w:val="009A5623"/>
    <w:rsid w:val="009A62C0"/>
    <w:rsid w:val="009A6ADB"/>
    <w:rsid w:val="009A7057"/>
    <w:rsid w:val="009A7439"/>
    <w:rsid w:val="009A7A78"/>
    <w:rsid w:val="009B083A"/>
    <w:rsid w:val="009B1049"/>
    <w:rsid w:val="009B10D5"/>
    <w:rsid w:val="009B1527"/>
    <w:rsid w:val="009B15D7"/>
    <w:rsid w:val="009B172D"/>
    <w:rsid w:val="009B1A68"/>
    <w:rsid w:val="009B1ABD"/>
    <w:rsid w:val="009B207C"/>
    <w:rsid w:val="009B2625"/>
    <w:rsid w:val="009B2845"/>
    <w:rsid w:val="009B344A"/>
    <w:rsid w:val="009B37A3"/>
    <w:rsid w:val="009B3B4D"/>
    <w:rsid w:val="009B4607"/>
    <w:rsid w:val="009B4921"/>
    <w:rsid w:val="009B4B46"/>
    <w:rsid w:val="009B52A5"/>
    <w:rsid w:val="009B5810"/>
    <w:rsid w:val="009B76A2"/>
    <w:rsid w:val="009C0894"/>
    <w:rsid w:val="009C0E42"/>
    <w:rsid w:val="009C12F6"/>
    <w:rsid w:val="009C1411"/>
    <w:rsid w:val="009C1779"/>
    <w:rsid w:val="009C2216"/>
    <w:rsid w:val="009C3492"/>
    <w:rsid w:val="009C405B"/>
    <w:rsid w:val="009C43B4"/>
    <w:rsid w:val="009C4BEC"/>
    <w:rsid w:val="009C5934"/>
    <w:rsid w:val="009C5E24"/>
    <w:rsid w:val="009C619A"/>
    <w:rsid w:val="009C7189"/>
    <w:rsid w:val="009C7825"/>
    <w:rsid w:val="009C7A98"/>
    <w:rsid w:val="009C7CDC"/>
    <w:rsid w:val="009D0017"/>
    <w:rsid w:val="009D0CB9"/>
    <w:rsid w:val="009D1363"/>
    <w:rsid w:val="009D294C"/>
    <w:rsid w:val="009D29F4"/>
    <w:rsid w:val="009D35D6"/>
    <w:rsid w:val="009D3F7E"/>
    <w:rsid w:val="009D4248"/>
    <w:rsid w:val="009D45C8"/>
    <w:rsid w:val="009D48AF"/>
    <w:rsid w:val="009D49EF"/>
    <w:rsid w:val="009D4ACF"/>
    <w:rsid w:val="009D4C23"/>
    <w:rsid w:val="009D4F3B"/>
    <w:rsid w:val="009D5261"/>
    <w:rsid w:val="009D5600"/>
    <w:rsid w:val="009D65F0"/>
    <w:rsid w:val="009D7668"/>
    <w:rsid w:val="009D7CC5"/>
    <w:rsid w:val="009D7CCA"/>
    <w:rsid w:val="009E0778"/>
    <w:rsid w:val="009E0E3E"/>
    <w:rsid w:val="009E111A"/>
    <w:rsid w:val="009E14BD"/>
    <w:rsid w:val="009E1E92"/>
    <w:rsid w:val="009E2B06"/>
    <w:rsid w:val="009E2E0C"/>
    <w:rsid w:val="009E39DE"/>
    <w:rsid w:val="009E4207"/>
    <w:rsid w:val="009E46AE"/>
    <w:rsid w:val="009E5408"/>
    <w:rsid w:val="009E568E"/>
    <w:rsid w:val="009E589E"/>
    <w:rsid w:val="009E71E5"/>
    <w:rsid w:val="009F0375"/>
    <w:rsid w:val="009F04C6"/>
    <w:rsid w:val="009F0DCF"/>
    <w:rsid w:val="009F0F04"/>
    <w:rsid w:val="009F156C"/>
    <w:rsid w:val="009F17EF"/>
    <w:rsid w:val="009F192B"/>
    <w:rsid w:val="009F2A9E"/>
    <w:rsid w:val="009F2EA4"/>
    <w:rsid w:val="009F3BD8"/>
    <w:rsid w:val="009F4491"/>
    <w:rsid w:val="009F502B"/>
    <w:rsid w:val="009F5659"/>
    <w:rsid w:val="009F5DA2"/>
    <w:rsid w:val="009F667C"/>
    <w:rsid w:val="009F73F1"/>
    <w:rsid w:val="009F77A4"/>
    <w:rsid w:val="009F7E5D"/>
    <w:rsid w:val="00A00728"/>
    <w:rsid w:val="00A00A9E"/>
    <w:rsid w:val="00A00AFA"/>
    <w:rsid w:val="00A01176"/>
    <w:rsid w:val="00A01887"/>
    <w:rsid w:val="00A02617"/>
    <w:rsid w:val="00A02FD4"/>
    <w:rsid w:val="00A033BF"/>
    <w:rsid w:val="00A041F9"/>
    <w:rsid w:val="00A042DC"/>
    <w:rsid w:val="00A04818"/>
    <w:rsid w:val="00A04926"/>
    <w:rsid w:val="00A0545F"/>
    <w:rsid w:val="00A05751"/>
    <w:rsid w:val="00A057E8"/>
    <w:rsid w:val="00A05AAC"/>
    <w:rsid w:val="00A06191"/>
    <w:rsid w:val="00A06960"/>
    <w:rsid w:val="00A0716A"/>
    <w:rsid w:val="00A07B99"/>
    <w:rsid w:val="00A103F8"/>
    <w:rsid w:val="00A10553"/>
    <w:rsid w:val="00A107F3"/>
    <w:rsid w:val="00A10A1C"/>
    <w:rsid w:val="00A10DBF"/>
    <w:rsid w:val="00A11DB7"/>
    <w:rsid w:val="00A11EAB"/>
    <w:rsid w:val="00A12616"/>
    <w:rsid w:val="00A13ABD"/>
    <w:rsid w:val="00A14973"/>
    <w:rsid w:val="00A15CF0"/>
    <w:rsid w:val="00A16568"/>
    <w:rsid w:val="00A166B3"/>
    <w:rsid w:val="00A16AEB"/>
    <w:rsid w:val="00A16E4E"/>
    <w:rsid w:val="00A16EA3"/>
    <w:rsid w:val="00A170CC"/>
    <w:rsid w:val="00A204D3"/>
    <w:rsid w:val="00A209B0"/>
    <w:rsid w:val="00A21B0F"/>
    <w:rsid w:val="00A2257A"/>
    <w:rsid w:val="00A23E88"/>
    <w:rsid w:val="00A245D5"/>
    <w:rsid w:val="00A2480E"/>
    <w:rsid w:val="00A25B66"/>
    <w:rsid w:val="00A260A1"/>
    <w:rsid w:val="00A264DC"/>
    <w:rsid w:val="00A26BD0"/>
    <w:rsid w:val="00A274ED"/>
    <w:rsid w:val="00A302DB"/>
    <w:rsid w:val="00A30611"/>
    <w:rsid w:val="00A30899"/>
    <w:rsid w:val="00A31962"/>
    <w:rsid w:val="00A319E9"/>
    <w:rsid w:val="00A31B97"/>
    <w:rsid w:val="00A31DCD"/>
    <w:rsid w:val="00A31DD5"/>
    <w:rsid w:val="00A32207"/>
    <w:rsid w:val="00A3257F"/>
    <w:rsid w:val="00A33EB8"/>
    <w:rsid w:val="00A33FCF"/>
    <w:rsid w:val="00A347D3"/>
    <w:rsid w:val="00A3539E"/>
    <w:rsid w:val="00A3577B"/>
    <w:rsid w:val="00A402C6"/>
    <w:rsid w:val="00A403A1"/>
    <w:rsid w:val="00A40A7C"/>
    <w:rsid w:val="00A40B1F"/>
    <w:rsid w:val="00A40D10"/>
    <w:rsid w:val="00A41746"/>
    <w:rsid w:val="00A41F06"/>
    <w:rsid w:val="00A431C7"/>
    <w:rsid w:val="00A437BE"/>
    <w:rsid w:val="00A439B3"/>
    <w:rsid w:val="00A43EC5"/>
    <w:rsid w:val="00A441D4"/>
    <w:rsid w:val="00A44F66"/>
    <w:rsid w:val="00A460BE"/>
    <w:rsid w:val="00A46FC0"/>
    <w:rsid w:val="00A4721F"/>
    <w:rsid w:val="00A47762"/>
    <w:rsid w:val="00A47E12"/>
    <w:rsid w:val="00A50327"/>
    <w:rsid w:val="00A510DB"/>
    <w:rsid w:val="00A51BC4"/>
    <w:rsid w:val="00A51F27"/>
    <w:rsid w:val="00A5320E"/>
    <w:rsid w:val="00A534B2"/>
    <w:rsid w:val="00A53546"/>
    <w:rsid w:val="00A54A4D"/>
    <w:rsid w:val="00A55252"/>
    <w:rsid w:val="00A55464"/>
    <w:rsid w:val="00A555F2"/>
    <w:rsid w:val="00A56037"/>
    <w:rsid w:val="00A560C8"/>
    <w:rsid w:val="00A56122"/>
    <w:rsid w:val="00A571F5"/>
    <w:rsid w:val="00A61829"/>
    <w:rsid w:val="00A6199A"/>
    <w:rsid w:val="00A61A9C"/>
    <w:rsid w:val="00A62336"/>
    <w:rsid w:val="00A624EE"/>
    <w:rsid w:val="00A627E7"/>
    <w:rsid w:val="00A62BA6"/>
    <w:rsid w:val="00A63151"/>
    <w:rsid w:val="00A63615"/>
    <w:rsid w:val="00A63BA0"/>
    <w:rsid w:val="00A63E15"/>
    <w:rsid w:val="00A6457D"/>
    <w:rsid w:val="00A645D4"/>
    <w:rsid w:val="00A64F0F"/>
    <w:rsid w:val="00A6510A"/>
    <w:rsid w:val="00A65C1D"/>
    <w:rsid w:val="00A65F95"/>
    <w:rsid w:val="00A6602D"/>
    <w:rsid w:val="00A666D2"/>
    <w:rsid w:val="00A6700D"/>
    <w:rsid w:val="00A67484"/>
    <w:rsid w:val="00A677C1"/>
    <w:rsid w:val="00A67F60"/>
    <w:rsid w:val="00A70544"/>
    <w:rsid w:val="00A72DA2"/>
    <w:rsid w:val="00A73597"/>
    <w:rsid w:val="00A7400C"/>
    <w:rsid w:val="00A74C80"/>
    <w:rsid w:val="00A755C6"/>
    <w:rsid w:val="00A756B7"/>
    <w:rsid w:val="00A75C51"/>
    <w:rsid w:val="00A762BA"/>
    <w:rsid w:val="00A76313"/>
    <w:rsid w:val="00A76355"/>
    <w:rsid w:val="00A76A7F"/>
    <w:rsid w:val="00A77750"/>
    <w:rsid w:val="00A7778F"/>
    <w:rsid w:val="00A7783C"/>
    <w:rsid w:val="00A80B57"/>
    <w:rsid w:val="00A80CC0"/>
    <w:rsid w:val="00A81069"/>
    <w:rsid w:val="00A81A17"/>
    <w:rsid w:val="00A81B84"/>
    <w:rsid w:val="00A81D67"/>
    <w:rsid w:val="00A83B8E"/>
    <w:rsid w:val="00A83DBF"/>
    <w:rsid w:val="00A8405C"/>
    <w:rsid w:val="00A84423"/>
    <w:rsid w:val="00A84441"/>
    <w:rsid w:val="00A84918"/>
    <w:rsid w:val="00A850C4"/>
    <w:rsid w:val="00A86BE2"/>
    <w:rsid w:val="00A86E35"/>
    <w:rsid w:val="00A86EC2"/>
    <w:rsid w:val="00A91092"/>
    <w:rsid w:val="00A919D4"/>
    <w:rsid w:val="00A91C63"/>
    <w:rsid w:val="00A920F8"/>
    <w:rsid w:val="00A92345"/>
    <w:rsid w:val="00A92ADD"/>
    <w:rsid w:val="00A93447"/>
    <w:rsid w:val="00A93D02"/>
    <w:rsid w:val="00A942EF"/>
    <w:rsid w:val="00A94E52"/>
    <w:rsid w:val="00A94EFD"/>
    <w:rsid w:val="00A95280"/>
    <w:rsid w:val="00A952AA"/>
    <w:rsid w:val="00A955B3"/>
    <w:rsid w:val="00A95CF8"/>
    <w:rsid w:val="00A96166"/>
    <w:rsid w:val="00A96520"/>
    <w:rsid w:val="00A9743D"/>
    <w:rsid w:val="00AA03F5"/>
    <w:rsid w:val="00AA071B"/>
    <w:rsid w:val="00AA0ED1"/>
    <w:rsid w:val="00AA13D6"/>
    <w:rsid w:val="00AA1A71"/>
    <w:rsid w:val="00AA1C35"/>
    <w:rsid w:val="00AA1E40"/>
    <w:rsid w:val="00AA2163"/>
    <w:rsid w:val="00AA251B"/>
    <w:rsid w:val="00AA297B"/>
    <w:rsid w:val="00AA30A1"/>
    <w:rsid w:val="00AA32E7"/>
    <w:rsid w:val="00AA3FDB"/>
    <w:rsid w:val="00AA55F2"/>
    <w:rsid w:val="00AA7299"/>
    <w:rsid w:val="00AA7907"/>
    <w:rsid w:val="00AA79CC"/>
    <w:rsid w:val="00AB0523"/>
    <w:rsid w:val="00AB093F"/>
    <w:rsid w:val="00AB097D"/>
    <w:rsid w:val="00AB17FA"/>
    <w:rsid w:val="00AB1CF2"/>
    <w:rsid w:val="00AB27E4"/>
    <w:rsid w:val="00AB2DF4"/>
    <w:rsid w:val="00AB2F9C"/>
    <w:rsid w:val="00AB310F"/>
    <w:rsid w:val="00AB4701"/>
    <w:rsid w:val="00AB546C"/>
    <w:rsid w:val="00AB5803"/>
    <w:rsid w:val="00AB5D36"/>
    <w:rsid w:val="00AB6627"/>
    <w:rsid w:val="00AC01C8"/>
    <w:rsid w:val="00AC04DF"/>
    <w:rsid w:val="00AC053E"/>
    <w:rsid w:val="00AC0C60"/>
    <w:rsid w:val="00AC15B2"/>
    <w:rsid w:val="00AC1671"/>
    <w:rsid w:val="00AC1893"/>
    <w:rsid w:val="00AC1D9F"/>
    <w:rsid w:val="00AC1FC2"/>
    <w:rsid w:val="00AC203A"/>
    <w:rsid w:val="00AC2B76"/>
    <w:rsid w:val="00AC3FE2"/>
    <w:rsid w:val="00AC45ED"/>
    <w:rsid w:val="00AC4BFF"/>
    <w:rsid w:val="00AC63B1"/>
    <w:rsid w:val="00AC6A3D"/>
    <w:rsid w:val="00AC6AA1"/>
    <w:rsid w:val="00AC712D"/>
    <w:rsid w:val="00AC72EE"/>
    <w:rsid w:val="00AC76EE"/>
    <w:rsid w:val="00AC7751"/>
    <w:rsid w:val="00AD018E"/>
    <w:rsid w:val="00AD03DA"/>
    <w:rsid w:val="00AD074D"/>
    <w:rsid w:val="00AD0FB0"/>
    <w:rsid w:val="00AD13CB"/>
    <w:rsid w:val="00AD3E3B"/>
    <w:rsid w:val="00AD4040"/>
    <w:rsid w:val="00AD420F"/>
    <w:rsid w:val="00AD4389"/>
    <w:rsid w:val="00AD4ED1"/>
    <w:rsid w:val="00AD5731"/>
    <w:rsid w:val="00AD5CAB"/>
    <w:rsid w:val="00AD5F4D"/>
    <w:rsid w:val="00AD635E"/>
    <w:rsid w:val="00AD674A"/>
    <w:rsid w:val="00AD679E"/>
    <w:rsid w:val="00AD692B"/>
    <w:rsid w:val="00AD6C2D"/>
    <w:rsid w:val="00AD735D"/>
    <w:rsid w:val="00AD78FF"/>
    <w:rsid w:val="00AD7D83"/>
    <w:rsid w:val="00AE0D83"/>
    <w:rsid w:val="00AE25BE"/>
    <w:rsid w:val="00AE36BE"/>
    <w:rsid w:val="00AE3700"/>
    <w:rsid w:val="00AE3E88"/>
    <w:rsid w:val="00AE489B"/>
    <w:rsid w:val="00AE4978"/>
    <w:rsid w:val="00AE4B81"/>
    <w:rsid w:val="00AE4E53"/>
    <w:rsid w:val="00AE5BD3"/>
    <w:rsid w:val="00AE5FCA"/>
    <w:rsid w:val="00AE65E7"/>
    <w:rsid w:val="00AE6853"/>
    <w:rsid w:val="00AE6C68"/>
    <w:rsid w:val="00AE7627"/>
    <w:rsid w:val="00AE7DA4"/>
    <w:rsid w:val="00AF01BC"/>
    <w:rsid w:val="00AF02C5"/>
    <w:rsid w:val="00AF05DB"/>
    <w:rsid w:val="00AF0C72"/>
    <w:rsid w:val="00AF1472"/>
    <w:rsid w:val="00AF2207"/>
    <w:rsid w:val="00AF2944"/>
    <w:rsid w:val="00AF4047"/>
    <w:rsid w:val="00AF40B9"/>
    <w:rsid w:val="00AF41A7"/>
    <w:rsid w:val="00AF4737"/>
    <w:rsid w:val="00AF4DAD"/>
    <w:rsid w:val="00AF57E5"/>
    <w:rsid w:val="00AF5B48"/>
    <w:rsid w:val="00AF635C"/>
    <w:rsid w:val="00AF78B5"/>
    <w:rsid w:val="00AF7F5E"/>
    <w:rsid w:val="00B005E4"/>
    <w:rsid w:val="00B00746"/>
    <w:rsid w:val="00B00896"/>
    <w:rsid w:val="00B015A6"/>
    <w:rsid w:val="00B02292"/>
    <w:rsid w:val="00B023A8"/>
    <w:rsid w:val="00B028CF"/>
    <w:rsid w:val="00B02BBA"/>
    <w:rsid w:val="00B03B90"/>
    <w:rsid w:val="00B04E45"/>
    <w:rsid w:val="00B05527"/>
    <w:rsid w:val="00B05D4D"/>
    <w:rsid w:val="00B0627F"/>
    <w:rsid w:val="00B06F17"/>
    <w:rsid w:val="00B0767C"/>
    <w:rsid w:val="00B118D0"/>
    <w:rsid w:val="00B11BD0"/>
    <w:rsid w:val="00B11D33"/>
    <w:rsid w:val="00B12243"/>
    <w:rsid w:val="00B1243D"/>
    <w:rsid w:val="00B12A93"/>
    <w:rsid w:val="00B13083"/>
    <w:rsid w:val="00B13E63"/>
    <w:rsid w:val="00B13FB0"/>
    <w:rsid w:val="00B1423F"/>
    <w:rsid w:val="00B146D0"/>
    <w:rsid w:val="00B20BEC"/>
    <w:rsid w:val="00B21104"/>
    <w:rsid w:val="00B21F5B"/>
    <w:rsid w:val="00B224D3"/>
    <w:rsid w:val="00B23060"/>
    <w:rsid w:val="00B23133"/>
    <w:rsid w:val="00B23669"/>
    <w:rsid w:val="00B248A8"/>
    <w:rsid w:val="00B25408"/>
    <w:rsid w:val="00B25B33"/>
    <w:rsid w:val="00B25B71"/>
    <w:rsid w:val="00B26BB6"/>
    <w:rsid w:val="00B27C9C"/>
    <w:rsid w:val="00B30247"/>
    <w:rsid w:val="00B306D2"/>
    <w:rsid w:val="00B30841"/>
    <w:rsid w:val="00B30DAB"/>
    <w:rsid w:val="00B31317"/>
    <w:rsid w:val="00B31735"/>
    <w:rsid w:val="00B31774"/>
    <w:rsid w:val="00B31C9B"/>
    <w:rsid w:val="00B31DAB"/>
    <w:rsid w:val="00B32809"/>
    <w:rsid w:val="00B32F98"/>
    <w:rsid w:val="00B3348A"/>
    <w:rsid w:val="00B34FE0"/>
    <w:rsid w:val="00B35116"/>
    <w:rsid w:val="00B356A4"/>
    <w:rsid w:val="00B35A39"/>
    <w:rsid w:val="00B35FA7"/>
    <w:rsid w:val="00B36010"/>
    <w:rsid w:val="00B360EF"/>
    <w:rsid w:val="00B3685D"/>
    <w:rsid w:val="00B36DA6"/>
    <w:rsid w:val="00B37024"/>
    <w:rsid w:val="00B376C6"/>
    <w:rsid w:val="00B403BE"/>
    <w:rsid w:val="00B41182"/>
    <w:rsid w:val="00B41508"/>
    <w:rsid w:val="00B41D4A"/>
    <w:rsid w:val="00B42077"/>
    <w:rsid w:val="00B42133"/>
    <w:rsid w:val="00B42AF2"/>
    <w:rsid w:val="00B43390"/>
    <w:rsid w:val="00B433A1"/>
    <w:rsid w:val="00B43448"/>
    <w:rsid w:val="00B44137"/>
    <w:rsid w:val="00B44783"/>
    <w:rsid w:val="00B44C7E"/>
    <w:rsid w:val="00B4564B"/>
    <w:rsid w:val="00B45F92"/>
    <w:rsid w:val="00B46B13"/>
    <w:rsid w:val="00B4756C"/>
    <w:rsid w:val="00B50380"/>
    <w:rsid w:val="00B51893"/>
    <w:rsid w:val="00B52569"/>
    <w:rsid w:val="00B52C7E"/>
    <w:rsid w:val="00B52E06"/>
    <w:rsid w:val="00B5320B"/>
    <w:rsid w:val="00B53DBD"/>
    <w:rsid w:val="00B54822"/>
    <w:rsid w:val="00B5505B"/>
    <w:rsid w:val="00B56631"/>
    <w:rsid w:val="00B5702B"/>
    <w:rsid w:val="00B5721B"/>
    <w:rsid w:val="00B60C18"/>
    <w:rsid w:val="00B60C1D"/>
    <w:rsid w:val="00B60CED"/>
    <w:rsid w:val="00B60D8A"/>
    <w:rsid w:val="00B62BE5"/>
    <w:rsid w:val="00B63BBD"/>
    <w:rsid w:val="00B63C1C"/>
    <w:rsid w:val="00B63D75"/>
    <w:rsid w:val="00B6414B"/>
    <w:rsid w:val="00B64D1D"/>
    <w:rsid w:val="00B65615"/>
    <w:rsid w:val="00B661C8"/>
    <w:rsid w:val="00B66301"/>
    <w:rsid w:val="00B66E12"/>
    <w:rsid w:val="00B66F28"/>
    <w:rsid w:val="00B66FD4"/>
    <w:rsid w:val="00B6795F"/>
    <w:rsid w:val="00B67991"/>
    <w:rsid w:val="00B709A9"/>
    <w:rsid w:val="00B70C92"/>
    <w:rsid w:val="00B70E33"/>
    <w:rsid w:val="00B710E0"/>
    <w:rsid w:val="00B71CBC"/>
    <w:rsid w:val="00B726DF"/>
    <w:rsid w:val="00B728E2"/>
    <w:rsid w:val="00B72D10"/>
    <w:rsid w:val="00B72D11"/>
    <w:rsid w:val="00B72FE3"/>
    <w:rsid w:val="00B73900"/>
    <w:rsid w:val="00B74390"/>
    <w:rsid w:val="00B74451"/>
    <w:rsid w:val="00B74F76"/>
    <w:rsid w:val="00B7554C"/>
    <w:rsid w:val="00B75F59"/>
    <w:rsid w:val="00B763FF"/>
    <w:rsid w:val="00B76DA6"/>
    <w:rsid w:val="00B77103"/>
    <w:rsid w:val="00B776E5"/>
    <w:rsid w:val="00B777B2"/>
    <w:rsid w:val="00B77AA0"/>
    <w:rsid w:val="00B80D5B"/>
    <w:rsid w:val="00B81B28"/>
    <w:rsid w:val="00B81CB8"/>
    <w:rsid w:val="00B8312C"/>
    <w:rsid w:val="00B83505"/>
    <w:rsid w:val="00B84181"/>
    <w:rsid w:val="00B845E3"/>
    <w:rsid w:val="00B84FC2"/>
    <w:rsid w:val="00B8558A"/>
    <w:rsid w:val="00B85613"/>
    <w:rsid w:val="00B85FC8"/>
    <w:rsid w:val="00B863FB"/>
    <w:rsid w:val="00B865AC"/>
    <w:rsid w:val="00B867C0"/>
    <w:rsid w:val="00B87201"/>
    <w:rsid w:val="00B87554"/>
    <w:rsid w:val="00B87A8D"/>
    <w:rsid w:val="00B87DC6"/>
    <w:rsid w:val="00B87F11"/>
    <w:rsid w:val="00B90819"/>
    <w:rsid w:val="00B90D6D"/>
    <w:rsid w:val="00B90F09"/>
    <w:rsid w:val="00B912A7"/>
    <w:rsid w:val="00B915A5"/>
    <w:rsid w:val="00B9278B"/>
    <w:rsid w:val="00B92A7A"/>
    <w:rsid w:val="00B92C63"/>
    <w:rsid w:val="00B932E5"/>
    <w:rsid w:val="00B93421"/>
    <w:rsid w:val="00B9361C"/>
    <w:rsid w:val="00B93888"/>
    <w:rsid w:val="00B941C1"/>
    <w:rsid w:val="00B94801"/>
    <w:rsid w:val="00B9509B"/>
    <w:rsid w:val="00B967FE"/>
    <w:rsid w:val="00B96BB5"/>
    <w:rsid w:val="00B97D47"/>
    <w:rsid w:val="00BA0152"/>
    <w:rsid w:val="00BA0DE0"/>
    <w:rsid w:val="00BA0EE8"/>
    <w:rsid w:val="00BA1115"/>
    <w:rsid w:val="00BA1680"/>
    <w:rsid w:val="00BA1682"/>
    <w:rsid w:val="00BA1AD4"/>
    <w:rsid w:val="00BA1FE6"/>
    <w:rsid w:val="00BA205B"/>
    <w:rsid w:val="00BA23F6"/>
    <w:rsid w:val="00BA3073"/>
    <w:rsid w:val="00BA32F0"/>
    <w:rsid w:val="00BA3434"/>
    <w:rsid w:val="00BA38E1"/>
    <w:rsid w:val="00BA3DEC"/>
    <w:rsid w:val="00BA413C"/>
    <w:rsid w:val="00BA45CB"/>
    <w:rsid w:val="00BA4975"/>
    <w:rsid w:val="00BA4DB1"/>
    <w:rsid w:val="00BA518E"/>
    <w:rsid w:val="00BA52DC"/>
    <w:rsid w:val="00BA64F7"/>
    <w:rsid w:val="00BA6A42"/>
    <w:rsid w:val="00BA7B5A"/>
    <w:rsid w:val="00BB09F1"/>
    <w:rsid w:val="00BB0F66"/>
    <w:rsid w:val="00BB17E9"/>
    <w:rsid w:val="00BB1ADE"/>
    <w:rsid w:val="00BB28DA"/>
    <w:rsid w:val="00BB2D07"/>
    <w:rsid w:val="00BB2FEA"/>
    <w:rsid w:val="00BB3330"/>
    <w:rsid w:val="00BB33AF"/>
    <w:rsid w:val="00BB3F87"/>
    <w:rsid w:val="00BB53AD"/>
    <w:rsid w:val="00BB57C6"/>
    <w:rsid w:val="00BB7161"/>
    <w:rsid w:val="00BB7165"/>
    <w:rsid w:val="00BB765A"/>
    <w:rsid w:val="00BB7664"/>
    <w:rsid w:val="00BB79EA"/>
    <w:rsid w:val="00BB7AE4"/>
    <w:rsid w:val="00BB7E6E"/>
    <w:rsid w:val="00BC0063"/>
    <w:rsid w:val="00BC20C7"/>
    <w:rsid w:val="00BC2400"/>
    <w:rsid w:val="00BC342F"/>
    <w:rsid w:val="00BC394C"/>
    <w:rsid w:val="00BC3A9D"/>
    <w:rsid w:val="00BC3C4F"/>
    <w:rsid w:val="00BC3F33"/>
    <w:rsid w:val="00BC5FA0"/>
    <w:rsid w:val="00BC600F"/>
    <w:rsid w:val="00BC61AB"/>
    <w:rsid w:val="00BC61C8"/>
    <w:rsid w:val="00BC650A"/>
    <w:rsid w:val="00BC73C0"/>
    <w:rsid w:val="00BC7987"/>
    <w:rsid w:val="00BC7B75"/>
    <w:rsid w:val="00BD0600"/>
    <w:rsid w:val="00BD0810"/>
    <w:rsid w:val="00BD0A11"/>
    <w:rsid w:val="00BD16A3"/>
    <w:rsid w:val="00BD17E9"/>
    <w:rsid w:val="00BD1AB7"/>
    <w:rsid w:val="00BD3523"/>
    <w:rsid w:val="00BD3C61"/>
    <w:rsid w:val="00BD3D6D"/>
    <w:rsid w:val="00BD3E64"/>
    <w:rsid w:val="00BD3F62"/>
    <w:rsid w:val="00BD419F"/>
    <w:rsid w:val="00BD4579"/>
    <w:rsid w:val="00BD5003"/>
    <w:rsid w:val="00BD534A"/>
    <w:rsid w:val="00BD59A0"/>
    <w:rsid w:val="00BD5E4F"/>
    <w:rsid w:val="00BD5FD9"/>
    <w:rsid w:val="00BD699D"/>
    <w:rsid w:val="00BD6CA0"/>
    <w:rsid w:val="00BD6EFA"/>
    <w:rsid w:val="00BD73F5"/>
    <w:rsid w:val="00BD7780"/>
    <w:rsid w:val="00BE044E"/>
    <w:rsid w:val="00BE0C9C"/>
    <w:rsid w:val="00BE11C3"/>
    <w:rsid w:val="00BE1300"/>
    <w:rsid w:val="00BE1520"/>
    <w:rsid w:val="00BE1CCC"/>
    <w:rsid w:val="00BE1DA0"/>
    <w:rsid w:val="00BE3C88"/>
    <w:rsid w:val="00BE6118"/>
    <w:rsid w:val="00BE629C"/>
    <w:rsid w:val="00BE6309"/>
    <w:rsid w:val="00BE6733"/>
    <w:rsid w:val="00BE6FCB"/>
    <w:rsid w:val="00BE7847"/>
    <w:rsid w:val="00BE7A9A"/>
    <w:rsid w:val="00BE7BEA"/>
    <w:rsid w:val="00BE7FEE"/>
    <w:rsid w:val="00BF115F"/>
    <w:rsid w:val="00BF31D6"/>
    <w:rsid w:val="00BF3CFB"/>
    <w:rsid w:val="00BF42A3"/>
    <w:rsid w:val="00BF4C0B"/>
    <w:rsid w:val="00BF5BAE"/>
    <w:rsid w:val="00BF5BED"/>
    <w:rsid w:val="00BF647B"/>
    <w:rsid w:val="00BF683E"/>
    <w:rsid w:val="00BF7895"/>
    <w:rsid w:val="00BF7988"/>
    <w:rsid w:val="00C002B7"/>
    <w:rsid w:val="00C00B5B"/>
    <w:rsid w:val="00C00DDE"/>
    <w:rsid w:val="00C0102B"/>
    <w:rsid w:val="00C0159F"/>
    <w:rsid w:val="00C01747"/>
    <w:rsid w:val="00C02565"/>
    <w:rsid w:val="00C0285A"/>
    <w:rsid w:val="00C02D2B"/>
    <w:rsid w:val="00C034FB"/>
    <w:rsid w:val="00C0351F"/>
    <w:rsid w:val="00C03630"/>
    <w:rsid w:val="00C0365E"/>
    <w:rsid w:val="00C03769"/>
    <w:rsid w:val="00C03C6D"/>
    <w:rsid w:val="00C041DA"/>
    <w:rsid w:val="00C04C69"/>
    <w:rsid w:val="00C05891"/>
    <w:rsid w:val="00C061A8"/>
    <w:rsid w:val="00C0623F"/>
    <w:rsid w:val="00C06468"/>
    <w:rsid w:val="00C06ABD"/>
    <w:rsid w:val="00C07161"/>
    <w:rsid w:val="00C071DE"/>
    <w:rsid w:val="00C07411"/>
    <w:rsid w:val="00C07496"/>
    <w:rsid w:val="00C07E78"/>
    <w:rsid w:val="00C07EF0"/>
    <w:rsid w:val="00C1021E"/>
    <w:rsid w:val="00C114B7"/>
    <w:rsid w:val="00C118B0"/>
    <w:rsid w:val="00C118F2"/>
    <w:rsid w:val="00C11F00"/>
    <w:rsid w:val="00C11F0B"/>
    <w:rsid w:val="00C128CA"/>
    <w:rsid w:val="00C12FF5"/>
    <w:rsid w:val="00C131CB"/>
    <w:rsid w:val="00C13879"/>
    <w:rsid w:val="00C14283"/>
    <w:rsid w:val="00C14578"/>
    <w:rsid w:val="00C14638"/>
    <w:rsid w:val="00C161CA"/>
    <w:rsid w:val="00C173EB"/>
    <w:rsid w:val="00C2000C"/>
    <w:rsid w:val="00C2064A"/>
    <w:rsid w:val="00C206DB"/>
    <w:rsid w:val="00C20CD0"/>
    <w:rsid w:val="00C20FB4"/>
    <w:rsid w:val="00C210E9"/>
    <w:rsid w:val="00C2135A"/>
    <w:rsid w:val="00C2151C"/>
    <w:rsid w:val="00C2196D"/>
    <w:rsid w:val="00C21973"/>
    <w:rsid w:val="00C21C27"/>
    <w:rsid w:val="00C21CD7"/>
    <w:rsid w:val="00C225E9"/>
    <w:rsid w:val="00C22AB1"/>
    <w:rsid w:val="00C233BC"/>
    <w:rsid w:val="00C23784"/>
    <w:rsid w:val="00C23CA9"/>
    <w:rsid w:val="00C250BC"/>
    <w:rsid w:val="00C251A4"/>
    <w:rsid w:val="00C268C3"/>
    <w:rsid w:val="00C272DF"/>
    <w:rsid w:val="00C27D35"/>
    <w:rsid w:val="00C27E04"/>
    <w:rsid w:val="00C3034F"/>
    <w:rsid w:val="00C30447"/>
    <w:rsid w:val="00C30757"/>
    <w:rsid w:val="00C30806"/>
    <w:rsid w:val="00C3091D"/>
    <w:rsid w:val="00C312D2"/>
    <w:rsid w:val="00C31550"/>
    <w:rsid w:val="00C31C14"/>
    <w:rsid w:val="00C31DF1"/>
    <w:rsid w:val="00C332D5"/>
    <w:rsid w:val="00C34342"/>
    <w:rsid w:val="00C3466A"/>
    <w:rsid w:val="00C34A28"/>
    <w:rsid w:val="00C35459"/>
    <w:rsid w:val="00C35AC8"/>
    <w:rsid w:val="00C36610"/>
    <w:rsid w:val="00C36695"/>
    <w:rsid w:val="00C3692E"/>
    <w:rsid w:val="00C37F2D"/>
    <w:rsid w:val="00C4096A"/>
    <w:rsid w:val="00C40BB4"/>
    <w:rsid w:val="00C41541"/>
    <w:rsid w:val="00C415D1"/>
    <w:rsid w:val="00C41650"/>
    <w:rsid w:val="00C4269A"/>
    <w:rsid w:val="00C42F43"/>
    <w:rsid w:val="00C430D5"/>
    <w:rsid w:val="00C4340B"/>
    <w:rsid w:val="00C439B4"/>
    <w:rsid w:val="00C445BB"/>
    <w:rsid w:val="00C449DE"/>
    <w:rsid w:val="00C44F92"/>
    <w:rsid w:val="00C45285"/>
    <w:rsid w:val="00C46E8F"/>
    <w:rsid w:val="00C506E6"/>
    <w:rsid w:val="00C50AC5"/>
    <w:rsid w:val="00C516F4"/>
    <w:rsid w:val="00C51BAC"/>
    <w:rsid w:val="00C5223F"/>
    <w:rsid w:val="00C529AC"/>
    <w:rsid w:val="00C531DC"/>
    <w:rsid w:val="00C531F1"/>
    <w:rsid w:val="00C53620"/>
    <w:rsid w:val="00C53869"/>
    <w:rsid w:val="00C5409B"/>
    <w:rsid w:val="00C55DFF"/>
    <w:rsid w:val="00C56807"/>
    <w:rsid w:val="00C576BA"/>
    <w:rsid w:val="00C57B1C"/>
    <w:rsid w:val="00C60215"/>
    <w:rsid w:val="00C607C4"/>
    <w:rsid w:val="00C62558"/>
    <w:rsid w:val="00C62C16"/>
    <w:rsid w:val="00C62F71"/>
    <w:rsid w:val="00C63E51"/>
    <w:rsid w:val="00C64780"/>
    <w:rsid w:val="00C64790"/>
    <w:rsid w:val="00C6594F"/>
    <w:rsid w:val="00C65BDE"/>
    <w:rsid w:val="00C679CF"/>
    <w:rsid w:val="00C70CE9"/>
    <w:rsid w:val="00C70E1D"/>
    <w:rsid w:val="00C70FE7"/>
    <w:rsid w:val="00C7164C"/>
    <w:rsid w:val="00C71B25"/>
    <w:rsid w:val="00C71B92"/>
    <w:rsid w:val="00C728B3"/>
    <w:rsid w:val="00C737D6"/>
    <w:rsid w:val="00C73EC4"/>
    <w:rsid w:val="00C74BAD"/>
    <w:rsid w:val="00C74C0D"/>
    <w:rsid w:val="00C7557E"/>
    <w:rsid w:val="00C75898"/>
    <w:rsid w:val="00C76590"/>
    <w:rsid w:val="00C76CE4"/>
    <w:rsid w:val="00C76D2A"/>
    <w:rsid w:val="00C76DD0"/>
    <w:rsid w:val="00C76EE2"/>
    <w:rsid w:val="00C77759"/>
    <w:rsid w:val="00C7781C"/>
    <w:rsid w:val="00C77FA3"/>
    <w:rsid w:val="00C8083A"/>
    <w:rsid w:val="00C80C0E"/>
    <w:rsid w:val="00C810BA"/>
    <w:rsid w:val="00C81F8C"/>
    <w:rsid w:val="00C81FD7"/>
    <w:rsid w:val="00C82E7A"/>
    <w:rsid w:val="00C834FB"/>
    <w:rsid w:val="00C83509"/>
    <w:rsid w:val="00C85718"/>
    <w:rsid w:val="00C85F70"/>
    <w:rsid w:val="00C86D88"/>
    <w:rsid w:val="00C86E32"/>
    <w:rsid w:val="00C87304"/>
    <w:rsid w:val="00C87AE6"/>
    <w:rsid w:val="00C90339"/>
    <w:rsid w:val="00C9145C"/>
    <w:rsid w:val="00C91AE8"/>
    <w:rsid w:val="00C91B42"/>
    <w:rsid w:val="00C92668"/>
    <w:rsid w:val="00C94029"/>
    <w:rsid w:val="00C941DC"/>
    <w:rsid w:val="00C9530D"/>
    <w:rsid w:val="00C9533C"/>
    <w:rsid w:val="00C95837"/>
    <w:rsid w:val="00C9630C"/>
    <w:rsid w:val="00C96D86"/>
    <w:rsid w:val="00C9707A"/>
    <w:rsid w:val="00C97CEA"/>
    <w:rsid w:val="00CA029C"/>
    <w:rsid w:val="00CA052B"/>
    <w:rsid w:val="00CA08E1"/>
    <w:rsid w:val="00CA0CEE"/>
    <w:rsid w:val="00CA1C3F"/>
    <w:rsid w:val="00CA286D"/>
    <w:rsid w:val="00CA2A5F"/>
    <w:rsid w:val="00CA2A7C"/>
    <w:rsid w:val="00CA2DDD"/>
    <w:rsid w:val="00CA2E26"/>
    <w:rsid w:val="00CA33FE"/>
    <w:rsid w:val="00CA3551"/>
    <w:rsid w:val="00CA3D46"/>
    <w:rsid w:val="00CA4237"/>
    <w:rsid w:val="00CA43D5"/>
    <w:rsid w:val="00CA4802"/>
    <w:rsid w:val="00CA4D4C"/>
    <w:rsid w:val="00CA4E09"/>
    <w:rsid w:val="00CA5572"/>
    <w:rsid w:val="00CA5621"/>
    <w:rsid w:val="00CA58C4"/>
    <w:rsid w:val="00CA5BEC"/>
    <w:rsid w:val="00CA5E9A"/>
    <w:rsid w:val="00CA6739"/>
    <w:rsid w:val="00CA67B7"/>
    <w:rsid w:val="00CA6E7B"/>
    <w:rsid w:val="00CA6EA9"/>
    <w:rsid w:val="00CA779A"/>
    <w:rsid w:val="00CB1434"/>
    <w:rsid w:val="00CB187B"/>
    <w:rsid w:val="00CB1D1F"/>
    <w:rsid w:val="00CB20B1"/>
    <w:rsid w:val="00CB2943"/>
    <w:rsid w:val="00CB2BF5"/>
    <w:rsid w:val="00CB2F1E"/>
    <w:rsid w:val="00CB3054"/>
    <w:rsid w:val="00CB34A7"/>
    <w:rsid w:val="00CB3E16"/>
    <w:rsid w:val="00CB5663"/>
    <w:rsid w:val="00CB6DFB"/>
    <w:rsid w:val="00CB7DC5"/>
    <w:rsid w:val="00CB7F0C"/>
    <w:rsid w:val="00CC0AA5"/>
    <w:rsid w:val="00CC1349"/>
    <w:rsid w:val="00CC14E1"/>
    <w:rsid w:val="00CC18BB"/>
    <w:rsid w:val="00CC1B0A"/>
    <w:rsid w:val="00CC4420"/>
    <w:rsid w:val="00CC45C2"/>
    <w:rsid w:val="00CC4F8D"/>
    <w:rsid w:val="00CC5088"/>
    <w:rsid w:val="00CC5E2B"/>
    <w:rsid w:val="00CC5F00"/>
    <w:rsid w:val="00CC6023"/>
    <w:rsid w:val="00CC611D"/>
    <w:rsid w:val="00CC63AD"/>
    <w:rsid w:val="00CC6E0B"/>
    <w:rsid w:val="00CC71F2"/>
    <w:rsid w:val="00CC737F"/>
    <w:rsid w:val="00CC78C1"/>
    <w:rsid w:val="00CC7B27"/>
    <w:rsid w:val="00CD02F6"/>
    <w:rsid w:val="00CD0E19"/>
    <w:rsid w:val="00CD1533"/>
    <w:rsid w:val="00CD18F1"/>
    <w:rsid w:val="00CD247D"/>
    <w:rsid w:val="00CD27DF"/>
    <w:rsid w:val="00CD28F2"/>
    <w:rsid w:val="00CD28F9"/>
    <w:rsid w:val="00CD2F92"/>
    <w:rsid w:val="00CD3547"/>
    <w:rsid w:val="00CD36A6"/>
    <w:rsid w:val="00CD3A33"/>
    <w:rsid w:val="00CD4A16"/>
    <w:rsid w:val="00CD5182"/>
    <w:rsid w:val="00CD5183"/>
    <w:rsid w:val="00CD550B"/>
    <w:rsid w:val="00CD5800"/>
    <w:rsid w:val="00CD6003"/>
    <w:rsid w:val="00CD6607"/>
    <w:rsid w:val="00CD6C37"/>
    <w:rsid w:val="00CD7833"/>
    <w:rsid w:val="00CD79E2"/>
    <w:rsid w:val="00CD7AF4"/>
    <w:rsid w:val="00CD7C62"/>
    <w:rsid w:val="00CE0DCC"/>
    <w:rsid w:val="00CE12A8"/>
    <w:rsid w:val="00CE1DCB"/>
    <w:rsid w:val="00CE1E36"/>
    <w:rsid w:val="00CE2098"/>
    <w:rsid w:val="00CE2441"/>
    <w:rsid w:val="00CE26CA"/>
    <w:rsid w:val="00CE2E64"/>
    <w:rsid w:val="00CE3216"/>
    <w:rsid w:val="00CE3579"/>
    <w:rsid w:val="00CE3CB2"/>
    <w:rsid w:val="00CE3E2B"/>
    <w:rsid w:val="00CE3EBF"/>
    <w:rsid w:val="00CE4373"/>
    <w:rsid w:val="00CE5280"/>
    <w:rsid w:val="00CE6F2F"/>
    <w:rsid w:val="00CE70CD"/>
    <w:rsid w:val="00CE7C06"/>
    <w:rsid w:val="00CF01D1"/>
    <w:rsid w:val="00CF0B14"/>
    <w:rsid w:val="00CF1651"/>
    <w:rsid w:val="00CF1A46"/>
    <w:rsid w:val="00CF1E57"/>
    <w:rsid w:val="00CF21DA"/>
    <w:rsid w:val="00CF2BF8"/>
    <w:rsid w:val="00CF2D4F"/>
    <w:rsid w:val="00CF31C6"/>
    <w:rsid w:val="00CF36C0"/>
    <w:rsid w:val="00CF4554"/>
    <w:rsid w:val="00CF487A"/>
    <w:rsid w:val="00CF5336"/>
    <w:rsid w:val="00CF558E"/>
    <w:rsid w:val="00CF57DD"/>
    <w:rsid w:val="00CF5835"/>
    <w:rsid w:val="00CF5D2D"/>
    <w:rsid w:val="00CF626A"/>
    <w:rsid w:val="00CF654D"/>
    <w:rsid w:val="00CF65C2"/>
    <w:rsid w:val="00CF7415"/>
    <w:rsid w:val="00CF7470"/>
    <w:rsid w:val="00D00827"/>
    <w:rsid w:val="00D0084A"/>
    <w:rsid w:val="00D00B41"/>
    <w:rsid w:val="00D00D4D"/>
    <w:rsid w:val="00D01889"/>
    <w:rsid w:val="00D01C27"/>
    <w:rsid w:val="00D02660"/>
    <w:rsid w:val="00D026E6"/>
    <w:rsid w:val="00D02C62"/>
    <w:rsid w:val="00D0302C"/>
    <w:rsid w:val="00D04BF3"/>
    <w:rsid w:val="00D054B3"/>
    <w:rsid w:val="00D0610E"/>
    <w:rsid w:val="00D0786C"/>
    <w:rsid w:val="00D07AF4"/>
    <w:rsid w:val="00D107EC"/>
    <w:rsid w:val="00D11384"/>
    <w:rsid w:val="00D113B8"/>
    <w:rsid w:val="00D11B1B"/>
    <w:rsid w:val="00D11B4C"/>
    <w:rsid w:val="00D11C22"/>
    <w:rsid w:val="00D11DCD"/>
    <w:rsid w:val="00D12A7E"/>
    <w:rsid w:val="00D12FF1"/>
    <w:rsid w:val="00D13490"/>
    <w:rsid w:val="00D1378C"/>
    <w:rsid w:val="00D1394C"/>
    <w:rsid w:val="00D13C0D"/>
    <w:rsid w:val="00D1455D"/>
    <w:rsid w:val="00D14633"/>
    <w:rsid w:val="00D14B8C"/>
    <w:rsid w:val="00D14BC4"/>
    <w:rsid w:val="00D14C08"/>
    <w:rsid w:val="00D16839"/>
    <w:rsid w:val="00D16A8C"/>
    <w:rsid w:val="00D16CD4"/>
    <w:rsid w:val="00D1722F"/>
    <w:rsid w:val="00D178FB"/>
    <w:rsid w:val="00D2038F"/>
    <w:rsid w:val="00D20C25"/>
    <w:rsid w:val="00D20D8C"/>
    <w:rsid w:val="00D21339"/>
    <w:rsid w:val="00D22040"/>
    <w:rsid w:val="00D237F2"/>
    <w:rsid w:val="00D23B29"/>
    <w:rsid w:val="00D24245"/>
    <w:rsid w:val="00D24839"/>
    <w:rsid w:val="00D2496C"/>
    <w:rsid w:val="00D24CD2"/>
    <w:rsid w:val="00D256A0"/>
    <w:rsid w:val="00D26554"/>
    <w:rsid w:val="00D26B35"/>
    <w:rsid w:val="00D26FDB"/>
    <w:rsid w:val="00D27452"/>
    <w:rsid w:val="00D27D81"/>
    <w:rsid w:val="00D300A0"/>
    <w:rsid w:val="00D30225"/>
    <w:rsid w:val="00D30577"/>
    <w:rsid w:val="00D308E6"/>
    <w:rsid w:val="00D31245"/>
    <w:rsid w:val="00D3229D"/>
    <w:rsid w:val="00D32F6B"/>
    <w:rsid w:val="00D32FE1"/>
    <w:rsid w:val="00D337BD"/>
    <w:rsid w:val="00D33978"/>
    <w:rsid w:val="00D33D5F"/>
    <w:rsid w:val="00D33EB5"/>
    <w:rsid w:val="00D33EDA"/>
    <w:rsid w:val="00D34DA7"/>
    <w:rsid w:val="00D350B1"/>
    <w:rsid w:val="00D365C1"/>
    <w:rsid w:val="00D36935"/>
    <w:rsid w:val="00D40A9E"/>
    <w:rsid w:val="00D41166"/>
    <w:rsid w:val="00D419E4"/>
    <w:rsid w:val="00D41B1D"/>
    <w:rsid w:val="00D422B5"/>
    <w:rsid w:val="00D42A3F"/>
    <w:rsid w:val="00D4300B"/>
    <w:rsid w:val="00D43130"/>
    <w:rsid w:val="00D431B1"/>
    <w:rsid w:val="00D43E37"/>
    <w:rsid w:val="00D43F7A"/>
    <w:rsid w:val="00D4473E"/>
    <w:rsid w:val="00D44B48"/>
    <w:rsid w:val="00D44D56"/>
    <w:rsid w:val="00D44DB7"/>
    <w:rsid w:val="00D450E8"/>
    <w:rsid w:val="00D45D5B"/>
    <w:rsid w:val="00D4630B"/>
    <w:rsid w:val="00D46C25"/>
    <w:rsid w:val="00D4705F"/>
    <w:rsid w:val="00D4797E"/>
    <w:rsid w:val="00D5065D"/>
    <w:rsid w:val="00D50787"/>
    <w:rsid w:val="00D50AD6"/>
    <w:rsid w:val="00D51074"/>
    <w:rsid w:val="00D5152C"/>
    <w:rsid w:val="00D51795"/>
    <w:rsid w:val="00D51E15"/>
    <w:rsid w:val="00D51F89"/>
    <w:rsid w:val="00D54055"/>
    <w:rsid w:val="00D54B0C"/>
    <w:rsid w:val="00D5693E"/>
    <w:rsid w:val="00D56CA7"/>
    <w:rsid w:val="00D56DA7"/>
    <w:rsid w:val="00D57592"/>
    <w:rsid w:val="00D576FA"/>
    <w:rsid w:val="00D57806"/>
    <w:rsid w:val="00D57A12"/>
    <w:rsid w:val="00D57BF5"/>
    <w:rsid w:val="00D57E0D"/>
    <w:rsid w:val="00D57E2C"/>
    <w:rsid w:val="00D601F0"/>
    <w:rsid w:val="00D6111C"/>
    <w:rsid w:val="00D614A1"/>
    <w:rsid w:val="00D62064"/>
    <w:rsid w:val="00D625C9"/>
    <w:rsid w:val="00D62AA3"/>
    <w:rsid w:val="00D62D10"/>
    <w:rsid w:val="00D63053"/>
    <w:rsid w:val="00D63111"/>
    <w:rsid w:val="00D6344B"/>
    <w:rsid w:val="00D6446B"/>
    <w:rsid w:val="00D644AE"/>
    <w:rsid w:val="00D647BF"/>
    <w:rsid w:val="00D67605"/>
    <w:rsid w:val="00D700C0"/>
    <w:rsid w:val="00D70691"/>
    <w:rsid w:val="00D70E05"/>
    <w:rsid w:val="00D71231"/>
    <w:rsid w:val="00D71248"/>
    <w:rsid w:val="00D716C6"/>
    <w:rsid w:val="00D717E9"/>
    <w:rsid w:val="00D72244"/>
    <w:rsid w:val="00D73769"/>
    <w:rsid w:val="00D74E27"/>
    <w:rsid w:val="00D75319"/>
    <w:rsid w:val="00D754A5"/>
    <w:rsid w:val="00D75589"/>
    <w:rsid w:val="00D7626D"/>
    <w:rsid w:val="00D8019D"/>
    <w:rsid w:val="00D80C9E"/>
    <w:rsid w:val="00D81946"/>
    <w:rsid w:val="00D81F34"/>
    <w:rsid w:val="00D829E9"/>
    <w:rsid w:val="00D842FC"/>
    <w:rsid w:val="00D85193"/>
    <w:rsid w:val="00D85D12"/>
    <w:rsid w:val="00D8690D"/>
    <w:rsid w:val="00D869DF"/>
    <w:rsid w:val="00D86D68"/>
    <w:rsid w:val="00D87539"/>
    <w:rsid w:val="00D878EB"/>
    <w:rsid w:val="00D87ABE"/>
    <w:rsid w:val="00D87C78"/>
    <w:rsid w:val="00D90118"/>
    <w:rsid w:val="00D90148"/>
    <w:rsid w:val="00D90DE3"/>
    <w:rsid w:val="00D9128E"/>
    <w:rsid w:val="00D91832"/>
    <w:rsid w:val="00D91C23"/>
    <w:rsid w:val="00D92C12"/>
    <w:rsid w:val="00D92C27"/>
    <w:rsid w:val="00D92E0F"/>
    <w:rsid w:val="00D93CD1"/>
    <w:rsid w:val="00D940FC"/>
    <w:rsid w:val="00D94358"/>
    <w:rsid w:val="00D947D9"/>
    <w:rsid w:val="00D94C1F"/>
    <w:rsid w:val="00D94E2E"/>
    <w:rsid w:val="00D958AD"/>
    <w:rsid w:val="00D95A8D"/>
    <w:rsid w:val="00D95BFD"/>
    <w:rsid w:val="00D95DC0"/>
    <w:rsid w:val="00D969E4"/>
    <w:rsid w:val="00D9746C"/>
    <w:rsid w:val="00D9766E"/>
    <w:rsid w:val="00D9773D"/>
    <w:rsid w:val="00D97A5D"/>
    <w:rsid w:val="00D97D82"/>
    <w:rsid w:val="00DA03F6"/>
    <w:rsid w:val="00DA0729"/>
    <w:rsid w:val="00DA0974"/>
    <w:rsid w:val="00DA30CB"/>
    <w:rsid w:val="00DA3D49"/>
    <w:rsid w:val="00DA5E2A"/>
    <w:rsid w:val="00DA5E6C"/>
    <w:rsid w:val="00DA6E86"/>
    <w:rsid w:val="00DA732D"/>
    <w:rsid w:val="00DA772A"/>
    <w:rsid w:val="00DA7EF9"/>
    <w:rsid w:val="00DA7FF9"/>
    <w:rsid w:val="00DB1C13"/>
    <w:rsid w:val="00DB2372"/>
    <w:rsid w:val="00DB27E7"/>
    <w:rsid w:val="00DB2AB2"/>
    <w:rsid w:val="00DB2F72"/>
    <w:rsid w:val="00DB2FF3"/>
    <w:rsid w:val="00DB3278"/>
    <w:rsid w:val="00DB33B0"/>
    <w:rsid w:val="00DB3453"/>
    <w:rsid w:val="00DB3618"/>
    <w:rsid w:val="00DB47FA"/>
    <w:rsid w:val="00DB494E"/>
    <w:rsid w:val="00DB4C25"/>
    <w:rsid w:val="00DB53F3"/>
    <w:rsid w:val="00DB570D"/>
    <w:rsid w:val="00DB57D6"/>
    <w:rsid w:val="00DB5984"/>
    <w:rsid w:val="00DB5F9F"/>
    <w:rsid w:val="00DB6028"/>
    <w:rsid w:val="00DB67F4"/>
    <w:rsid w:val="00DB68F5"/>
    <w:rsid w:val="00DB70C9"/>
    <w:rsid w:val="00DB71F1"/>
    <w:rsid w:val="00DB7E83"/>
    <w:rsid w:val="00DC0074"/>
    <w:rsid w:val="00DC0CCF"/>
    <w:rsid w:val="00DC1390"/>
    <w:rsid w:val="00DC13C1"/>
    <w:rsid w:val="00DC1DDC"/>
    <w:rsid w:val="00DC27BA"/>
    <w:rsid w:val="00DC2AB9"/>
    <w:rsid w:val="00DC3E9F"/>
    <w:rsid w:val="00DC5136"/>
    <w:rsid w:val="00DC5BDE"/>
    <w:rsid w:val="00DC6965"/>
    <w:rsid w:val="00DC69E5"/>
    <w:rsid w:val="00DC6CF4"/>
    <w:rsid w:val="00DD0C80"/>
    <w:rsid w:val="00DD12BF"/>
    <w:rsid w:val="00DD2777"/>
    <w:rsid w:val="00DD2C96"/>
    <w:rsid w:val="00DD3B22"/>
    <w:rsid w:val="00DD43E7"/>
    <w:rsid w:val="00DD44A5"/>
    <w:rsid w:val="00DD4A4F"/>
    <w:rsid w:val="00DD5113"/>
    <w:rsid w:val="00DD51F4"/>
    <w:rsid w:val="00DD5813"/>
    <w:rsid w:val="00DD6896"/>
    <w:rsid w:val="00DD719D"/>
    <w:rsid w:val="00DD7726"/>
    <w:rsid w:val="00DE0283"/>
    <w:rsid w:val="00DE0441"/>
    <w:rsid w:val="00DE08A5"/>
    <w:rsid w:val="00DE2714"/>
    <w:rsid w:val="00DE29CC"/>
    <w:rsid w:val="00DE32D1"/>
    <w:rsid w:val="00DE3781"/>
    <w:rsid w:val="00DE3EFA"/>
    <w:rsid w:val="00DE4071"/>
    <w:rsid w:val="00DE4C93"/>
    <w:rsid w:val="00DE5903"/>
    <w:rsid w:val="00DE7563"/>
    <w:rsid w:val="00DE7D11"/>
    <w:rsid w:val="00DE7DAF"/>
    <w:rsid w:val="00DE7F8D"/>
    <w:rsid w:val="00DF01BE"/>
    <w:rsid w:val="00DF0BD3"/>
    <w:rsid w:val="00DF18E8"/>
    <w:rsid w:val="00DF198E"/>
    <w:rsid w:val="00DF1CF5"/>
    <w:rsid w:val="00DF1E07"/>
    <w:rsid w:val="00DF4612"/>
    <w:rsid w:val="00DF4942"/>
    <w:rsid w:val="00DF5068"/>
    <w:rsid w:val="00DF5226"/>
    <w:rsid w:val="00DF530C"/>
    <w:rsid w:val="00DF5389"/>
    <w:rsid w:val="00DF5A8B"/>
    <w:rsid w:val="00DF5DF1"/>
    <w:rsid w:val="00DF6698"/>
    <w:rsid w:val="00DF705E"/>
    <w:rsid w:val="00DF71C4"/>
    <w:rsid w:val="00E00649"/>
    <w:rsid w:val="00E00CEC"/>
    <w:rsid w:val="00E00FAA"/>
    <w:rsid w:val="00E0112C"/>
    <w:rsid w:val="00E012EC"/>
    <w:rsid w:val="00E01FE5"/>
    <w:rsid w:val="00E0329E"/>
    <w:rsid w:val="00E03D1A"/>
    <w:rsid w:val="00E03F95"/>
    <w:rsid w:val="00E04158"/>
    <w:rsid w:val="00E04C88"/>
    <w:rsid w:val="00E04ED9"/>
    <w:rsid w:val="00E055EC"/>
    <w:rsid w:val="00E05AF4"/>
    <w:rsid w:val="00E062E5"/>
    <w:rsid w:val="00E06348"/>
    <w:rsid w:val="00E07FF2"/>
    <w:rsid w:val="00E10227"/>
    <w:rsid w:val="00E10B74"/>
    <w:rsid w:val="00E115EF"/>
    <w:rsid w:val="00E1190F"/>
    <w:rsid w:val="00E11C93"/>
    <w:rsid w:val="00E1368F"/>
    <w:rsid w:val="00E144EB"/>
    <w:rsid w:val="00E14579"/>
    <w:rsid w:val="00E147ED"/>
    <w:rsid w:val="00E14F2C"/>
    <w:rsid w:val="00E15189"/>
    <w:rsid w:val="00E1568C"/>
    <w:rsid w:val="00E15715"/>
    <w:rsid w:val="00E15DE2"/>
    <w:rsid w:val="00E1712F"/>
    <w:rsid w:val="00E1721A"/>
    <w:rsid w:val="00E17F1A"/>
    <w:rsid w:val="00E2014B"/>
    <w:rsid w:val="00E20DEE"/>
    <w:rsid w:val="00E20EFE"/>
    <w:rsid w:val="00E21225"/>
    <w:rsid w:val="00E2126F"/>
    <w:rsid w:val="00E2148A"/>
    <w:rsid w:val="00E21DD8"/>
    <w:rsid w:val="00E2243F"/>
    <w:rsid w:val="00E2258C"/>
    <w:rsid w:val="00E23274"/>
    <w:rsid w:val="00E2410F"/>
    <w:rsid w:val="00E24472"/>
    <w:rsid w:val="00E246F1"/>
    <w:rsid w:val="00E24CC5"/>
    <w:rsid w:val="00E24EEF"/>
    <w:rsid w:val="00E25D70"/>
    <w:rsid w:val="00E2608E"/>
    <w:rsid w:val="00E261B3"/>
    <w:rsid w:val="00E2660F"/>
    <w:rsid w:val="00E26A3B"/>
    <w:rsid w:val="00E26D25"/>
    <w:rsid w:val="00E26ED3"/>
    <w:rsid w:val="00E270CA"/>
    <w:rsid w:val="00E31123"/>
    <w:rsid w:val="00E3141A"/>
    <w:rsid w:val="00E31442"/>
    <w:rsid w:val="00E3144A"/>
    <w:rsid w:val="00E3167B"/>
    <w:rsid w:val="00E3221F"/>
    <w:rsid w:val="00E32E2F"/>
    <w:rsid w:val="00E346C1"/>
    <w:rsid w:val="00E34E21"/>
    <w:rsid w:val="00E35C0B"/>
    <w:rsid w:val="00E3672E"/>
    <w:rsid w:val="00E36970"/>
    <w:rsid w:val="00E36F6E"/>
    <w:rsid w:val="00E37175"/>
    <w:rsid w:val="00E37DE8"/>
    <w:rsid w:val="00E40034"/>
    <w:rsid w:val="00E40DC1"/>
    <w:rsid w:val="00E41242"/>
    <w:rsid w:val="00E41C13"/>
    <w:rsid w:val="00E424DB"/>
    <w:rsid w:val="00E428FE"/>
    <w:rsid w:val="00E42F6D"/>
    <w:rsid w:val="00E435F2"/>
    <w:rsid w:val="00E4365C"/>
    <w:rsid w:val="00E4454C"/>
    <w:rsid w:val="00E44CC2"/>
    <w:rsid w:val="00E44F5A"/>
    <w:rsid w:val="00E45689"/>
    <w:rsid w:val="00E45E09"/>
    <w:rsid w:val="00E4648F"/>
    <w:rsid w:val="00E46B9A"/>
    <w:rsid w:val="00E471E2"/>
    <w:rsid w:val="00E4787B"/>
    <w:rsid w:val="00E4789A"/>
    <w:rsid w:val="00E47B4A"/>
    <w:rsid w:val="00E47B74"/>
    <w:rsid w:val="00E47D31"/>
    <w:rsid w:val="00E51306"/>
    <w:rsid w:val="00E5162C"/>
    <w:rsid w:val="00E51E38"/>
    <w:rsid w:val="00E52F40"/>
    <w:rsid w:val="00E52F9D"/>
    <w:rsid w:val="00E53C70"/>
    <w:rsid w:val="00E53F36"/>
    <w:rsid w:val="00E54165"/>
    <w:rsid w:val="00E54AA0"/>
    <w:rsid w:val="00E571E6"/>
    <w:rsid w:val="00E57765"/>
    <w:rsid w:val="00E57806"/>
    <w:rsid w:val="00E57A49"/>
    <w:rsid w:val="00E57E1A"/>
    <w:rsid w:val="00E6157E"/>
    <w:rsid w:val="00E617FE"/>
    <w:rsid w:val="00E62ABD"/>
    <w:rsid w:val="00E6334B"/>
    <w:rsid w:val="00E636A8"/>
    <w:rsid w:val="00E636C6"/>
    <w:rsid w:val="00E643D8"/>
    <w:rsid w:val="00E65095"/>
    <w:rsid w:val="00E656FA"/>
    <w:rsid w:val="00E6580F"/>
    <w:rsid w:val="00E66993"/>
    <w:rsid w:val="00E66F6A"/>
    <w:rsid w:val="00E67691"/>
    <w:rsid w:val="00E67802"/>
    <w:rsid w:val="00E679A9"/>
    <w:rsid w:val="00E701DF"/>
    <w:rsid w:val="00E7088A"/>
    <w:rsid w:val="00E70D2D"/>
    <w:rsid w:val="00E70E25"/>
    <w:rsid w:val="00E72E6F"/>
    <w:rsid w:val="00E73318"/>
    <w:rsid w:val="00E73479"/>
    <w:rsid w:val="00E73C1D"/>
    <w:rsid w:val="00E73E08"/>
    <w:rsid w:val="00E751AC"/>
    <w:rsid w:val="00E7569C"/>
    <w:rsid w:val="00E75D70"/>
    <w:rsid w:val="00E765DD"/>
    <w:rsid w:val="00E76E6A"/>
    <w:rsid w:val="00E7748F"/>
    <w:rsid w:val="00E77968"/>
    <w:rsid w:val="00E8068B"/>
    <w:rsid w:val="00E80E49"/>
    <w:rsid w:val="00E81A7D"/>
    <w:rsid w:val="00E8237B"/>
    <w:rsid w:val="00E828DD"/>
    <w:rsid w:val="00E8307B"/>
    <w:rsid w:val="00E83084"/>
    <w:rsid w:val="00E835F7"/>
    <w:rsid w:val="00E83DA0"/>
    <w:rsid w:val="00E8458E"/>
    <w:rsid w:val="00E845F1"/>
    <w:rsid w:val="00E84E5E"/>
    <w:rsid w:val="00E8795F"/>
    <w:rsid w:val="00E87DCA"/>
    <w:rsid w:val="00E87E06"/>
    <w:rsid w:val="00E90564"/>
    <w:rsid w:val="00E90A9E"/>
    <w:rsid w:val="00E90AB8"/>
    <w:rsid w:val="00E90B92"/>
    <w:rsid w:val="00E90C65"/>
    <w:rsid w:val="00E9162D"/>
    <w:rsid w:val="00E9288C"/>
    <w:rsid w:val="00E92B05"/>
    <w:rsid w:val="00E92C90"/>
    <w:rsid w:val="00E9303D"/>
    <w:rsid w:val="00E935F3"/>
    <w:rsid w:val="00E94A85"/>
    <w:rsid w:val="00E951F4"/>
    <w:rsid w:val="00E954C2"/>
    <w:rsid w:val="00E961FF"/>
    <w:rsid w:val="00E962B6"/>
    <w:rsid w:val="00E964F3"/>
    <w:rsid w:val="00E97504"/>
    <w:rsid w:val="00E97631"/>
    <w:rsid w:val="00EA00CC"/>
    <w:rsid w:val="00EA13BA"/>
    <w:rsid w:val="00EA1C22"/>
    <w:rsid w:val="00EA1F22"/>
    <w:rsid w:val="00EA1F2B"/>
    <w:rsid w:val="00EA2973"/>
    <w:rsid w:val="00EA392F"/>
    <w:rsid w:val="00EA43F1"/>
    <w:rsid w:val="00EA54A4"/>
    <w:rsid w:val="00EA5A31"/>
    <w:rsid w:val="00EA5E64"/>
    <w:rsid w:val="00EA60AA"/>
    <w:rsid w:val="00EA6156"/>
    <w:rsid w:val="00EB04CD"/>
    <w:rsid w:val="00EB05D9"/>
    <w:rsid w:val="00EB1D83"/>
    <w:rsid w:val="00EB1E78"/>
    <w:rsid w:val="00EB228F"/>
    <w:rsid w:val="00EB2AF7"/>
    <w:rsid w:val="00EB2DA5"/>
    <w:rsid w:val="00EB3279"/>
    <w:rsid w:val="00EB33AD"/>
    <w:rsid w:val="00EB37D4"/>
    <w:rsid w:val="00EB3A58"/>
    <w:rsid w:val="00EB3CA7"/>
    <w:rsid w:val="00EB4381"/>
    <w:rsid w:val="00EB45AA"/>
    <w:rsid w:val="00EB4ACC"/>
    <w:rsid w:val="00EB573A"/>
    <w:rsid w:val="00EB57E3"/>
    <w:rsid w:val="00EB61A5"/>
    <w:rsid w:val="00EB6BAD"/>
    <w:rsid w:val="00EB70C5"/>
    <w:rsid w:val="00EB794D"/>
    <w:rsid w:val="00EC1A8D"/>
    <w:rsid w:val="00EC1D31"/>
    <w:rsid w:val="00EC251F"/>
    <w:rsid w:val="00EC2F7C"/>
    <w:rsid w:val="00EC3736"/>
    <w:rsid w:val="00EC3A04"/>
    <w:rsid w:val="00EC3AB8"/>
    <w:rsid w:val="00EC3BD0"/>
    <w:rsid w:val="00EC4141"/>
    <w:rsid w:val="00EC465E"/>
    <w:rsid w:val="00EC4EDD"/>
    <w:rsid w:val="00EC554F"/>
    <w:rsid w:val="00EC5752"/>
    <w:rsid w:val="00EC5D31"/>
    <w:rsid w:val="00EC5E67"/>
    <w:rsid w:val="00EC6E46"/>
    <w:rsid w:val="00EC7D70"/>
    <w:rsid w:val="00ED0279"/>
    <w:rsid w:val="00ED0EA1"/>
    <w:rsid w:val="00ED0F23"/>
    <w:rsid w:val="00ED1433"/>
    <w:rsid w:val="00ED15D5"/>
    <w:rsid w:val="00ED17F5"/>
    <w:rsid w:val="00ED2613"/>
    <w:rsid w:val="00ED2704"/>
    <w:rsid w:val="00ED30D1"/>
    <w:rsid w:val="00ED33EB"/>
    <w:rsid w:val="00ED37F0"/>
    <w:rsid w:val="00ED4263"/>
    <w:rsid w:val="00ED47A8"/>
    <w:rsid w:val="00ED47D5"/>
    <w:rsid w:val="00ED4941"/>
    <w:rsid w:val="00ED4D22"/>
    <w:rsid w:val="00ED4E06"/>
    <w:rsid w:val="00ED4F50"/>
    <w:rsid w:val="00ED5179"/>
    <w:rsid w:val="00ED56E7"/>
    <w:rsid w:val="00ED609C"/>
    <w:rsid w:val="00ED63E7"/>
    <w:rsid w:val="00ED6970"/>
    <w:rsid w:val="00ED7E89"/>
    <w:rsid w:val="00EE0811"/>
    <w:rsid w:val="00EE0C9F"/>
    <w:rsid w:val="00EE122B"/>
    <w:rsid w:val="00EE1703"/>
    <w:rsid w:val="00EE224D"/>
    <w:rsid w:val="00EE27A1"/>
    <w:rsid w:val="00EE3286"/>
    <w:rsid w:val="00EE3336"/>
    <w:rsid w:val="00EE4CB6"/>
    <w:rsid w:val="00EE5C1F"/>
    <w:rsid w:val="00EE6D90"/>
    <w:rsid w:val="00EE77FA"/>
    <w:rsid w:val="00EE78E9"/>
    <w:rsid w:val="00EF05BE"/>
    <w:rsid w:val="00EF07C4"/>
    <w:rsid w:val="00EF1942"/>
    <w:rsid w:val="00EF1A3D"/>
    <w:rsid w:val="00EF1D4A"/>
    <w:rsid w:val="00EF2A4D"/>
    <w:rsid w:val="00EF2AE7"/>
    <w:rsid w:val="00EF2D80"/>
    <w:rsid w:val="00EF30BE"/>
    <w:rsid w:val="00EF32C7"/>
    <w:rsid w:val="00EF3695"/>
    <w:rsid w:val="00EF3DA1"/>
    <w:rsid w:val="00EF3EC6"/>
    <w:rsid w:val="00EF4009"/>
    <w:rsid w:val="00EF4B35"/>
    <w:rsid w:val="00EF5341"/>
    <w:rsid w:val="00EF58D9"/>
    <w:rsid w:val="00EF5954"/>
    <w:rsid w:val="00EF5C90"/>
    <w:rsid w:val="00EF634B"/>
    <w:rsid w:val="00EF6542"/>
    <w:rsid w:val="00EF7B17"/>
    <w:rsid w:val="00F001FD"/>
    <w:rsid w:val="00F00295"/>
    <w:rsid w:val="00F005BF"/>
    <w:rsid w:val="00F0065F"/>
    <w:rsid w:val="00F00E1F"/>
    <w:rsid w:val="00F01053"/>
    <w:rsid w:val="00F01128"/>
    <w:rsid w:val="00F01292"/>
    <w:rsid w:val="00F01444"/>
    <w:rsid w:val="00F029B3"/>
    <w:rsid w:val="00F02AC6"/>
    <w:rsid w:val="00F02B06"/>
    <w:rsid w:val="00F035FE"/>
    <w:rsid w:val="00F03DE9"/>
    <w:rsid w:val="00F03F6E"/>
    <w:rsid w:val="00F04288"/>
    <w:rsid w:val="00F04354"/>
    <w:rsid w:val="00F043F2"/>
    <w:rsid w:val="00F04647"/>
    <w:rsid w:val="00F05CF1"/>
    <w:rsid w:val="00F06038"/>
    <w:rsid w:val="00F06C65"/>
    <w:rsid w:val="00F07ABD"/>
    <w:rsid w:val="00F102B5"/>
    <w:rsid w:val="00F109C3"/>
    <w:rsid w:val="00F10EB3"/>
    <w:rsid w:val="00F11633"/>
    <w:rsid w:val="00F11AA6"/>
    <w:rsid w:val="00F121DB"/>
    <w:rsid w:val="00F127DF"/>
    <w:rsid w:val="00F12A88"/>
    <w:rsid w:val="00F1385B"/>
    <w:rsid w:val="00F1393A"/>
    <w:rsid w:val="00F141D4"/>
    <w:rsid w:val="00F14539"/>
    <w:rsid w:val="00F14AB4"/>
    <w:rsid w:val="00F14B19"/>
    <w:rsid w:val="00F14F36"/>
    <w:rsid w:val="00F15197"/>
    <w:rsid w:val="00F15730"/>
    <w:rsid w:val="00F15F8D"/>
    <w:rsid w:val="00F172CA"/>
    <w:rsid w:val="00F1752A"/>
    <w:rsid w:val="00F176F2"/>
    <w:rsid w:val="00F17F29"/>
    <w:rsid w:val="00F17FC3"/>
    <w:rsid w:val="00F20CF2"/>
    <w:rsid w:val="00F20E5A"/>
    <w:rsid w:val="00F2145E"/>
    <w:rsid w:val="00F21611"/>
    <w:rsid w:val="00F21688"/>
    <w:rsid w:val="00F22479"/>
    <w:rsid w:val="00F2365E"/>
    <w:rsid w:val="00F238BB"/>
    <w:rsid w:val="00F23F80"/>
    <w:rsid w:val="00F245F9"/>
    <w:rsid w:val="00F24D2F"/>
    <w:rsid w:val="00F25836"/>
    <w:rsid w:val="00F25E4E"/>
    <w:rsid w:val="00F25EE5"/>
    <w:rsid w:val="00F265C7"/>
    <w:rsid w:val="00F26BB3"/>
    <w:rsid w:val="00F2740D"/>
    <w:rsid w:val="00F27848"/>
    <w:rsid w:val="00F302FF"/>
    <w:rsid w:val="00F30760"/>
    <w:rsid w:val="00F30FE7"/>
    <w:rsid w:val="00F32331"/>
    <w:rsid w:val="00F32987"/>
    <w:rsid w:val="00F32A2B"/>
    <w:rsid w:val="00F340D3"/>
    <w:rsid w:val="00F341FF"/>
    <w:rsid w:val="00F34297"/>
    <w:rsid w:val="00F347D4"/>
    <w:rsid w:val="00F34C45"/>
    <w:rsid w:val="00F352D2"/>
    <w:rsid w:val="00F35551"/>
    <w:rsid w:val="00F3596E"/>
    <w:rsid w:val="00F36A62"/>
    <w:rsid w:val="00F36CDE"/>
    <w:rsid w:val="00F36D08"/>
    <w:rsid w:val="00F3753B"/>
    <w:rsid w:val="00F37E77"/>
    <w:rsid w:val="00F40A98"/>
    <w:rsid w:val="00F40C5A"/>
    <w:rsid w:val="00F41302"/>
    <w:rsid w:val="00F41644"/>
    <w:rsid w:val="00F41920"/>
    <w:rsid w:val="00F41A52"/>
    <w:rsid w:val="00F41FA6"/>
    <w:rsid w:val="00F42B3E"/>
    <w:rsid w:val="00F42D1F"/>
    <w:rsid w:val="00F42E95"/>
    <w:rsid w:val="00F4359E"/>
    <w:rsid w:val="00F440A9"/>
    <w:rsid w:val="00F44857"/>
    <w:rsid w:val="00F44D6E"/>
    <w:rsid w:val="00F451E3"/>
    <w:rsid w:val="00F45AA1"/>
    <w:rsid w:val="00F46C2E"/>
    <w:rsid w:val="00F471F0"/>
    <w:rsid w:val="00F47255"/>
    <w:rsid w:val="00F47349"/>
    <w:rsid w:val="00F50084"/>
    <w:rsid w:val="00F50103"/>
    <w:rsid w:val="00F501BB"/>
    <w:rsid w:val="00F514B9"/>
    <w:rsid w:val="00F53697"/>
    <w:rsid w:val="00F53F87"/>
    <w:rsid w:val="00F54242"/>
    <w:rsid w:val="00F542C9"/>
    <w:rsid w:val="00F5442D"/>
    <w:rsid w:val="00F55C89"/>
    <w:rsid w:val="00F5637B"/>
    <w:rsid w:val="00F56666"/>
    <w:rsid w:val="00F566D2"/>
    <w:rsid w:val="00F57E94"/>
    <w:rsid w:val="00F601A9"/>
    <w:rsid w:val="00F60A9E"/>
    <w:rsid w:val="00F60CC9"/>
    <w:rsid w:val="00F61FA4"/>
    <w:rsid w:val="00F62425"/>
    <w:rsid w:val="00F6262C"/>
    <w:rsid w:val="00F6285A"/>
    <w:rsid w:val="00F62EA8"/>
    <w:rsid w:val="00F630BB"/>
    <w:rsid w:val="00F63F0A"/>
    <w:rsid w:val="00F64295"/>
    <w:rsid w:val="00F643FD"/>
    <w:rsid w:val="00F64591"/>
    <w:rsid w:val="00F649CF"/>
    <w:rsid w:val="00F64F34"/>
    <w:rsid w:val="00F650E4"/>
    <w:rsid w:val="00F6548F"/>
    <w:rsid w:val="00F654FD"/>
    <w:rsid w:val="00F65538"/>
    <w:rsid w:val="00F659CE"/>
    <w:rsid w:val="00F6618B"/>
    <w:rsid w:val="00F66CD4"/>
    <w:rsid w:val="00F67392"/>
    <w:rsid w:val="00F67BF4"/>
    <w:rsid w:val="00F67D21"/>
    <w:rsid w:val="00F708CB"/>
    <w:rsid w:val="00F70CB2"/>
    <w:rsid w:val="00F70E3C"/>
    <w:rsid w:val="00F7179B"/>
    <w:rsid w:val="00F71819"/>
    <w:rsid w:val="00F72476"/>
    <w:rsid w:val="00F7254B"/>
    <w:rsid w:val="00F726AD"/>
    <w:rsid w:val="00F72899"/>
    <w:rsid w:val="00F7299D"/>
    <w:rsid w:val="00F730ED"/>
    <w:rsid w:val="00F7374D"/>
    <w:rsid w:val="00F740AB"/>
    <w:rsid w:val="00F74F6C"/>
    <w:rsid w:val="00F76D36"/>
    <w:rsid w:val="00F76EC0"/>
    <w:rsid w:val="00F775D9"/>
    <w:rsid w:val="00F77CD1"/>
    <w:rsid w:val="00F80319"/>
    <w:rsid w:val="00F8052E"/>
    <w:rsid w:val="00F80853"/>
    <w:rsid w:val="00F80F6C"/>
    <w:rsid w:val="00F81CBA"/>
    <w:rsid w:val="00F81FFD"/>
    <w:rsid w:val="00F82483"/>
    <w:rsid w:val="00F82775"/>
    <w:rsid w:val="00F82BFC"/>
    <w:rsid w:val="00F8320F"/>
    <w:rsid w:val="00F8356F"/>
    <w:rsid w:val="00F83E31"/>
    <w:rsid w:val="00F83E52"/>
    <w:rsid w:val="00F841E4"/>
    <w:rsid w:val="00F848D9"/>
    <w:rsid w:val="00F84CCB"/>
    <w:rsid w:val="00F85962"/>
    <w:rsid w:val="00F85FD0"/>
    <w:rsid w:val="00F864BC"/>
    <w:rsid w:val="00F86D43"/>
    <w:rsid w:val="00F86DF7"/>
    <w:rsid w:val="00F872CD"/>
    <w:rsid w:val="00F8748A"/>
    <w:rsid w:val="00F874FB"/>
    <w:rsid w:val="00F9072A"/>
    <w:rsid w:val="00F907B4"/>
    <w:rsid w:val="00F909A7"/>
    <w:rsid w:val="00F90AE5"/>
    <w:rsid w:val="00F92849"/>
    <w:rsid w:val="00F929D9"/>
    <w:rsid w:val="00F92D4D"/>
    <w:rsid w:val="00F941F8"/>
    <w:rsid w:val="00F94332"/>
    <w:rsid w:val="00F947A7"/>
    <w:rsid w:val="00F949A9"/>
    <w:rsid w:val="00F94D4B"/>
    <w:rsid w:val="00F94FC1"/>
    <w:rsid w:val="00F95AC9"/>
    <w:rsid w:val="00F96BD0"/>
    <w:rsid w:val="00F96D3A"/>
    <w:rsid w:val="00F973F3"/>
    <w:rsid w:val="00F97539"/>
    <w:rsid w:val="00F97CE4"/>
    <w:rsid w:val="00F97FBA"/>
    <w:rsid w:val="00FA0BBD"/>
    <w:rsid w:val="00FA11A1"/>
    <w:rsid w:val="00FA15F3"/>
    <w:rsid w:val="00FA1649"/>
    <w:rsid w:val="00FA1CD8"/>
    <w:rsid w:val="00FA214F"/>
    <w:rsid w:val="00FA2496"/>
    <w:rsid w:val="00FA267C"/>
    <w:rsid w:val="00FA2D25"/>
    <w:rsid w:val="00FA2D5B"/>
    <w:rsid w:val="00FA2EA9"/>
    <w:rsid w:val="00FA3024"/>
    <w:rsid w:val="00FA4381"/>
    <w:rsid w:val="00FA4494"/>
    <w:rsid w:val="00FA4A28"/>
    <w:rsid w:val="00FA5B89"/>
    <w:rsid w:val="00FA5F61"/>
    <w:rsid w:val="00FA6A59"/>
    <w:rsid w:val="00FA7078"/>
    <w:rsid w:val="00FA785C"/>
    <w:rsid w:val="00FB011A"/>
    <w:rsid w:val="00FB0B62"/>
    <w:rsid w:val="00FB0E1F"/>
    <w:rsid w:val="00FB1298"/>
    <w:rsid w:val="00FB1771"/>
    <w:rsid w:val="00FB180E"/>
    <w:rsid w:val="00FB2AEB"/>
    <w:rsid w:val="00FB2D74"/>
    <w:rsid w:val="00FB3988"/>
    <w:rsid w:val="00FB3F47"/>
    <w:rsid w:val="00FB4EF1"/>
    <w:rsid w:val="00FB502C"/>
    <w:rsid w:val="00FB51F8"/>
    <w:rsid w:val="00FB58A8"/>
    <w:rsid w:val="00FB5BF1"/>
    <w:rsid w:val="00FB5CF8"/>
    <w:rsid w:val="00FB5E8F"/>
    <w:rsid w:val="00FB5F66"/>
    <w:rsid w:val="00FB67AD"/>
    <w:rsid w:val="00FB7E73"/>
    <w:rsid w:val="00FC1889"/>
    <w:rsid w:val="00FC39B3"/>
    <w:rsid w:val="00FC4512"/>
    <w:rsid w:val="00FC4765"/>
    <w:rsid w:val="00FC4829"/>
    <w:rsid w:val="00FC4D08"/>
    <w:rsid w:val="00FC5CA8"/>
    <w:rsid w:val="00FC5FF0"/>
    <w:rsid w:val="00FC63E0"/>
    <w:rsid w:val="00FC641D"/>
    <w:rsid w:val="00FC66D0"/>
    <w:rsid w:val="00FC6753"/>
    <w:rsid w:val="00FC78E9"/>
    <w:rsid w:val="00FD0CAF"/>
    <w:rsid w:val="00FD13C2"/>
    <w:rsid w:val="00FD28EF"/>
    <w:rsid w:val="00FD329E"/>
    <w:rsid w:val="00FD3BAF"/>
    <w:rsid w:val="00FD4010"/>
    <w:rsid w:val="00FD4129"/>
    <w:rsid w:val="00FD56E2"/>
    <w:rsid w:val="00FD58E2"/>
    <w:rsid w:val="00FD602A"/>
    <w:rsid w:val="00FD654C"/>
    <w:rsid w:val="00FD6798"/>
    <w:rsid w:val="00FD7B91"/>
    <w:rsid w:val="00FD7CE6"/>
    <w:rsid w:val="00FD7EA7"/>
    <w:rsid w:val="00FE07F0"/>
    <w:rsid w:val="00FE2A2D"/>
    <w:rsid w:val="00FE2C3D"/>
    <w:rsid w:val="00FE2E49"/>
    <w:rsid w:val="00FE3C56"/>
    <w:rsid w:val="00FE3F80"/>
    <w:rsid w:val="00FE4382"/>
    <w:rsid w:val="00FE47A3"/>
    <w:rsid w:val="00FE4F31"/>
    <w:rsid w:val="00FE5D69"/>
    <w:rsid w:val="00FE6052"/>
    <w:rsid w:val="00FE67C9"/>
    <w:rsid w:val="00FE6F2E"/>
    <w:rsid w:val="00FE7814"/>
    <w:rsid w:val="00FE7856"/>
    <w:rsid w:val="00FE7E1E"/>
    <w:rsid w:val="00FF0560"/>
    <w:rsid w:val="00FF0846"/>
    <w:rsid w:val="00FF1B45"/>
    <w:rsid w:val="00FF1E07"/>
    <w:rsid w:val="00FF1E83"/>
    <w:rsid w:val="00FF24CD"/>
    <w:rsid w:val="00FF2DA5"/>
    <w:rsid w:val="00FF307E"/>
    <w:rsid w:val="00FF3837"/>
    <w:rsid w:val="00FF3ABA"/>
    <w:rsid w:val="00FF4BC7"/>
    <w:rsid w:val="00FF4EA4"/>
    <w:rsid w:val="00FF52FC"/>
    <w:rsid w:val="00FF5CD9"/>
    <w:rsid w:val="00FF5EBE"/>
    <w:rsid w:val="00FF66C2"/>
    <w:rsid w:val="00FF68BB"/>
    <w:rsid w:val="00FF6A1E"/>
    <w:rsid w:val="00FF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05E623"/>
  <w15:docId w15:val="{06339D12-C4EB-4D5D-A0B1-03E9FAFA6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0C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0000CD"/>
  </w:style>
  <w:style w:type="character" w:styleId="CommentReference">
    <w:name w:val="annotation reference"/>
    <w:basedOn w:val="DefaultParagraphFont"/>
    <w:uiPriority w:val="99"/>
    <w:semiHidden/>
    <w:unhideWhenUsed/>
    <w:qFormat/>
    <w:rsid w:val="005846B5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5846B5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5846B5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846B5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DefaultParagraphFont"/>
    <w:uiPriority w:val="99"/>
    <w:unhideWhenUsed/>
    <w:rsid w:val="00EC40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EC40EC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0000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00CD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paragraph">
    <w:name w:val="paragraph"/>
    <w:basedOn w:val="Normal"/>
    <w:qFormat/>
    <w:rsid w:val="000000C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E31DE1"/>
    <w:rPr>
      <w:rFonts w:ascii="Arial" w:eastAsia="Calibri" w:hAnsi="Arial" w:cstheme="majorBidi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5846B5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5846B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846B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</w:style>
  <w:style w:type="table" w:styleId="TableGrid">
    <w:name w:val="Table Grid"/>
    <w:basedOn w:val="TableNormal"/>
    <w:uiPriority w:val="39"/>
    <w:rsid w:val="00000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B5C96"/>
  </w:style>
  <w:style w:type="character" w:styleId="Hyperlink">
    <w:name w:val="Hyperlink"/>
    <w:basedOn w:val="DefaultParagraphFont"/>
    <w:uiPriority w:val="99"/>
    <w:unhideWhenUsed/>
    <w:rsid w:val="00630C4F"/>
    <w:rPr>
      <w:color w:val="0000FF"/>
      <w:u w:val="single"/>
    </w:rPr>
  </w:style>
  <w:style w:type="paragraph" w:styleId="ListNumber">
    <w:name w:val="List Number"/>
    <w:basedOn w:val="Normal"/>
    <w:uiPriority w:val="99"/>
    <w:semiHidden/>
    <w:unhideWhenUsed/>
    <w:rsid w:val="00161385"/>
    <w:pPr>
      <w:numPr>
        <w:numId w:val="2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BD76D-97ED-40DC-BBBF-BB4F5C680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1741</Words>
  <Characters>9929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thomaswareing92@outlook.com</dc:creator>
  <dc:description/>
  <cp:lastModifiedBy>thomaswareing92@outlook.com</cp:lastModifiedBy>
  <cp:revision>8</cp:revision>
  <dcterms:created xsi:type="dcterms:W3CDTF">2023-03-23T15:36:00Z</dcterms:created>
  <dcterms:modified xsi:type="dcterms:W3CDTF">2023-05-03T10:19:00Z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