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56C2" w14:textId="77777777" w:rsidR="002F39BE" w:rsidRPr="00A61E17" w:rsidRDefault="002F39BE" w:rsidP="002F39BE">
      <w:pPr>
        <w:rPr>
          <w:rFonts w:cs="Arial"/>
          <w:szCs w:val="24"/>
        </w:rPr>
      </w:pPr>
      <w:bookmarkStart w:id="0" w:name="_MacBuGuideStaticData_3172H"/>
      <w:bookmarkStart w:id="1" w:name="_MacBuGuideStaticData_10810H"/>
      <w:bookmarkStart w:id="2" w:name="_Hlk19620753"/>
      <w:bookmarkStart w:id="3" w:name="_Hlk66884072"/>
      <w:r w:rsidRPr="00A61E17">
        <w:rPr>
          <w:noProof/>
        </w:rPr>
        <w:drawing>
          <wp:anchor distT="0" distB="0" distL="114300" distR="114300" simplePos="0" relativeHeight="251659264" behindDoc="1" locked="0" layoutInCell="1" allowOverlap="1" wp14:anchorId="18634AFB" wp14:editId="34402E64">
            <wp:simplePos x="0" y="0"/>
            <wp:positionH relativeFrom="column">
              <wp:posOffset>4869815</wp:posOffset>
            </wp:positionH>
            <wp:positionV relativeFrom="paragraph">
              <wp:posOffset>-238760</wp:posOffset>
            </wp:positionV>
            <wp:extent cx="106680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14" y="21357"/>
                <wp:lineTo x="21214" y="0"/>
                <wp:lineTo x="0" y="0"/>
              </wp:wrapPolygon>
            </wp:wrapTight>
            <wp:docPr id="8" name="Picture 8" descr="NHS England logo" title="NHS Engl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HS England logo" title="NHS England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1340E" w14:textId="77777777" w:rsidR="002F39BE" w:rsidRPr="00A61E17" w:rsidRDefault="002F39BE" w:rsidP="002F39BE">
      <w:pPr>
        <w:rPr>
          <w:rFonts w:cs="Arial"/>
          <w:szCs w:val="24"/>
        </w:rPr>
      </w:pPr>
    </w:p>
    <w:p w14:paraId="33C6E65C" w14:textId="77777777" w:rsidR="002F39BE" w:rsidRPr="00A61E17" w:rsidRDefault="002F39BE" w:rsidP="002F39BE">
      <w:pPr>
        <w:rPr>
          <w:rFonts w:cs="Arial"/>
          <w:szCs w:val="24"/>
        </w:rPr>
      </w:pPr>
    </w:p>
    <w:p w14:paraId="70803920" w14:textId="77777777" w:rsidR="002F39BE" w:rsidRPr="00A61E17" w:rsidRDefault="002F39BE" w:rsidP="002F39BE">
      <w:pPr>
        <w:rPr>
          <w:rFonts w:cs="Arial"/>
          <w:szCs w:val="24"/>
        </w:rPr>
      </w:pPr>
    </w:p>
    <w:p w14:paraId="021C7B70" w14:textId="77777777" w:rsidR="002F39BE" w:rsidRPr="00A61E17" w:rsidRDefault="002F39BE" w:rsidP="002F39BE">
      <w:pPr>
        <w:rPr>
          <w:rFonts w:cs="Arial"/>
          <w:szCs w:val="24"/>
        </w:rPr>
      </w:pPr>
    </w:p>
    <w:p w14:paraId="19B82014" w14:textId="77777777" w:rsidR="002F39BE" w:rsidRPr="00A61E17" w:rsidRDefault="002F39BE" w:rsidP="002F39BE">
      <w:pPr>
        <w:rPr>
          <w:rFonts w:cs="Arial"/>
          <w:szCs w:val="24"/>
        </w:rPr>
      </w:pPr>
    </w:p>
    <w:p w14:paraId="47B34F12" w14:textId="585842FA" w:rsidR="002F39BE" w:rsidRPr="00A61E17" w:rsidRDefault="002F39BE" w:rsidP="002F39BE">
      <w:pPr>
        <w:rPr>
          <w:rFonts w:cs="Arial"/>
          <w:b/>
          <w:color w:val="0072C6"/>
          <w:sz w:val="72"/>
          <w:szCs w:val="72"/>
        </w:rPr>
      </w:pPr>
      <w:bookmarkStart w:id="4" w:name="_Hlk66884294"/>
      <w:r w:rsidRPr="00A61E17">
        <w:rPr>
          <w:rFonts w:cs="Arial"/>
          <w:b/>
          <w:color w:val="0072C6"/>
          <w:sz w:val="72"/>
          <w:szCs w:val="72"/>
        </w:rPr>
        <w:t>NHS Standard Contract</w:t>
      </w:r>
    </w:p>
    <w:p w14:paraId="1F34728D" w14:textId="77777777" w:rsidR="000670DC" w:rsidRDefault="000670DC" w:rsidP="002F39BE">
      <w:pPr>
        <w:rPr>
          <w:rFonts w:cs="Arial"/>
          <w:b/>
          <w:color w:val="0072C6"/>
          <w:sz w:val="72"/>
          <w:szCs w:val="72"/>
        </w:rPr>
      </w:pPr>
    </w:p>
    <w:p w14:paraId="1999A7AF" w14:textId="3F11F234" w:rsidR="000670DC" w:rsidRDefault="00F24D2E" w:rsidP="00F24D2E">
      <w:pPr>
        <w:jc w:val="center"/>
        <w:rPr>
          <w:rFonts w:cs="Arial"/>
          <w:b/>
          <w:color w:val="0072C6"/>
          <w:sz w:val="72"/>
          <w:szCs w:val="72"/>
        </w:rPr>
      </w:pPr>
      <w:bookmarkStart w:id="5" w:name="_Hlk66885149"/>
      <w:r>
        <w:rPr>
          <w:rFonts w:cs="Arial"/>
          <w:b/>
          <w:color w:val="0072C6"/>
          <w:sz w:val="72"/>
          <w:szCs w:val="72"/>
        </w:rPr>
        <w:t xml:space="preserve">Contract </w:t>
      </w:r>
      <w:r w:rsidR="00D439CE">
        <w:rPr>
          <w:rFonts w:cs="Arial"/>
          <w:b/>
          <w:color w:val="0072C6"/>
          <w:sz w:val="72"/>
          <w:szCs w:val="72"/>
        </w:rPr>
        <w:t>V</w:t>
      </w:r>
      <w:r w:rsidR="002F39BE">
        <w:rPr>
          <w:rFonts w:cs="Arial"/>
          <w:b/>
          <w:color w:val="0072C6"/>
          <w:sz w:val="72"/>
          <w:szCs w:val="72"/>
        </w:rPr>
        <w:t xml:space="preserve">ariation </w:t>
      </w:r>
      <w:r>
        <w:rPr>
          <w:rFonts w:cs="Arial"/>
          <w:b/>
          <w:color w:val="0072C6"/>
          <w:sz w:val="72"/>
          <w:szCs w:val="72"/>
        </w:rPr>
        <w:t>A</w:t>
      </w:r>
      <w:r w:rsidR="002F39BE">
        <w:rPr>
          <w:rFonts w:cs="Arial"/>
          <w:b/>
          <w:color w:val="0072C6"/>
          <w:sz w:val="72"/>
          <w:szCs w:val="72"/>
        </w:rPr>
        <w:t>greement</w:t>
      </w:r>
      <w:bookmarkEnd w:id="5"/>
    </w:p>
    <w:p w14:paraId="70F292A9" w14:textId="77777777" w:rsidR="00F24D2E" w:rsidRPr="00A61E17" w:rsidRDefault="00F24D2E" w:rsidP="00F24D2E">
      <w:pPr>
        <w:rPr>
          <w:rFonts w:cs="Arial"/>
          <w:b/>
          <w:color w:val="0072C6"/>
          <w:sz w:val="72"/>
          <w:szCs w:val="72"/>
        </w:rPr>
      </w:pPr>
    </w:p>
    <w:bookmarkEnd w:id="4"/>
    <w:p w14:paraId="01968EC6" w14:textId="77777777" w:rsidR="002F39BE" w:rsidRPr="00A61E17" w:rsidRDefault="002F39BE" w:rsidP="002F39BE">
      <w:pPr>
        <w:rPr>
          <w:rFonts w:cs="Arial"/>
        </w:rPr>
      </w:pPr>
    </w:p>
    <w:p w14:paraId="07EFF183" w14:textId="77777777" w:rsidR="002F39BE" w:rsidRPr="00A61E17" w:rsidRDefault="002F39BE" w:rsidP="002F39BE">
      <w:pPr>
        <w:rPr>
          <w:rFonts w:cs="Arial"/>
        </w:rPr>
      </w:pPr>
    </w:p>
    <w:p w14:paraId="1B10EF2F" w14:textId="77777777" w:rsidR="002F39BE" w:rsidRPr="00A61E17" w:rsidRDefault="002F39BE" w:rsidP="002F39BE">
      <w:pPr>
        <w:rPr>
          <w:rFonts w:cs="Arial"/>
        </w:rPr>
      </w:pPr>
    </w:p>
    <w:p w14:paraId="73B48CB7" w14:textId="77777777" w:rsidR="002F39BE" w:rsidRPr="00A61E17" w:rsidRDefault="002F39BE" w:rsidP="002F39BE">
      <w:pPr>
        <w:rPr>
          <w:rFonts w:cs="Arial"/>
        </w:rPr>
      </w:pPr>
    </w:p>
    <w:p w14:paraId="7087383C" w14:textId="77777777" w:rsidR="002F39BE" w:rsidRPr="00A61E17" w:rsidRDefault="002F39BE" w:rsidP="002F39BE">
      <w:pPr>
        <w:rPr>
          <w:rFonts w:cs="Arial"/>
        </w:rPr>
      </w:pPr>
    </w:p>
    <w:p w14:paraId="0E853FAD" w14:textId="77777777" w:rsidR="002F39BE" w:rsidRPr="00A61E17" w:rsidRDefault="002F39BE" w:rsidP="002F39BE">
      <w:pPr>
        <w:rPr>
          <w:rFonts w:cs="Arial"/>
        </w:rPr>
      </w:pPr>
    </w:p>
    <w:p w14:paraId="28E8764A" w14:textId="77777777" w:rsidR="002F39BE" w:rsidRPr="00A61E17" w:rsidRDefault="002F39BE" w:rsidP="002F39BE">
      <w:pPr>
        <w:rPr>
          <w:rFonts w:cs="Arial"/>
        </w:rPr>
      </w:pPr>
    </w:p>
    <w:p w14:paraId="790EAF53" w14:textId="77777777" w:rsidR="002F39BE" w:rsidRPr="00A61E17" w:rsidRDefault="002F39BE" w:rsidP="002F39BE">
      <w:pPr>
        <w:rPr>
          <w:rFonts w:cs="Arial"/>
        </w:rPr>
      </w:pPr>
    </w:p>
    <w:p w14:paraId="4368F711" w14:textId="77777777" w:rsidR="002F39BE" w:rsidRPr="00A61E17" w:rsidRDefault="002F39BE" w:rsidP="002F39BE">
      <w:pPr>
        <w:rPr>
          <w:rFonts w:cs="Arial"/>
        </w:rPr>
      </w:pPr>
    </w:p>
    <w:p w14:paraId="2CDB2104" w14:textId="77777777" w:rsidR="002F39BE" w:rsidRPr="00A61E17" w:rsidRDefault="002F39BE" w:rsidP="002F39BE">
      <w:pPr>
        <w:rPr>
          <w:rFonts w:cs="Arial"/>
        </w:rPr>
      </w:pPr>
    </w:p>
    <w:p w14:paraId="6D8E681F" w14:textId="77777777" w:rsidR="002F39BE" w:rsidRPr="00A61E17" w:rsidRDefault="002F39BE" w:rsidP="002F39BE">
      <w:pPr>
        <w:rPr>
          <w:rFonts w:cs="Arial"/>
        </w:rPr>
      </w:pPr>
    </w:p>
    <w:p w14:paraId="0B3D6D05" w14:textId="4663A7EA" w:rsidR="002F39BE" w:rsidRDefault="002F39BE" w:rsidP="002F39BE">
      <w:pPr>
        <w:rPr>
          <w:rFonts w:cs="Arial"/>
        </w:rPr>
      </w:pPr>
    </w:p>
    <w:p w14:paraId="782D8B21" w14:textId="063F6A00" w:rsidR="000670DC" w:rsidRDefault="000670DC" w:rsidP="002F39BE">
      <w:pPr>
        <w:rPr>
          <w:rFonts w:cs="Arial"/>
        </w:rPr>
      </w:pPr>
    </w:p>
    <w:p w14:paraId="49D242F6" w14:textId="225FC3B7" w:rsidR="000670DC" w:rsidRDefault="000670DC" w:rsidP="002F39BE">
      <w:pPr>
        <w:rPr>
          <w:rFonts w:cs="Arial"/>
        </w:rPr>
      </w:pPr>
    </w:p>
    <w:p w14:paraId="4EE40FFB" w14:textId="1E45FB7C" w:rsidR="000670DC" w:rsidRDefault="000670DC" w:rsidP="002F39BE">
      <w:pPr>
        <w:rPr>
          <w:rFonts w:cs="Arial"/>
        </w:rPr>
      </w:pPr>
    </w:p>
    <w:p w14:paraId="7DCD7BB7" w14:textId="4F101A1C" w:rsidR="000670DC" w:rsidRDefault="000670DC" w:rsidP="002F39BE">
      <w:pPr>
        <w:rPr>
          <w:rFonts w:cs="Arial"/>
        </w:rPr>
      </w:pPr>
    </w:p>
    <w:p w14:paraId="37C67D1D" w14:textId="54BA8C50" w:rsidR="000670DC" w:rsidRDefault="000670DC" w:rsidP="002F39BE">
      <w:pPr>
        <w:rPr>
          <w:rFonts w:cs="Arial"/>
        </w:rPr>
      </w:pPr>
    </w:p>
    <w:p w14:paraId="13A5BD8B" w14:textId="58654739" w:rsidR="000670DC" w:rsidRDefault="000670DC" w:rsidP="002F39BE">
      <w:pPr>
        <w:rPr>
          <w:rFonts w:cs="Arial"/>
        </w:rPr>
      </w:pPr>
    </w:p>
    <w:p w14:paraId="3376DF99" w14:textId="77777777" w:rsidR="002F39BE" w:rsidRPr="00A61E17" w:rsidRDefault="002F39BE" w:rsidP="002F39BE">
      <w:pPr>
        <w:rPr>
          <w:rFonts w:cs="Arial"/>
        </w:rPr>
      </w:pPr>
    </w:p>
    <w:p w14:paraId="726CD1E9" w14:textId="77777777" w:rsidR="002F39BE" w:rsidRPr="00A61E17" w:rsidRDefault="002F39BE" w:rsidP="002F39BE">
      <w:pPr>
        <w:rPr>
          <w:rFonts w:cs="Arial"/>
        </w:rPr>
      </w:pPr>
      <w:r w:rsidRPr="00A61E17">
        <w:rPr>
          <w:rFonts w:cs="Arial"/>
        </w:rPr>
        <w:t>Prepared by:</w:t>
      </w:r>
      <w:r w:rsidRPr="00A61E17">
        <w:rPr>
          <w:rFonts w:cs="Arial"/>
        </w:rPr>
        <w:tab/>
      </w:r>
      <w:r w:rsidRPr="00A61E17">
        <w:rPr>
          <w:rFonts w:cs="Arial"/>
        </w:rPr>
        <w:tab/>
        <w:t>NHS Standard Contract Team, NHS England</w:t>
      </w:r>
    </w:p>
    <w:p w14:paraId="53BDD5F9" w14:textId="77777777" w:rsidR="002F39BE" w:rsidRPr="00A61E17" w:rsidRDefault="002F39BE" w:rsidP="002F39BE">
      <w:pPr>
        <w:rPr>
          <w:rFonts w:cs="Arial"/>
          <w:bCs w:val="0"/>
        </w:rPr>
      </w:pPr>
      <w:r w:rsidRPr="00A61E17">
        <w:rPr>
          <w:rFonts w:cs="Arial"/>
        </w:rPr>
        <w:tab/>
      </w:r>
      <w:r w:rsidRPr="00A61E17">
        <w:rPr>
          <w:rFonts w:cs="Arial"/>
        </w:rPr>
        <w:tab/>
      </w:r>
      <w:r w:rsidRPr="00A61E17">
        <w:rPr>
          <w:rFonts w:cs="Arial"/>
        </w:rPr>
        <w:tab/>
      </w:r>
      <w:r>
        <w:rPr>
          <w:rStyle w:val="Hyperlink"/>
          <w:rFonts w:cs="Arial"/>
        </w:rPr>
        <w:t>nhscb.contractshelp@nhs.net</w:t>
      </w:r>
    </w:p>
    <w:p w14:paraId="2BE33D8C" w14:textId="51502CCE" w:rsidR="00EB72F9" w:rsidRDefault="00EB72F9" w:rsidP="00EB72F9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F4733">
        <w:rPr>
          <w:rFonts w:cs="Arial"/>
          <w:szCs w:val="24"/>
        </w:rPr>
        <w:t xml:space="preserve">(please do not send </w:t>
      </w:r>
      <w:r>
        <w:rPr>
          <w:rFonts w:cs="Arial"/>
          <w:szCs w:val="24"/>
        </w:rPr>
        <w:t>variation agreements</w:t>
      </w:r>
      <w:r w:rsidRPr="004F4733">
        <w:rPr>
          <w:rFonts w:cs="Arial"/>
          <w:szCs w:val="24"/>
        </w:rPr>
        <w:t xml:space="preserve"> to this email address)</w:t>
      </w:r>
    </w:p>
    <w:p w14:paraId="34C694E3" w14:textId="77777777" w:rsidR="002F39BE" w:rsidRPr="00A61E17" w:rsidRDefault="002F39BE" w:rsidP="002F39BE">
      <w:pPr>
        <w:rPr>
          <w:rFonts w:cs="Arial"/>
        </w:rPr>
      </w:pPr>
    </w:p>
    <w:p w14:paraId="414AA3BA" w14:textId="3F19E44C" w:rsidR="002F39BE" w:rsidRPr="00A61E17" w:rsidRDefault="00C95220" w:rsidP="002F39BE">
      <w:pPr>
        <w:rPr>
          <w:rFonts w:cs="Arial"/>
        </w:rPr>
      </w:pPr>
      <w:r>
        <w:rPr>
          <w:rFonts w:cs="Arial"/>
        </w:rPr>
        <w:t>Rep</w:t>
      </w:r>
      <w:r w:rsidR="002F39BE" w:rsidRPr="00A61E17">
        <w:rPr>
          <w:rFonts w:cs="Arial"/>
        </w:rPr>
        <w:t>ublished:</w:t>
      </w:r>
      <w:r w:rsidR="002F39BE" w:rsidRPr="00A61E17">
        <w:rPr>
          <w:rFonts w:cs="Arial"/>
        </w:rPr>
        <w:tab/>
      </w:r>
      <w:r w:rsidR="002F39BE" w:rsidRPr="00A61E17">
        <w:rPr>
          <w:rFonts w:cs="Arial"/>
        </w:rPr>
        <w:tab/>
      </w:r>
      <w:r w:rsidR="00EB72F9">
        <w:rPr>
          <w:rFonts w:cs="Arial"/>
        </w:rPr>
        <w:t>March 2021</w:t>
      </w:r>
    </w:p>
    <w:p w14:paraId="6777F98C" w14:textId="77777777" w:rsidR="002F39BE" w:rsidRPr="00A61E17" w:rsidRDefault="002F39BE" w:rsidP="002F39BE">
      <w:pPr>
        <w:rPr>
          <w:rFonts w:cs="Arial"/>
          <w:bCs w:val="0"/>
        </w:rPr>
      </w:pPr>
    </w:p>
    <w:p w14:paraId="5F31CCCC" w14:textId="25DF5594" w:rsidR="002F39BE" w:rsidRDefault="002F39BE" w:rsidP="000670DC">
      <w:r w:rsidRPr="00A61E17">
        <w:rPr>
          <w:rFonts w:cs="Arial"/>
        </w:rPr>
        <w:t>Publication Approval Number:</w:t>
      </w:r>
      <w:r w:rsidRPr="00A61E17">
        <w:rPr>
          <w:rFonts w:cs="Arial"/>
        </w:rPr>
        <w:tab/>
      </w:r>
      <w:r w:rsidRPr="00A61E17">
        <w:rPr>
          <w:rFonts w:cs="Arial"/>
        </w:rPr>
        <w:tab/>
      </w:r>
      <w:bookmarkEnd w:id="0"/>
      <w:bookmarkEnd w:id="1"/>
      <w:bookmarkEnd w:id="2"/>
      <w:r w:rsidRPr="005063DB">
        <w:t>05026</w:t>
      </w:r>
      <w:bookmarkEnd w:id="3"/>
      <w:r>
        <w:br w:type="page"/>
      </w:r>
    </w:p>
    <w:p w14:paraId="1B6F9AF6" w14:textId="69699230" w:rsidR="002F39BE" w:rsidRDefault="002F39BE" w:rsidP="00E71373">
      <w:pPr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lastRenderedPageBreak/>
        <w:t>Contract</w:t>
      </w:r>
      <w:r>
        <w:rPr>
          <w:rFonts w:cs="Arial"/>
          <w:b/>
          <w:sz w:val="20"/>
          <w:szCs w:val="20"/>
        </w:rPr>
        <w:t>/Variation</w:t>
      </w:r>
      <w:r w:rsidRPr="000F15A9">
        <w:rPr>
          <w:rFonts w:cs="Arial"/>
          <w:b/>
          <w:sz w:val="20"/>
          <w:szCs w:val="20"/>
        </w:rPr>
        <w:t xml:space="preserve"> Reference</w:t>
      </w:r>
      <w:r w:rsidRPr="00254FC3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</w:r>
      <w:r w:rsidR="00F24D2E">
        <w:rPr>
          <w:rFonts w:cs="Arial"/>
          <w:sz w:val="20"/>
          <w:szCs w:val="20"/>
        </w:rPr>
        <w:t>99A-</w:t>
      </w:r>
      <w:r w:rsidR="003D107B">
        <w:rPr>
          <w:rFonts w:cs="Arial"/>
          <w:sz w:val="20"/>
          <w:szCs w:val="20"/>
        </w:rPr>
        <w:t>2223</w:t>
      </w:r>
      <w:r w:rsidR="002D75A4">
        <w:rPr>
          <w:rFonts w:cs="Arial"/>
          <w:sz w:val="20"/>
          <w:szCs w:val="20"/>
        </w:rPr>
        <w:t>-</w:t>
      </w:r>
      <w:r w:rsidR="003D107B">
        <w:rPr>
          <w:rFonts w:cs="Arial"/>
          <w:sz w:val="20"/>
          <w:szCs w:val="20"/>
        </w:rPr>
        <w:t>RO</w:t>
      </w:r>
      <w:r w:rsidR="002431B5">
        <w:rPr>
          <w:rFonts w:cs="Arial"/>
          <w:sz w:val="20"/>
          <w:szCs w:val="20"/>
        </w:rPr>
        <w:t>-</w:t>
      </w:r>
      <w:r w:rsidR="00CA1A78">
        <w:rPr>
          <w:rFonts w:cs="Arial"/>
          <w:sz w:val="20"/>
          <w:szCs w:val="20"/>
        </w:rPr>
        <w:t>Provider CVXX Infant Feeding</w:t>
      </w:r>
    </w:p>
    <w:p w14:paraId="4EEEF3FE" w14:textId="77777777" w:rsidR="00F24D2E" w:rsidRPr="00254FC3" w:rsidRDefault="00F24D2E" w:rsidP="002F39BE">
      <w:pPr>
        <w:jc w:val="both"/>
        <w:rPr>
          <w:rFonts w:cs="Arial"/>
          <w:sz w:val="20"/>
          <w:szCs w:val="20"/>
        </w:rPr>
      </w:pPr>
    </w:p>
    <w:p w14:paraId="311659A5" w14:textId="5BADC8DA" w:rsidR="002F39BE" w:rsidRPr="00254FC3" w:rsidRDefault="002F39BE" w:rsidP="002F39BE">
      <w:pPr>
        <w:ind w:left="2880" w:hanging="2880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Proposed by</w:t>
      </w:r>
      <w:r w:rsidRPr="00254FC3">
        <w:rPr>
          <w:rFonts w:cs="Arial"/>
          <w:sz w:val="20"/>
          <w:szCs w:val="20"/>
        </w:rPr>
        <w:t>:</w:t>
      </w:r>
      <w:r w:rsidRPr="00254FC3">
        <w:rPr>
          <w:rFonts w:cs="Arial"/>
          <w:sz w:val="20"/>
          <w:szCs w:val="20"/>
        </w:rPr>
        <w:tab/>
      </w:r>
      <w:r w:rsidR="00AC3078">
        <w:rPr>
          <w:rFonts w:cs="Arial"/>
          <w:sz w:val="20"/>
          <w:szCs w:val="20"/>
        </w:rPr>
        <w:t>NHS Cheshire &amp; Merseyside ICB – Liverpool Place</w:t>
      </w:r>
    </w:p>
    <w:p w14:paraId="4179DD77" w14:textId="77777777" w:rsidR="002F39BE" w:rsidRPr="00254FC3" w:rsidRDefault="002F39BE" w:rsidP="002F39BE">
      <w:pPr>
        <w:ind w:left="2880" w:hanging="2880"/>
        <w:jc w:val="both"/>
        <w:rPr>
          <w:rFonts w:cs="Arial"/>
          <w:sz w:val="20"/>
          <w:szCs w:val="20"/>
        </w:rPr>
      </w:pPr>
    </w:p>
    <w:p w14:paraId="7B3205DA" w14:textId="2DE200A7" w:rsidR="002F39BE" w:rsidRPr="00254FC3" w:rsidRDefault="002F39BE" w:rsidP="002F39BE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Date of Variation Agreement</w:t>
      </w:r>
      <w:r w:rsidRPr="00254FC3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</w:r>
      <w:r w:rsidR="00CA1A78">
        <w:rPr>
          <w:rFonts w:cs="Arial"/>
          <w:sz w:val="20"/>
          <w:szCs w:val="20"/>
        </w:rPr>
        <w:t>23 February</w:t>
      </w:r>
      <w:r w:rsidR="00AC3078">
        <w:rPr>
          <w:rFonts w:cs="Arial"/>
          <w:sz w:val="20"/>
          <w:szCs w:val="20"/>
        </w:rPr>
        <w:t xml:space="preserve"> 202</w:t>
      </w:r>
      <w:r w:rsidR="00EC6C70">
        <w:rPr>
          <w:rFonts w:cs="Arial"/>
          <w:sz w:val="20"/>
          <w:szCs w:val="20"/>
        </w:rPr>
        <w:t>3</w:t>
      </w:r>
    </w:p>
    <w:p w14:paraId="4917846A" w14:textId="3FAF8869" w:rsidR="002F39BE" w:rsidRDefault="002F39BE" w:rsidP="002F39BE">
      <w:pPr>
        <w:ind w:left="2880" w:hanging="2880"/>
        <w:jc w:val="both"/>
        <w:rPr>
          <w:rFonts w:cs="Arial"/>
          <w:sz w:val="20"/>
          <w:szCs w:val="20"/>
        </w:rPr>
      </w:pPr>
    </w:p>
    <w:p w14:paraId="4C10FCEF" w14:textId="77777777" w:rsidR="00F86C2C" w:rsidRPr="00254FC3" w:rsidRDefault="00F86C2C" w:rsidP="002F39BE">
      <w:pPr>
        <w:ind w:left="2880" w:hanging="2880"/>
        <w:jc w:val="both"/>
        <w:rPr>
          <w:rFonts w:cs="Arial"/>
          <w:sz w:val="20"/>
          <w:szCs w:val="20"/>
        </w:rPr>
      </w:pPr>
    </w:p>
    <w:p w14:paraId="263FB90A" w14:textId="77777777" w:rsidR="002F39BE" w:rsidRPr="00254FC3" w:rsidRDefault="002F39BE" w:rsidP="002F39BE">
      <w:pPr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Capitalised words and phrases in this Variation Agreement have the meanings given to them in the Contract referred to above.</w:t>
      </w:r>
    </w:p>
    <w:p w14:paraId="75AA8900" w14:textId="77777777" w:rsidR="002F39BE" w:rsidRPr="00254FC3" w:rsidRDefault="002F39BE" w:rsidP="002F39BE">
      <w:pPr>
        <w:jc w:val="both"/>
        <w:rPr>
          <w:rFonts w:cs="Arial"/>
          <w:sz w:val="20"/>
          <w:szCs w:val="20"/>
        </w:rPr>
      </w:pPr>
    </w:p>
    <w:p w14:paraId="2A56B312" w14:textId="4BED78B4" w:rsidR="002F39BE" w:rsidRPr="00254FC3" w:rsidRDefault="002F39BE" w:rsidP="002F39BE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consideration of their respective obligations under the Contract (as varied by this Variation Agreement) t</w:t>
      </w:r>
      <w:r w:rsidRPr="00254FC3">
        <w:rPr>
          <w:rFonts w:cs="Arial"/>
          <w:sz w:val="20"/>
          <w:szCs w:val="20"/>
        </w:rPr>
        <w:t>he Parties have agreed the Variation</w:t>
      </w:r>
      <w:r>
        <w:rPr>
          <w:rFonts w:cs="Arial"/>
          <w:sz w:val="20"/>
          <w:szCs w:val="20"/>
        </w:rPr>
        <w:t xml:space="preserve"> full details of which are set out </w:t>
      </w:r>
      <w:r w:rsidRPr="00254FC3">
        <w:rPr>
          <w:rFonts w:cs="Arial"/>
          <w:sz w:val="20"/>
          <w:szCs w:val="20"/>
        </w:rPr>
        <w:t>below</w:t>
      </w:r>
      <w:r w:rsidR="00F24D2E">
        <w:rPr>
          <w:rFonts w:cs="Arial"/>
          <w:sz w:val="20"/>
          <w:szCs w:val="20"/>
        </w:rPr>
        <w:t>:</w:t>
      </w:r>
    </w:p>
    <w:p w14:paraId="5B208CEF" w14:textId="77777777" w:rsidR="002F39BE" w:rsidRPr="00254FC3" w:rsidRDefault="002F39BE" w:rsidP="002F39BE">
      <w:pPr>
        <w:pStyle w:val="ListParagraph"/>
        <w:ind w:left="567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Blank text box for local population"/>
      </w:tblPr>
      <w:tblGrid>
        <w:gridCol w:w="8522"/>
      </w:tblGrid>
      <w:tr w:rsidR="002F39BE" w:rsidRPr="00254FC3" w14:paraId="519985DE" w14:textId="77777777" w:rsidTr="001E0440">
        <w:tc>
          <w:tcPr>
            <w:tcW w:w="8522" w:type="dxa"/>
          </w:tcPr>
          <w:p w14:paraId="558A9EB9" w14:textId="0D0DEFF3" w:rsidR="000266D3" w:rsidRDefault="007336B7" w:rsidP="003C047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This Contract Variation relates to the introduction of a new commissioned service for Liverpool patients, relating to Infant Feed Provision. </w:t>
            </w:r>
          </w:p>
          <w:p w14:paraId="2125C7E1" w14:textId="77777777" w:rsidR="0023465D" w:rsidRDefault="0023465D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3EB9292" w14:textId="7E1E7AF7" w:rsidR="000266D3" w:rsidRDefault="000266D3" w:rsidP="003C047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</w:t>
            </w:r>
            <w:r w:rsidR="00490B5C">
              <w:rPr>
                <w:rFonts w:cs="Arial"/>
                <w:sz w:val="20"/>
                <w:szCs w:val="20"/>
              </w:rPr>
              <w:t>Contract is</w:t>
            </w:r>
            <w:r w:rsidR="00232751">
              <w:rPr>
                <w:rFonts w:cs="Arial"/>
                <w:sz w:val="20"/>
                <w:szCs w:val="20"/>
              </w:rPr>
              <w:t xml:space="preserve"> updated </w:t>
            </w:r>
            <w:r>
              <w:rPr>
                <w:rFonts w:cs="Arial"/>
                <w:sz w:val="20"/>
                <w:szCs w:val="20"/>
              </w:rPr>
              <w:t>as follows:</w:t>
            </w:r>
          </w:p>
          <w:p w14:paraId="715CB705" w14:textId="77777777" w:rsidR="00D070F2" w:rsidRDefault="00D070F2" w:rsidP="003C0473">
            <w:pPr>
              <w:jc w:val="both"/>
              <w:rPr>
                <w:rFonts w:cs="Arial"/>
                <w:b/>
                <w:bCs w:val="0"/>
                <w:sz w:val="20"/>
                <w:szCs w:val="20"/>
              </w:rPr>
            </w:pPr>
          </w:p>
          <w:p w14:paraId="248206AB" w14:textId="73B2813F" w:rsidR="000266D3" w:rsidRPr="00232751" w:rsidRDefault="001E0440" w:rsidP="003C0473">
            <w:pPr>
              <w:jc w:val="both"/>
              <w:rPr>
                <w:rFonts w:cs="Arial"/>
                <w:b/>
                <w:bCs w:val="0"/>
                <w:sz w:val="20"/>
                <w:szCs w:val="20"/>
                <w:u w:val="single"/>
              </w:rPr>
            </w:pPr>
            <w:r w:rsidRPr="00232751">
              <w:rPr>
                <w:rFonts w:cs="Arial"/>
                <w:b/>
                <w:bCs w:val="0"/>
                <w:sz w:val="20"/>
                <w:szCs w:val="20"/>
                <w:u w:val="single"/>
              </w:rPr>
              <w:t>Schedule 2A – Service Specifications</w:t>
            </w:r>
          </w:p>
          <w:p w14:paraId="099777E5" w14:textId="0E8BD957" w:rsidR="00232751" w:rsidRDefault="00232751" w:rsidP="00232751">
            <w:pPr>
              <w:ind w:left="11"/>
              <w:rPr>
                <w:rFonts w:cs="Arial"/>
                <w:b/>
                <w:sz w:val="20"/>
              </w:rPr>
            </w:pPr>
          </w:p>
          <w:p w14:paraId="261DA3EB" w14:textId="130E985D" w:rsidR="0023465D" w:rsidRDefault="00CA1A78" w:rsidP="00232751">
            <w:pPr>
              <w:ind w:left="1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Infant Feed</w:t>
            </w:r>
            <w:r w:rsidR="007336B7">
              <w:rPr>
                <w:rFonts w:cs="Arial"/>
                <w:b/>
                <w:sz w:val="20"/>
              </w:rPr>
              <w:t xml:space="preserve"> Provision</w:t>
            </w:r>
            <w:r w:rsidR="0023465D">
              <w:rPr>
                <w:rFonts w:cs="Arial"/>
                <w:b/>
                <w:sz w:val="20"/>
              </w:rPr>
              <w:t xml:space="preserve"> Service</w:t>
            </w:r>
          </w:p>
          <w:p w14:paraId="10EC34D6" w14:textId="4A24B809" w:rsidR="00232751" w:rsidRDefault="0023465D" w:rsidP="00AC3078">
            <w:pPr>
              <w:rPr>
                <w:rFonts w:cs="Arial"/>
                <w:bCs w:val="0"/>
                <w:sz w:val="20"/>
              </w:rPr>
            </w:pPr>
            <w:r w:rsidRPr="0023465D">
              <w:rPr>
                <w:rFonts w:cs="Arial"/>
                <w:bCs w:val="0"/>
                <w:sz w:val="20"/>
              </w:rPr>
              <w:t xml:space="preserve">The </w:t>
            </w:r>
            <w:r w:rsidR="00CA1A78">
              <w:rPr>
                <w:rFonts w:cs="Arial"/>
                <w:bCs w:val="0"/>
                <w:sz w:val="20"/>
              </w:rPr>
              <w:t>following</w:t>
            </w:r>
            <w:r w:rsidR="00232751" w:rsidRPr="0023465D">
              <w:rPr>
                <w:rFonts w:cs="Arial"/>
                <w:bCs w:val="0"/>
                <w:sz w:val="20"/>
              </w:rPr>
              <w:t xml:space="preserve"> Service</w:t>
            </w:r>
            <w:r w:rsidRPr="0023465D">
              <w:rPr>
                <w:rFonts w:cs="Arial"/>
                <w:bCs w:val="0"/>
                <w:sz w:val="20"/>
              </w:rPr>
              <w:t xml:space="preserve"> Specification is added to the Contract:</w:t>
            </w:r>
          </w:p>
          <w:bookmarkStart w:id="6" w:name="_MON_1738676143"/>
          <w:bookmarkEnd w:id="6"/>
          <w:p w14:paraId="6603B87A" w14:textId="1034B26E" w:rsidR="00CA1A78" w:rsidRDefault="007336B7" w:rsidP="007336B7">
            <w:pPr>
              <w:jc w:val="center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bCs w:val="0"/>
                <w:sz w:val="20"/>
              </w:rPr>
              <w:object w:dxaOrig="1541" w:dyaOrig="998" w14:anchorId="50ADCF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50.25pt" o:ole="">
                  <v:imagedata r:id="rId8" o:title=""/>
                </v:shape>
                <o:OLEObject Type="Embed" ProgID="Word.Document.8" ShapeID="_x0000_i1027" DrawAspect="Icon" ObjectID="_1738676600" r:id="rId9">
                  <o:FieldCodes>\s</o:FieldCodes>
                </o:OLEObject>
              </w:object>
            </w:r>
          </w:p>
          <w:p w14:paraId="36D54A2D" w14:textId="2099D455" w:rsidR="00CA1A78" w:rsidRDefault="007336B7" w:rsidP="00AC3078">
            <w:pPr>
              <w:rPr>
                <w:rFonts w:cs="Arial"/>
                <w:bCs w:val="0"/>
                <w:sz w:val="20"/>
              </w:rPr>
            </w:pPr>
            <w:r>
              <w:rPr>
                <w:rFonts w:cs="Arial"/>
                <w:bCs w:val="0"/>
                <w:sz w:val="20"/>
              </w:rPr>
              <w:t>The Service will be offered at all Provider Premises listed in Schedule 2B of the overarching Contract.</w:t>
            </w:r>
          </w:p>
          <w:p w14:paraId="5FE3D667" w14:textId="42A522D5" w:rsidR="007336B7" w:rsidRDefault="007336B7" w:rsidP="00AC3078">
            <w:pPr>
              <w:rPr>
                <w:rFonts w:cs="Arial"/>
                <w:bCs w:val="0"/>
                <w:sz w:val="20"/>
              </w:rPr>
            </w:pPr>
          </w:p>
          <w:p w14:paraId="5436110E" w14:textId="77777777" w:rsidR="007336B7" w:rsidRPr="0023465D" w:rsidRDefault="007336B7" w:rsidP="00AC3078">
            <w:pPr>
              <w:rPr>
                <w:rFonts w:cs="Arial"/>
                <w:bCs w:val="0"/>
                <w:sz w:val="20"/>
              </w:rPr>
            </w:pPr>
          </w:p>
          <w:p w14:paraId="1DD44485" w14:textId="4C054E23" w:rsidR="000266D3" w:rsidRPr="00CA1A78" w:rsidRDefault="00CA1A78" w:rsidP="00D070F2">
            <w:pPr>
              <w:jc w:val="both"/>
              <w:rPr>
                <w:rFonts w:cs="Arial"/>
                <w:b/>
                <w:bCs w:val="0"/>
                <w:sz w:val="20"/>
                <w:szCs w:val="20"/>
                <w:u w:val="single"/>
              </w:rPr>
            </w:pPr>
            <w:r w:rsidRPr="00CA1A78">
              <w:rPr>
                <w:rFonts w:cs="Arial"/>
                <w:b/>
                <w:bCs w:val="0"/>
                <w:sz w:val="20"/>
                <w:szCs w:val="20"/>
                <w:u w:val="single"/>
              </w:rPr>
              <w:t>Schedule 2B – Indicative Activity Plan</w:t>
            </w:r>
          </w:p>
          <w:p w14:paraId="02937620" w14:textId="6E276232" w:rsidR="00CA1A78" w:rsidRDefault="00CA1A78" w:rsidP="00D070F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1ECB02A" w14:textId="77777777" w:rsidR="007336B7" w:rsidRPr="00532F0D" w:rsidRDefault="007336B7" w:rsidP="007336B7">
            <w:pPr>
              <w:rPr>
                <w:rFonts w:cs="Arial"/>
                <w:b/>
                <w:sz w:val="20"/>
              </w:rPr>
            </w:pPr>
            <w:r w:rsidRPr="00532F0D">
              <w:rPr>
                <w:rFonts w:cs="Arial"/>
                <w:sz w:val="20"/>
              </w:rPr>
              <w:t>No specified activity levels as activity will be determined by demand for the service.</w:t>
            </w:r>
          </w:p>
          <w:p w14:paraId="77EEF752" w14:textId="77777777" w:rsidR="00CA1A78" w:rsidRDefault="00CA1A78" w:rsidP="00D070F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9766844" w14:textId="77777777" w:rsidR="001B05B7" w:rsidRDefault="001B05B7" w:rsidP="00D070F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92B5E05" w14:textId="2D8D8B35" w:rsidR="000266D3" w:rsidRDefault="001E0440" w:rsidP="003C0473">
            <w:pPr>
              <w:jc w:val="both"/>
              <w:rPr>
                <w:rFonts w:cs="Arial"/>
                <w:b/>
                <w:bCs w:val="0"/>
                <w:sz w:val="20"/>
                <w:szCs w:val="20"/>
                <w:u w:val="single"/>
              </w:rPr>
            </w:pPr>
            <w:r w:rsidRPr="00052C86">
              <w:rPr>
                <w:rFonts w:cs="Arial"/>
                <w:b/>
                <w:bCs w:val="0"/>
                <w:sz w:val="20"/>
                <w:szCs w:val="20"/>
                <w:u w:val="single"/>
              </w:rPr>
              <w:t>Schedule 3D – Expected Annual Contract Value</w:t>
            </w:r>
          </w:p>
          <w:p w14:paraId="2A22429A" w14:textId="7F61D952" w:rsidR="00B51956" w:rsidRPr="00B51956" w:rsidRDefault="00B51956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7DB14A6" w14:textId="3E403F46" w:rsidR="00B51956" w:rsidRPr="00B51956" w:rsidRDefault="00B51956" w:rsidP="003C0473">
            <w:pPr>
              <w:jc w:val="both"/>
              <w:rPr>
                <w:rFonts w:cs="Arial"/>
                <w:sz w:val="20"/>
                <w:szCs w:val="20"/>
              </w:rPr>
            </w:pPr>
            <w:r w:rsidRPr="00B51956">
              <w:rPr>
                <w:rFonts w:cs="Arial"/>
                <w:sz w:val="20"/>
                <w:szCs w:val="20"/>
              </w:rPr>
              <w:t xml:space="preserve">Contract prices are </w:t>
            </w:r>
            <w:r w:rsidR="0023465D">
              <w:rPr>
                <w:rFonts w:cs="Arial"/>
                <w:sz w:val="20"/>
                <w:szCs w:val="20"/>
              </w:rPr>
              <w:t>updated</w:t>
            </w:r>
            <w:r w:rsidRPr="00B51956">
              <w:rPr>
                <w:rFonts w:cs="Arial"/>
                <w:sz w:val="20"/>
                <w:szCs w:val="20"/>
              </w:rPr>
              <w:t xml:space="preserve"> as follows:</w:t>
            </w:r>
          </w:p>
          <w:p w14:paraId="0715444F" w14:textId="77777777" w:rsidR="00AC3078" w:rsidRDefault="00AC3078" w:rsidP="00AC3078">
            <w:pPr>
              <w:rPr>
                <w:rFonts w:cs="Arial"/>
                <w:b/>
                <w:sz w:val="20"/>
                <w:szCs w:val="20"/>
              </w:rPr>
            </w:pPr>
          </w:p>
          <w:p w14:paraId="05E78EAA" w14:textId="14572C61" w:rsidR="00052C86" w:rsidRPr="00AC3078" w:rsidRDefault="00CA1A78" w:rsidP="00AC307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Infant Feed</w:t>
            </w:r>
            <w:r w:rsidR="007336B7">
              <w:rPr>
                <w:rFonts w:cs="Arial"/>
                <w:b/>
                <w:sz w:val="20"/>
                <w:szCs w:val="20"/>
              </w:rPr>
              <w:t xml:space="preserve"> Provision</w:t>
            </w:r>
            <w:r w:rsidR="00052C86" w:rsidRPr="00AC3078">
              <w:rPr>
                <w:rFonts w:cs="Arial"/>
                <w:b/>
                <w:sz w:val="20"/>
                <w:szCs w:val="20"/>
              </w:rPr>
              <w:t xml:space="preserve"> Service</w:t>
            </w:r>
          </w:p>
          <w:p w14:paraId="21428719" w14:textId="22F145F3" w:rsidR="001E0440" w:rsidRPr="007336B7" w:rsidRDefault="001E0440" w:rsidP="003C0473">
            <w:pPr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336B7">
              <w:rPr>
                <w:rFonts w:cs="Arial"/>
                <w:sz w:val="20"/>
                <w:szCs w:val="20"/>
                <w:highlight w:val="yellow"/>
              </w:rPr>
              <w:t>Payment is subject to meeting the requirements of the service and comprises a Single Activity Fee payment (£</w:t>
            </w:r>
            <w:r w:rsidR="0023465D" w:rsidRPr="007336B7">
              <w:rPr>
                <w:rFonts w:cs="Arial"/>
                <w:sz w:val="20"/>
                <w:szCs w:val="20"/>
                <w:highlight w:val="yellow"/>
              </w:rPr>
              <w:t>3.31</w:t>
            </w:r>
            <w:r w:rsidRPr="007336B7">
              <w:rPr>
                <w:rFonts w:cs="Arial"/>
                <w:sz w:val="20"/>
                <w:szCs w:val="20"/>
                <w:highlight w:val="yellow"/>
              </w:rPr>
              <w:t xml:space="preserve"> at the time of writing).</w:t>
            </w:r>
          </w:p>
          <w:p w14:paraId="079F9564" w14:textId="7FB65DBF" w:rsidR="001E0440" w:rsidRDefault="001E0440" w:rsidP="003C0473">
            <w:pPr>
              <w:jc w:val="both"/>
              <w:rPr>
                <w:rFonts w:cs="Arial"/>
                <w:sz w:val="20"/>
                <w:szCs w:val="20"/>
              </w:rPr>
            </w:pPr>
            <w:r w:rsidRPr="007336B7">
              <w:rPr>
                <w:rFonts w:cs="Arial"/>
                <w:sz w:val="20"/>
                <w:szCs w:val="20"/>
                <w:highlight w:val="yellow"/>
              </w:rPr>
              <w:t>Payment will be determined by level of activity, with no cap.</w:t>
            </w:r>
          </w:p>
          <w:p w14:paraId="12376AC4" w14:textId="2A692D8C" w:rsidR="00B51956" w:rsidRDefault="00B51956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3AA66F7" w14:textId="2B3CEB1F" w:rsidR="007336B7" w:rsidRDefault="007336B7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B14D27C" w14:textId="56F15052" w:rsidR="007336B7" w:rsidRPr="007336B7" w:rsidRDefault="007336B7" w:rsidP="003C0473">
            <w:pPr>
              <w:jc w:val="both"/>
              <w:rPr>
                <w:rFonts w:cs="Arial"/>
                <w:b/>
                <w:bCs w:val="0"/>
                <w:sz w:val="20"/>
                <w:szCs w:val="20"/>
                <w:u w:val="single"/>
              </w:rPr>
            </w:pPr>
            <w:r w:rsidRPr="007336B7">
              <w:rPr>
                <w:rFonts w:cs="Arial"/>
                <w:b/>
                <w:bCs w:val="0"/>
                <w:sz w:val="20"/>
                <w:szCs w:val="20"/>
                <w:u w:val="single"/>
              </w:rPr>
              <w:t>Schedule 4 – Local Quality Requirements</w:t>
            </w:r>
          </w:p>
          <w:p w14:paraId="02A33415" w14:textId="4A11B862" w:rsidR="007336B7" w:rsidRDefault="007336B7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12FFDF8" w14:textId="77777777" w:rsidR="007336B7" w:rsidRDefault="007336B7" w:rsidP="007336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PharmOutcomes will be used to manage activity reporting, this will form the basis of any audit that may be deemed appropriate.</w:t>
            </w:r>
          </w:p>
          <w:p w14:paraId="24DB6EA2" w14:textId="77777777" w:rsidR="007336B7" w:rsidRDefault="007336B7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E0D135D" w14:textId="06ACDC16" w:rsidR="007A3770" w:rsidRPr="007A3770" w:rsidRDefault="007A3770" w:rsidP="00421E1C">
            <w:pPr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</w:p>
          <w:p w14:paraId="3083F0DD" w14:textId="720E8702" w:rsidR="007A3770" w:rsidRPr="007A3770" w:rsidRDefault="007A3770" w:rsidP="007A3770">
            <w:pPr>
              <w:rPr>
                <w:rFonts w:cs="Arial"/>
                <w:b/>
                <w:bCs w:val="0"/>
                <w:sz w:val="20"/>
                <w:szCs w:val="20"/>
              </w:rPr>
            </w:pPr>
            <w:r w:rsidRPr="007A3770">
              <w:rPr>
                <w:rFonts w:cs="Arial"/>
                <w:b/>
                <w:bCs w:val="0"/>
                <w:sz w:val="20"/>
                <w:szCs w:val="20"/>
              </w:rPr>
              <w:t xml:space="preserve">There are no </w:t>
            </w:r>
            <w:r w:rsidR="00AC3078">
              <w:rPr>
                <w:rFonts w:cs="Arial"/>
                <w:b/>
                <w:bCs w:val="0"/>
                <w:sz w:val="20"/>
                <w:szCs w:val="20"/>
              </w:rPr>
              <w:t xml:space="preserve">other </w:t>
            </w:r>
            <w:r w:rsidRPr="007A3770">
              <w:rPr>
                <w:rFonts w:cs="Arial"/>
                <w:b/>
                <w:bCs w:val="0"/>
                <w:sz w:val="20"/>
                <w:szCs w:val="20"/>
              </w:rPr>
              <w:t>changes to the signed Contract.</w:t>
            </w:r>
          </w:p>
          <w:p w14:paraId="0E2F8F4F" w14:textId="7FAD793E" w:rsidR="00421E1C" w:rsidRPr="00254FC3" w:rsidRDefault="00421E1C" w:rsidP="00A362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9B16A05" w14:textId="77777777" w:rsidR="002F39BE" w:rsidRPr="00254FC3" w:rsidRDefault="002F39BE" w:rsidP="002F39BE">
      <w:pPr>
        <w:jc w:val="both"/>
        <w:rPr>
          <w:rFonts w:cs="Arial"/>
          <w:sz w:val="20"/>
          <w:szCs w:val="20"/>
        </w:rPr>
      </w:pPr>
    </w:p>
    <w:p w14:paraId="1EA32D01" w14:textId="49ECED47" w:rsidR="002F39BE" w:rsidRDefault="00F24D2E" w:rsidP="002F39BE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0"/>
          <w:szCs w:val="20"/>
        </w:rPr>
      </w:pPr>
      <w:r w:rsidRPr="00F24D2E">
        <w:rPr>
          <w:rFonts w:cs="Arial"/>
          <w:sz w:val="20"/>
          <w:szCs w:val="20"/>
        </w:rPr>
        <w:t>T</w:t>
      </w:r>
      <w:r w:rsidR="002F39BE" w:rsidRPr="00F24D2E">
        <w:rPr>
          <w:rFonts w:cs="Arial"/>
          <w:sz w:val="20"/>
          <w:szCs w:val="20"/>
        </w:rPr>
        <w:t>he Parties agree that the Contract is varied accordingly</w:t>
      </w:r>
      <w:r>
        <w:rPr>
          <w:rFonts w:cs="Arial"/>
          <w:sz w:val="20"/>
          <w:szCs w:val="20"/>
        </w:rPr>
        <w:t>.</w:t>
      </w:r>
    </w:p>
    <w:p w14:paraId="21579822" w14:textId="77777777" w:rsidR="00F24D2E" w:rsidRPr="00F24D2E" w:rsidRDefault="00F24D2E" w:rsidP="00F24D2E">
      <w:pPr>
        <w:pStyle w:val="ListParagraph"/>
        <w:ind w:left="567"/>
        <w:jc w:val="both"/>
        <w:rPr>
          <w:rFonts w:cs="Arial"/>
          <w:sz w:val="20"/>
          <w:szCs w:val="20"/>
        </w:rPr>
      </w:pPr>
    </w:p>
    <w:p w14:paraId="7502323D" w14:textId="2FB5D577" w:rsidR="002F39BE" w:rsidRDefault="002F39BE" w:rsidP="002F39BE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 xml:space="preserve">The Variation takes effect on </w:t>
      </w:r>
      <w:r w:rsidR="001E0440">
        <w:rPr>
          <w:rFonts w:cs="Arial"/>
          <w:sz w:val="20"/>
          <w:szCs w:val="20"/>
        </w:rPr>
        <w:t xml:space="preserve">1 </w:t>
      </w:r>
      <w:r w:rsidR="00CA1A78">
        <w:rPr>
          <w:rFonts w:cs="Arial"/>
          <w:sz w:val="20"/>
          <w:szCs w:val="20"/>
        </w:rPr>
        <w:t>April</w:t>
      </w:r>
      <w:r w:rsidR="007A3770">
        <w:rPr>
          <w:rFonts w:cs="Arial"/>
          <w:sz w:val="20"/>
          <w:szCs w:val="20"/>
        </w:rPr>
        <w:t xml:space="preserve"> 202</w:t>
      </w:r>
      <w:r w:rsidR="00AC3078">
        <w:rPr>
          <w:rFonts w:cs="Arial"/>
          <w:sz w:val="20"/>
          <w:szCs w:val="20"/>
        </w:rPr>
        <w:t>3</w:t>
      </w:r>
    </w:p>
    <w:p w14:paraId="704E34CF" w14:textId="77777777" w:rsidR="002F39BE" w:rsidRPr="008F10EC" w:rsidRDefault="002F39BE" w:rsidP="002F39BE">
      <w:pPr>
        <w:pStyle w:val="ListParagraph"/>
        <w:rPr>
          <w:rFonts w:cs="Arial"/>
          <w:sz w:val="20"/>
          <w:szCs w:val="20"/>
        </w:rPr>
      </w:pPr>
    </w:p>
    <w:p w14:paraId="034CE3B6" w14:textId="05C0D703" w:rsidR="002F39BE" w:rsidRPr="00F24D2E" w:rsidRDefault="002F39BE" w:rsidP="00F24D2E">
      <w:pPr>
        <w:jc w:val="both"/>
        <w:rPr>
          <w:rFonts w:cs="Arial"/>
          <w:sz w:val="20"/>
          <w:szCs w:val="20"/>
        </w:rPr>
      </w:pPr>
    </w:p>
    <w:p w14:paraId="5B66253E" w14:textId="77777777" w:rsidR="002F39BE" w:rsidRPr="00254FC3" w:rsidRDefault="002F39BE" w:rsidP="002F39BE">
      <w:pPr>
        <w:pStyle w:val="ListParagraph"/>
        <w:ind w:left="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lastRenderedPageBreak/>
        <w:t>IN WITNESS OF WHICH the Parties</w:t>
      </w:r>
      <w:r>
        <w:rPr>
          <w:rFonts w:cs="Arial"/>
          <w:b/>
          <w:sz w:val="20"/>
          <w:szCs w:val="20"/>
        </w:rPr>
        <w:t xml:space="preserve"> named below</w:t>
      </w:r>
      <w:r w:rsidRPr="000F15A9">
        <w:rPr>
          <w:rFonts w:cs="Arial"/>
          <w:b/>
          <w:sz w:val="20"/>
          <w:szCs w:val="20"/>
        </w:rPr>
        <w:t xml:space="preserve"> have signed this Variation Agreement on the date(s) shown below</w:t>
      </w:r>
    </w:p>
    <w:p w14:paraId="78AFA445" w14:textId="77777777" w:rsidR="002F39BE" w:rsidRDefault="002F39BE" w:rsidP="002F39BE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053DE8BA" w14:textId="77777777" w:rsidR="002F39BE" w:rsidRDefault="002F39BE" w:rsidP="002F39BE">
      <w:pPr>
        <w:pStyle w:val="ListParagraph"/>
        <w:ind w:left="993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issioner signature box"/>
      </w:tblPr>
      <w:tblGrid>
        <w:gridCol w:w="2235"/>
        <w:gridCol w:w="6287"/>
      </w:tblGrid>
      <w:tr w:rsidR="002F39BE" w14:paraId="74337EF1" w14:textId="77777777" w:rsidTr="003C0473">
        <w:trPr>
          <w:tblHeader/>
        </w:trPr>
        <w:tc>
          <w:tcPr>
            <w:tcW w:w="2235" w:type="dxa"/>
          </w:tcPr>
          <w:p w14:paraId="3315CC36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Signed by</w:t>
            </w:r>
          </w:p>
        </w:tc>
        <w:tc>
          <w:tcPr>
            <w:tcW w:w="6287" w:type="dxa"/>
          </w:tcPr>
          <w:p w14:paraId="664806A3" w14:textId="34C4E4CB" w:rsidR="002F39BE" w:rsidRDefault="00F24D2E" w:rsidP="003C047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 BAKEWELL</w:t>
            </w:r>
          </w:p>
        </w:tc>
      </w:tr>
      <w:tr w:rsidR="002F39BE" w14:paraId="07676496" w14:textId="77777777" w:rsidTr="003C0473">
        <w:tc>
          <w:tcPr>
            <w:tcW w:w="8522" w:type="dxa"/>
            <w:gridSpan w:val="2"/>
          </w:tcPr>
          <w:p w14:paraId="7699DAAF" w14:textId="3A227D6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for and on behalf of THE CO-ORDINATING COMMISSIONER</w:t>
            </w:r>
          </w:p>
        </w:tc>
      </w:tr>
      <w:tr w:rsidR="002F39BE" w14:paraId="221324EA" w14:textId="77777777" w:rsidTr="003C0473">
        <w:tc>
          <w:tcPr>
            <w:tcW w:w="2235" w:type="dxa"/>
          </w:tcPr>
          <w:p w14:paraId="248A8F75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287" w:type="dxa"/>
          </w:tcPr>
          <w:p w14:paraId="7FB013AF" w14:textId="77777777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2AE417C" w14:textId="5219289F" w:rsidR="00EB72F9" w:rsidRDefault="00EB72F9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F39BE" w14:paraId="0DC5DCA7" w14:textId="77777777" w:rsidTr="003C0473">
        <w:tc>
          <w:tcPr>
            <w:tcW w:w="2235" w:type="dxa"/>
          </w:tcPr>
          <w:p w14:paraId="537BEA04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287" w:type="dxa"/>
          </w:tcPr>
          <w:p w14:paraId="53CD8075" w14:textId="2C4B9348" w:rsidR="002F39BE" w:rsidRDefault="00D75A94" w:rsidP="003C047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Deputy Director of Finance</w:t>
            </w:r>
          </w:p>
        </w:tc>
      </w:tr>
      <w:tr w:rsidR="002F39BE" w14:paraId="67BF97FB" w14:textId="77777777" w:rsidTr="003C0473">
        <w:tc>
          <w:tcPr>
            <w:tcW w:w="2235" w:type="dxa"/>
          </w:tcPr>
          <w:p w14:paraId="7AAEA577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6287" w:type="dxa"/>
          </w:tcPr>
          <w:p w14:paraId="190ECC48" w14:textId="2A38305B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3D31D5A" w14:textId="77777777" w:rsidR="00F86C2C" w:rsidRDefault="00F86C2C" w:rsidP="002F39BE">
      <w:pPr>
        <w:jc w:val="both"/>
        <w:rPr>
          <w:rFonts w:cs="Arial"/>
          <w:sz w:val="20"/>
          <w:szCs w:val="20"/>
        </w:rPr>
      </w:pPr>
    </w:p>
    <w:p w14:paraId="4FC1058A" w14:textId="77777777" w:rsidR="002F39BE" w:rsidRPr="00EB72F9" w:rsidRDefault="002F39BE" w:rsidP="00EB72F9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vider signature box"/>
      </w:tblPr>
      <w:tblGrid>
        <w:gridCol w:w="2235"/>
        <w:gridCol w:w="6287"/>
      </w:tblGrid>
      <w:tr w:rsidR="002F39BE" w14:paraId="7117CDAF" w14:textId="77777777" w:rsidTr="003C0473">
        <w:trPr>
          <w:tblHeader/>
        </w:trPr>
        <w:tc>
          <w:tcPr>
            <w:tcW w:w="2235" w:type="dxa"/>
          </w:tcPr>
          <w:p w14:paraId="3AFE5347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Signed by</w:t>
            </w:r>
          </w:p>
        </w:tc>
        <w:tc>
          <w:tcPr>
            <w:tcW w:w="6287" w:type="dxa"/>
          </w:tcPr>
          <w:p w14:paraId="49CDA3F5" w14:textId="6EBD4C22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F39BE" w14:paraId="780D52A2" w14:textId="77777777" w:rsidTr="003C0473">
        <w:tc>
          <w:tcPr>
            <w:tcW w:w="2235" w:type="dxa"/>
          </w:tcPr>
          <w:p w14:paraId="393AB10E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for and on behalf of</w:t>
            </w:r>
          </w:p>
        </w:tc>
        <w:tc>
          <w:tcPr>
            <w:tcW w:w="6287" w:type="dxa"/>
          </w:tcPr>
          <w:p w14:paraId="1BA730F1" w14:textId="6DCB15E9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F39BE" w14:paraId="7D127841" w14:textId="77777777" w:rsidTr="003C0473">
        <w:tc>
          <w:tcPr>
            <w:tcW w:w="2235" w:type="dxa"/>
          </w:tcPr>
          <w:p w14:paraId="3227FCD3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287" w:type="dxa"/>
          </w:tcPr>
          <w:p w14:paraId="37DE3BC4" w14:textId="77777777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31AFAC0" w14:textId="20F02593" w:rsidR="00EB72F9" w:rsidRDefault="00EB72F9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F39BE" w14:paraId="09472D78" w14:textId="77777777" w:rsidTr="003C0473">
        <w:tc>
          <w:tcPr>
            <w:tcW w:w="2235" w:type="dxa"/>
          </w:tcPr>
          <w:p w14:paraId="489C5404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287" w:type="dxa"/>
          </w:tcPr>
          <w:p w14:paraId="305007C7" w14:textId="77777777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F39BE" w14:paraId="0735751C" w14:textId="77777777" w:rsidTr="003C0473">
        <w:tc>
          <w:tcPr>
            <w:tcW w:w="2235" w:type="dxa"/>
          </w:tcPr>
          <w:p w14:paraId="0AA815B6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6287" w:type="dxa"/>
          </w:tcPr>
          <w:p w14:paraId="6D5594AC" w14:textId="77777777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995DA24" w14:textId="77777777" w:rsidR="002F39BE" w:rsidRPr="00EB72F9" w:rsidRDefault="002F39BE" w:rsidP="00EB72F9">
      <w:pPr>
        <w:rPr>
          <w:rFonts w:cs="Arial"/>
          <w:sz w:val="2"/>
          <w:szCs w:val="2"/>
        </w:rPr>
      </w:pPr>
    </w:p>
    <w:sectPr w:rsidR="002F39BE" w:rsidRPr="00EB72F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B6C2" w14:textId="77777777" w:rsidR="008A79E2" w:rsidRDefault="008A79E2" w:rsidP="00F73CD3">
      <w:r>
        <w:separator/>
      </w:r>
    </w:p>
  </w:endnote>
  <w:endnote w:type="continuationSeparator" w:id="0">
    <w:p w14:paraId="12CC73B3" w14:textId="77777777" w:rsidR="008A79E2" w:rsidRDefault="008A79E2" w:rsidP="00F7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B5DA" w14:textId="77777777" w:rsidR="008A79E2" w:rsidRDefault="008A79E2" w:rsidP="00F73CD3">
      <w:r>
        <w:separator/>
      </w:r>
    </w:p>
  </w:footnote>
  <w:footnote w:type="continuationSeparator" w:id="0">
    <w:p w14:paraId="61AE08CA" w14:textId="77777777" w:rsidR="008A79E2" w:rsidRDefault="008A79E2" w:rsidP="00F7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3466" w14:textId="528D50B5" w:rsidR="007A3770" w:rsidRPr="00A3076F" w:rsidRDefault="00CA1A78" w:rsidP="00A3076F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CVXX Infant Feeding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97CC7"/>
    <w:multiLevelType w:val="hybridMultilevel"/>
    <w:tmpl w:val="2D3E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755E5"/>
    <w:multiLevelType w:val="hybridMultilevel"/>
    <w:tmpl w:val="E1D67670"/>
    <w:lvl w:ilvl="0" w:tplc="012088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A7E24"/>
    <w:multiLevelType w:val="hybridMultilevel"/>
    <w:tmpl w:val="B23ADD56"/>
    <w:lvl w:ilvl="0" w:tplc="B6206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16789"/>
    <w:multiLevelType w:val="multilevel"/>
    <w:tmpl w:val="70307C2E"/>
    <w:lvl w:ilvl="0">
      <w:start w:val="1"/>
      <w:numFmt w:val="decimal"/>
      <w:lvlText w:val="%1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690226977">
    <w:abstractNumId w:val="0"/>
  </w:num>
  <w:num w:numId="2" w16cid:durableId="17437823">
    <w:abstractNumId w:val="3"/>
  </w:num>
  <w:num w:numId="3" w16cid:durableId="298535979">
    <w:abstractNumId w:val="1"/>
  </w:num>
  <w:num w:numId="4" w16cid:durableId="649024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BE"/>
    <w:rsid w:val="000266D3"/>
    <w:rsid w:val="00052C86"/>
    <w:rsid w:val="00064FAA"/>
    <w:rsid w:val="000670DC"/>
    <w:rsid w:val="00075112"/>
    <w:rsid w:val="000A4B2D"/>
    <w:rsid w:val="000C45CC"/>
    <w:rsid w:val="001B05B7"/>
    <w:rsid w:val="001C34BC"/>
    <w:rsid w:val="001C6257"/>
    <w:rsid w:val="001E0440"/>
    <w:rsid w:val="001F54AF"/>
    <w:rsid w:val="002204B3"/>
    <w:rsid w:val="00232751"/>
    <w:rsid w:val="0023465D"/>
    <w:rsid w:val="00236762"/>
    <w:rsid w:val="002378DF"/>
    <w:rsid w:val="002431B5"/>
    <w:rsid w:val="002863DE"/>
    <w:rsid w:val="002873FC"/>
    <w:rsid w:val="00295B6E"/>
    <w:rsid w:val="002A6366"/>
    <w:rsid w:val="002D75A4"/>
    <w:rsid w:val="002E3A6B"/>
    <w:rsid w:val="002F39BE"/>
    <w:rsid w:val="003608AD"/>
    <w:rsid w:val="003B1683"/>
    <w:rsid w:val="003B68D6"/>
    <w:rsid w:val="003C064D"/>
    <w:rsid w:val="003C18A3"/>
    <w:rsid w:val="003C2117"/>
    <w:rsid w:val="003C77B4"/>
    <w:rsid w:val="003D107B"/>
    <w:rsid w:val="00421E1C"/>
    <w:rsid w:val="0045451C"/>
    <w:rsid w:val="004756AD"/>
    <w:rsid w:val="00490B5C"/>
    <w:rsid w:val="004962B7"/>
    <w:rsid w:val="004A28B5"/>
    <w:rsid w:val="004F4FC5"/>
    <w:rsid w:val="005156A9"/>
    <w:rsid w:val="005222AC"/>
    <w:rsid w:val="00573432"/>
    <w:rsid w:val="006306AF"/>
    <w:rsid w:val="00687F78"/>
    <w:rsid w:val="00692DF9"/>
    <w:rsid w:val="006B20A0"/>
    <w:rsid w:val="006B4925"/>
    <w:rsid w:val="006B6B94"/>
    <w:rsid w:val="006D6391"/>
    <w:rsid w:val="00711D2F"/>
    <w:rsid w:val="007336B7"/>
    <w:rsid w:val="007A3770"/>
    <w:rsid w:val="007C26F5"/>
    <w:rsid w:val="007E090D"/>
    <w:rsid w:val="007E2DB2"/>
    <w:rsid w:val="00830EE6"/>
    <w:rsid w:val="0084271A"/>
    <w:rsid w:val="008501F5"/>
    <w:rsid w:val="00864066"/>
    <w:rsid w:val="00871705"/>
    <w:rsid w:val="00880AC0"/>
    <w:rsid w:val="00885771"/>
    <w:rsid w:val="008A79E2"/>
    <w:rsid w:val="008B23AC"/>
    <w:rsid w:val="008B4717"/>
    <w:rsid w:val="008B6EF7"/>
    <w:rsid w:val="0090152F"/>
    <w:rsid w:val="00901F31"/>
    <w:rsid w:val="0092518B"/>
    <w:rsid w:val="0092684C"/>
    <w:rsid w:val="00941AF3"/>
    <w:rsid w:val="009E1176"/>
    <w:rsid w:val="00A0409E"/>
    <w:rsid w:val="00A3076F"/>
    <w:rsid w:val="00A36253"/>
    <w:rsid w:val="00A63C8C"/>
    <w:rsid w:val="00A750C4"/>
    <w:rsid w:val="00A8710F"/>
    <w:rsid w:val="00A91682"/>
    <w:rsid w:val="00AA57C7"/>
    <w:rsid w:val="00AC3078"/>
    <w:rsid w:val="00AD735E"/>
    <w:rsid w:val="00AE4D3E"/>
    <w:rsid w:val="00B274CD"/>
    <w:rsid w:val="00B42C57"/>
    <w:rsid w:val="00B51956"/>
    <w:rsid w:val="00B61EE0"/>
    <w:rsid w:val="00B841AC"/>
    <w:rsid w:val="00BC16F7"/>
    <w:rsid w:val="00BC29DA"/>
    <w:rsid w:val="00BD3F2F"/>
    <w:rsid w:val="00BD67D8"/>
    <w:rsid w:val="00C0217D"/>
    <w:rsid w:val="00C30204"/>
    <w:rsid w:val="00C3337F"/>
    <w:rsid w:val="00C826C0"/>
    <w:rsid w:val="00C95220"/>
    <w:rsid w:val="00CA0180"/>
    <w:rsid w:val="00CA1A78"/>
    <w:rsid w:val="00CD2C08"/>
    <w:rsid w:val="00D046E9"/>
    <w:rsid w:val="00D070F2"/>
    <w:rsid w:val="00D323BC"/>
    <w:rsid w:val="00D32468"/>
    <w:rsid w:val="00D439CE"/>
    <w:rsid w:val="00D56413"/>
    <w:rsid w:val="00D73D60"/>
    <w:rsid w:val="00D75A94"/>
    <w:rsid w:val="00D9656A"/>
    <w:rsid w:val="00DA3A10"/>
    <w:rsid w:val="00DB47CC"/>
    <w:rsid w:val="00DC12AB"/>
    <w:rsid w:val="00DC6873"/>
    <w:rsid w:val="00DD7BA0"/>
    <w:rsid w:val="00DF5C63"/>
    <w:rsid w:val="00E02332"/>
    <w:rsid w:val="00E1005A"/>
    <w:rsid w:val="00E650CD"/>
    <w:rsid w:val="00E71373"/>
    <w:rsid w:val="00E82660"/>
    <w:rsid w:val="00E90E74"/>
    <w:rsid w:val="00EA452D"/>
    <w:rsid w:val="00EB72F9"/>
    <w:rsid w:val="00EC69AD"/>
    <w:rsid w:val="00EC6C70"/>
    <w:rsid w:val="00ED24DC"/>
    <w:rsid w:val="00F04EEE"/>
    <w:rsid w:val="00F12AF1"/>
    <w:rsid w:val="00F159AA"/>
    <w:rsid w:val="00F24D2E"/>
    <w:rsid w:val="00F473C9"/>
    <w:rsid w:val="00F73CD3"/>
    <w:rsid w:val="00F76047"/>
    <w:rsid w:val="00F86C2C"/>
    <w:rsid w:val="00F954A5"/>
    <w:rsid w:val="00FA120C"/>
    <w:rsid w:val="00FC4148"/>
    <w:rsid w:val="00FC7C66"/>
    <w:rsid w:val="00FF37A8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3D80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9BE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39BE"/>
    <w:rPr>
      <w:color w:val="0000FF"/>
      <w:u w:val="single"/>
    </w:rPr>
  </w:style>
  <w:style w:type="table" w:styleId="TableGrid">
    <w:name w:val="Table Grid"/>
    <w:basedOn w:val="TableNormal"/>
    <w:uiPriority w:val="39"/>
    <w:rsid w:val="002F39BE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Normal numbered,OBC Bullet,List Paragraph2,L,Bullet 1"/>
    <w:basedOn w:val="Normal"/>
    <w:link w:val="ListParagraphChar"/>
    <w:qFormat/>
    <w:rsid w:val="002F3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F9"/>
    <w:rPr>
      <w:rFonts w:ascii="Segoe UI" w:eastAsia="Times New Roman" w:hAnsi="Segoe UI" w:cs="Segoe UI"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70DC"/>
    <w:rPr>
      <w:b/>
      <w:color w:val="44546A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670DC"/>
    <w:rPr>
      <w:rFonts w:ascii="Arial" w:eastAsia="Times New Roman" w:hAnsi="Arial" w:cs="Times New Roman"/>
      <w:b/>
      <w:bCs/>
      <w:color w:val="44546A" w:themeColor="text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F73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CD3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F73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CD3"/>
    <w:rPr>
      <w:rFonts w:ascii="Arial" w:eastAsia="Times New Roman" w:hAnsi="Arial" w:cs="Times New Roman"/>
      <w:bCs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D7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BA0"/>
    <w:rPr>
      <w:rFonts w:ascii="Arial" w:eastAsia="Times New Roman" w:hAnsi="Arial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BA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BA0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1E0440"/>
    <w:pPr>
      <w:ind w:left="720"/>
    </w:pPr>
    <w:rPr>
      <w:rFonts w:ascii="Times New Roman" w:hAnsi="Times New Roman"/>
      <w:bCs w:val="0"/>
      <w:szCs w:val="24"/>
      <w:lang w:eastAsia="en-GB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qFormat/>
    <w:rsid w:val="00232751"/>
    <w:rPr>
      <w:rFonts w:ascii="Arial" w:eastAsia="Times New Roman" w:hAnsi="Arial" w:cs="Times New Roman"/>
      <w:bCs/>
      <w:sz w:val="24"/>
      <w:szCs w:val="26"/>
    </w:rPr>
  </w:style>
  <w:style w:type="paragraph" w:customStyle="1" w:styleId="Body">
    <w:name w:val="Body"/>
    <w:qFormat/>
    <w:rsid w:val="00D070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2023-02-23T16:33:00Z</dcterms:created>
  <dcterms:modified xsi:type="dcterms:W3CDTF">2023-02-23T16:57:00Z</dcterms:modified>
</cp:coreProperties>
</file>