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F2860" w14:textId="77777777" w:rsidR="00C61F63" w:rsidRDefault="00C61F63">
      <w:pPr>
        <w:spacing w:line="200" w:lineRule="exact"/>
        <w:rPr>
          <w:sz w:val="24"/>
          <w:szCs w:val="24"/>
        </w:rPr>
      </w:pPr>
      <w:bookmarkStart w:id="0" w:name="page1"/>
      <w:bookmarkEnd w:id="0"/>
    </w:p>
    <w:p w14:paraId="715CBF8B" w14:textId="77777777" w:rsidR="00C61F63" w:rsidRDefault="00C61F63">
      <w:pPr>
        <w:spacing w:line="200" w:lineRule="exact"/>
        <w:rPr>
          <w:sz w:val="24"/>
          <w:szCs w:val="24"/>
        </w:rPr>
      </w:pPr>
    </w:p>
    <w:p w14:paraId="0E2D1B14" w14:textId="77777777" w:rsidR="00C61F63" w:rsidRDefault="00C61F63">
      <w:pPr>
        <w:spacing w:line="200" w:lineRule="exact"/>
        <w:rPr>
          <w:sz w:val="24"/>
          <w:szCs w:val="24"/>
        </w:rPr>
      </w:pPr>
    </w:p>
    <w:p w14:paraId="7374912C" w14:textId="77777777" w:rsidR="00C61F63" w:rsidRDefault="00C61F63">
      <w:pPr>
        <w:spacing w:line="200" w:lineRule="exact"/>
        <w:rPr>
          <w:sz w:val="24"/>
          <w:szCs w:val="24"/>
        </w:rPr>
      </w:pPr>
    </w:p>
    <w:p w14:paraId="59F24D0E" w14:textId="77777777" w:rsidR="00C61F63" w:rsidRDefault="00C61F63">
      <w:pPr>
        <w:spacing w:line="200" w:lineRule="exact"/>
        <w:rPr>
          <w:sz w:val="24"/>
          <w:szCs w:val="24"/>
        </w:rPr>
      </w:pPr>
    </w:p>
    <w:p w14:paraId="3F82E688" w14:textId="77777777" w:rsidR="00C61F63" w:rsidRDefault="00C61F63">
      <w:pPr>
        <w:spacing w:line="200" w:lineRule="exact"/>
        <w:rPr>
          <w:sz w:val="24"/>
          <w:szCs w:val="24"/>
        </w:rPr>
      </w:pPr>
    </w:p>
    <w:p w14:paraId="1BD2BE15" w14:textId="77777777" w:rsidR="00C61F63" w:rsidRDefault="00C61F63" w:rsidP="00463EB3">
      <w:pPr>
        <w:spacing w:line="200" w:lineRule="exact"/>
        <w:jc w:val="center"/>
        <w:rPr>
          <w:sz w:val="24"/>
          <w:szCs w:val="24"/>
        </w:rPr>
      </w:pPr>
    </w:p>
    <w:p w14:paraId="7ED2FAD3" w14:textId="77777777" w:rsidR="00C61F63" w:rsidRDefault="00C61F63" w:rsidP="00463EB3">
      <w:pPr>
        <w:spacing w:line="200" w:lineRule="exact"/>
        <w:jc w:val="center"/>
        <w:rPr>
          <w:sz w:val="24"/>
          <w:szCs w:val="24"/>
        </w:rPr>
      </w:pPr>
    </w:p>
    <w:p w14:paraId="7EED70A0" w14:textId="77777777" w:rsidR="00C61F63" w:rsidRDefault="00C61F63" w:rsidP="00463EB3">
      <w:pPr>
        <w:spacing w:line="200" w:lineRule="exact"/>
        <w:jc w:val="center"/>
        <w:rPr>
          <w:sz w:val="24"/>
          <w:szCs w:val="24"/>
        </w:rPr>
      </w:pPr>
    </w:p>
    <w:p w14:paraId="7606B39E" w14:textId="77777777" w:rsidR="00C61F63" w:rsidRDefault="00C61F63" w:rsidP="00463EB3">
      <w:pPr>
        <w:spacing w:line="200" w:lineRule="exact"/>
        <w:jc w:val="center"/>
        <w:rPr>
          <w:sz w:val="24"/>
          <w:szCs w:val="24"/>
        </w:rPr>
      </w:pPr>
    </w:p>
    <w:p w14:paraId="7A259A39" w14:textId="77777777" w:rsidR="00C61F63" w:rsidRDefault="00C61F63" w:rsidP="00463EB3">
      <w:pPr>
        <w:spacing w:line="200" w:lineRule="exact"/>
        <w:jc w:val="center"/>
        <w:rPr>
          <w:sz w:val="24"/>
          <w:szCs w:val="24"/>
        </w:rPr>
      </w:pPr>
    </w:p>
    <w:p w14:paraId="0F9A7738" w14:textId="77777777" w:rsidR="00C61F63" w:rsidRDefault="00C61F63" w:rsidP="00463EB3">
      <w:pPr>
        <w:spacing w:line="200" w:lineRule="exact"/>
        <w:jc w:val="center"/>
        <w:rPr>
          <w:sz w:val="24"/>
          <w:szCs w:val="24"/>
        </w:rPr>
      </w:pPr>
    </w:p>
    <w:p w14:paraId="33DC5239" w14:textId="77777777" w:rsidR="00C61F63" w:rsidRDefault="00C61F63" w:rsidP="00463EB3">
      <w:pPr>
        <w:spacing w:line="200" w:lineRule="exact"/>
        <w:jc w:val="center"/>
        <w:rPr>
          <w:sz w:val="24"/>
          <w:szCs w:val="24"/>
        </w:rPr>
      </w:pPr>
    </w:p>
    <w:p w14:paraId="264B14FF" w14:textId="77777777" w:rsidR="00C61F63" w:rsidRDefault="00C61F63" w:rsidP="00463EB3">
      <w:pPr>
        <w:spacing w:line="200" w:lineRule="exact"/>
        <w:jc w:val="center"/>
        <w:rPr>
          <w:sz w:val="24"/>
          <w:szCs w:val="24"/>
        </w:rPr>
      </w:pPr>
    </w:p>
    <w:p w14:paraId="29714EA2" w14:textId="77777777" w:rsidR="00C61F63" w:rsidRDefault="00C61F63" w:rsidP="00463EB3">
      <w:pPr>
        <w:spacing w:line="260" w:lineRule="exact"/>
        <w:jc w:val="center"/>
        <w:rPr>
          <w:sz w:val="24"/>
          <w:szCs w:val="24"/>
        </w:rPr>
      </w:pPr>
    </w:p>
    <w:p w14:paraId="06B0C23F" w14:textId="2A6C1196" w:rsidR="00C61F63" w:rsidRPr="0038712F" w:rsidRDefault="00463EB3" w:rsidP="00463EB3">
      <w:pPr>
        <w:ind w:left="2880" w:firstLine="720"/>
        <w:rPr>
          <w:rFonts w:ascii="Arial" w:hAnsi="Arial" w:cs="Arial"/>
          <w:sz w:val="24"/>
          <w:szCs w:val="24"/>
        </w:rPr>
      </w:pPr>
      <w:r w:rsidRPr="0038712F">
        <w:rPr>
          <w:rFonts w:ascii="Arial" w:eastAsia="Times New Roman" w:hAnsi="Arial" w:cs="Arial"/>
          <w:b/>
          <w:bCs/>
          <w:sz w:val="24"/>
          <w:szCs w:val="24"/>
        </w:rPr>
        <w:t xml:space="preserve">LIVERPOOL </w:t>
      </w:r>
      <w:r w:rsidR="006D0B0C" w:rsidRPr="0038712F">
        <w:rPr>
          <w:rFonts w:ascii="Arial" w:eastAsia="Times New Roman" w:hAnsi="Arial" w:cs="Arial"/>
          <w:b/>
          <w:bCs/>
          <w:sz w:val="24"/>
          <w:szCs w:val="24"/>
        </w:rPr>
        <w:t>LPC</w:t>
      </w:r>
    </w:p>
    <w:p w14:paraId="46189D63" w14:textId="77777777" w:rsidR="00C61F63" w:rsidRPr="0038712F" w:rsidRDefault="00C61F63" w:rsidP="00463EB3">
      <w:pPr>
        <w:spacing w:line="311" w:lineRule="exact"/>
        <w:jc w:val="center"/>
        <w:rPr>
          <w:rFonts w:ascii="Arial" w:hAnsi="Arial" w:cs="Arial"/>
          <w:sz w:val="24"/>
          <w:szCs w:val="24"/>
        </w:rPr>
      </w:pPr>
    </w:p>
    <w:p w14:paraId="395AC924" w14:textId="0EEB8023" w:rsidR="00C61F63" w:rsidRPr="0038712F" w:rsidRDefault="00893B56" w:rsidP="00463EB3">
      <w:pPr>
        <w:ind w:right="60"/>
        <w:jc w:val="center"/>
        <w:rPr>
          <w:rFonts w:ascii="Arial" w:hAnsi="Arial" w:cs="Arial"/>
          <w:sz w:val="24"/>
          <w:szCs w:val="24"/>
        </w:rPr>
      </w:pPr>
      <w:r w:rsidRPr="0038712F">
        <w:rPr>
          <w:rFonts w:ascii="Arial" w:eastAsia="Times New Roman" w:hAnsi="Arial" w:cs="Arial"/>
          <w:b/>
          <w:bCs/>
          <w:sz w:val="24"/>
          <w:szCs w:val="24"/>
        </w:rPr>
        <w:t>Financial Statements</w:t>
      </w:r>
    </w:p>
    <w:p w14:paraId="6AE32C50" w14:textId="77777777" w:rsidR="00C61F63" w:rsidRPr="0038712F" w:rsidRDefault="00C61F63" w:rsidP="00463EB3">
      <w:pPr>
        <w:spacing w:line="311" w:lineRule="exact"/>
        <w:jc w:val="center"/>
        <w:rPr>
          <w:rFonts w:ascii="Arial" w:hAnsi="Arial" w:cs="Arial"/>
          <w:sz w:val="24"/>
          <w:szCs w:val="24"/>
        </w:rPr>
      </w:pPr>
    </w:p>
    <w:p w14:paraId="2827E8C8" w14:textId="0AB6149C" w:rsidR="00C61F63" w:rsidRPr="0038712F" w:rsidRDefault="00463EB3" w:rsidP="00463EB3">
      <w:pPr>
        <w:ind w:right="80"/>
        <w:jc w:val="center"/>
        <w:rPr>
          <w:rFonts w:ascii="Arial" w:hAnsi="Arial" w:cs="Arial"/>
          <w:sz w:val="24"/>
          <w:szCs w:val="24"/>
        </w:rPr>
      </w:pPr>
      <w:r w:rsidRPr="0038712F">
        <w:rPr>
          <w:rFonts w:ascii="Arial" w:eastAsia="Times New Roman" w:hAnsi="Arial" w:cs="Arial"/>
          <w:b/>
          <w:bCs/>
          <w:sz w:val="24"/>
          <w:szCs w:val="24"/>
        </w:rPr>
        <w:t>for</w:t>
      </w:r>
      <w:r w:rsidR="00264563" w:rsidRPr="0038712F">
        <w:rPr>
          <w:rFonts w:ascii="Arial" w:eastAsia="Times New Roman" w:hAnsi="Arial" w:cs="Arial"/>
          <w:b/>
          <w:bCs/>
          <w:sz w:val="24"/>
          <w:szCs w:val="24"/>
        </w:rPr>
        <w:t xml:space="preserve"> the year ended 31 March 202</w:t>
      </w:r>
      <w:r w:rsidRPr="0038712F">
        <w:rPr>
          <w:rFonts w:ascii="Arial" w:eastAsia="Times New Roman" w:hAnsi="Arial" w:cs="Arial"/>
          <w:b/>
          <w:bCs/>
          <w:sz w:val="24"/>
          <w:szCs w:val="24"/>
        </w:rPr>
        <w:t>2</w:t>
      </w:r>
    </w:p>
    <w:p w14:paraId="1E1A13E7" w14:textId="77777777" w:rsidR="00C61F63" w:rsidRPr="0038712F" w:rsidRDefault="00C61F63">
      <w:pPr>
        <w:rPr>
          <w:rFonts w:ascii="Arial" w:hAnsi="Arial" w:cs="Arial"/>
        </w:rPr>
        <w:sectPr w:rsidR="00C61F63" w:rsidRPr="0038712F">
          <w:footerReference w:type="default" r:id="rId11"/>
          <w:pgSz w:w="11900" w:h="16840"/>
          <w:pgMar w:top="1440" w:right="1440" w:bottom="1440" w:left="1440" w:header="0" w:footer="0" w:gutter="0"/>
          <w:cols w:space="720" w:equalWidth="0">
            <w:col w:w="9020"/>
          </w:cols>
        </w:sectPr>
      </w:pPr>
    </w:p>
    <w:p w14:paraId="697A5730" w14:textId="60265CD9" w:rsidR="00C61F63" w:rsidRPr="0038712F" w:rsidRDefault="00463EB3" w:rsidP="00DE2449">
      <w:pPr>
        <w:spacing w:line="308" w:lineRule="auto"/>
        <w:ind w:left="20" w:right="2392"/>
        <w:rPr>
          <w:rFonts w:ascii="Arial" w:hAnsi="Arial" w:cs="Arial"/>
          <w:sz w:val="20"/>
          <w:szCs w:val="20"/>
        </w:rPr>
      </w:pPr>
      <w:bookmarkStart w:id="1" w:name="page2"/>
      <w:bookmarkEnd w:id="1"/>
      <w:r w:rsidRPr="0038712F">
        <w:rPr>
          <w:rFonts w:ascii="Arial" w:eastAsia="Times New Roman" w:hAnsi="Arial" w:cs="Arial"/>
          <w:b/>
          <w:bCs/>
          <w:sz w:val="23"/>
          <w:szCs w:val="23"/>
        </w:rPr>
        <w:lastRenderedPageBreak/>
        <w:t>LIVERPOO</w:t>
      </w:r>
      <w:r w:rsidR="00784817" w:rsidRPr="0038712F">
        <w:rPr>
          <w:rFonts w:ascii="Arial" w:eastAsia="Times New Roman" w:hAnsi="Arial" w:cs="Arial"/>
          <w:b/>
          <w:bCs/>
          <w:sz w:val="23"/>
          <w:szCs w:val="23"/>
        </w:rPr>
        <w:t>L</w:t>
      </w:r>
      <w:r w:rsidR="00EC51C7" w:rsidRPr="0038712F">
        <w:rPr>
          <w:rFonts w:ascii="Arial" w:eastAsia="Times New Roman" w:hAnsi="Arial" w:cs="Arial"/>
          <w:b/>
          <w:bCs/>
          <w:sz w:val="23"/>
          <w:szCs w:val="23"/>
        </w:rPr>
        <w:t xml:space="preserve"> LPC</w:t>
      </w:r>
    </w:p>
    <w:p w14:paraId="156FB737" w14:textId="77777777" w:rsidR="00C61F63" w:rsidRPr="0038712F" w:rsidRDefault="00C61F63">
      <w:pPr>
        <w:spacing w:line="192" w:lineRule="exact"/>
        <w:rPr>
          <w:rFonts w:ascii="Arial" w:hAnsi="Arial" w:cs="Arial"/>
          <w:sz w:val="20"/>
          <w:szCs w:val="20"/>
        </w:rPr>
      </w:pPr>
    </w:p>
    <w:p w14:paraId="79D4663C" w14:textId="77777777" w:rsidR="00C61F63" w:rsidRPr="0038712F" w:rsidRDefault="00893B56">
      <w:pPr>
        <w:ind w:left="20"/>
        <w:rPr>
          <w:rFonts w:ascii="Arial" w:hAnsi="Arial" w:cs="Arial"/>
          <w:sz w:val="20"/>
          <w:szCs w:val="20"/>
        </w:rPr>
      </w:pPr>
      <w:r w:rsidRPr="0038712F">
        <w:rPr>
          <w:rFonts w:ascii="Arial" w:eastAsia="Times New Roman" w:hAnsi="Arial" w:cs="Arial"/>
          <w:b/>
          <w:bCs/>
          <w:sz w:val="23"/>
          <w:szCs w:val="23"/>
        </w:rPr>
        <w:t>Contents</w:t>
      </w:r>
    </w:p>
    <w:p w14:paraId="646300E8" w14:textId="77777777" w:rsidR="00C61F63" w:rsidRPr="0038712F" w:rsidRDefault="00893B56">
      <w:pPr>
        <w:spacing w:line="20" w:lineRule="exact"/>
        <w:rPr>
          <w:rFonts w:ascii="Arial" w:hAnsi="Arial" w:cs="Arial"/>
          <w:sz w:val="20"/>
          <w:szCs w:val="20"/>
        </w:rPr>
      </w:pPr>
      <w:r w:rsidRPr="0038712F">
        <w:rPr>
          <w:rFonts w:ascii="Arial" w:hAnsi="Arial" w:cs="Arial"/>
          <w:noProof/>
          <w:sz w:val="20"/>
          <w:szCs w:val="20"/>
        </w:rPr>
        <mc:AlternateContent>
          <mc:Choice Requires="wps">
            <w:drawing>
              <wp:anchor distT="0" distB="0" distL="114300" distR="114300" simplePos="0" relativeHeight="251650560" behindDoc="1" locked="0" layoutInCell="0" allowOverlap="1" wp14:anchorId="3BE8B445" wp14:editId="6958811F">
                <wp:simplePos x="0" y="0"/>
                <wp:positionH relativeFrom="column">
                  <wp:posOffset>-15240</wp:posOffset>
                </wp:positionH>
                <wp:positionV relativeFrom="paragraph">
                  <wp:posOffset>370205</wp:posOffset>
                </wp:positionV>
                <wp:extent cx="629348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348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394299A9" id="Shape 1"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2pt,29.15pt" to="494.3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" o:allowincell="f" filled="t" strokeweight=".84pt">
                <v:stroke joinstyle="miter"/>
                <o:lock v:ext="edit" shapetype="f"/>
              </v:line>
            </w:pict>
          </mc:Fallback>
        </mc:AlternateContent>
      </w:r>
    </w:p>
    <w:p w14:paraId="4526C0E3" w14:textId="77777777" w:rsidR="00C61F63" w:rsidRPr="0038712F" w:rsidRDefault="00C61F63">
      <w:pPr>
        <w:spacing w:line="200" w:lineRule="exact"/>
        <w:rPr>
          <w:rFonts w:ascii="Arial" w:hAnsi="Arial" w:cs="Arial"/>
          <w:sz w:val="20"/>
          <w:szCs w:val="20"/>
        </w:rPr>
      </w:pPr>
    </w:p>
    <w:p w14:paraId="7AC2A0EC" w14:textId="7DD4B6F2" w:rsidR="007D6E47" w:rsidRPr="0038712F" w:rsidRDefault="007D6E47">
      <w:pPr>
        <w:spacing w:line="200" w:lineRule="exact"/>
        <w:rPr>
          <w:rFonts w:ascii="Arial" w:hAnsi="Arial" w:cs="Arial"/>
          <w:b/>
          <w:sz w:val="23"/>
          <w:szCs w:val="23"/>
        </w:rPr>
      </w:pPr>
      <w:r w:rsidRPr="0038712F">
        <w:rPr>
          <w:rFonts w:ascii="Arial" w:hAnsi="Arial" w:cs="Arial"/>
          <w:b/>
          <w:sz w:val="23"/>
          <w:szCs w:val="23"/>
        </w:rPr>
        <w:t>Year ended 31 March 202</w:t>
      </w:r>
      <w:r w:rsidR="00463EB3" w:rsidRPr="0038712F">
        <w:rPr>
          <w:rFonts w:ascii="Arial" w:hAnsi="Arial" w:cs="Arial"/>
          <w:b/>
          <w:sz w:val="23"/>
          <w:szCs w:val="23"/>
        </w:rPr>
        <w:t>2</w:t>
      </w:r>
    </w:p>
    <w:p w14:paraId="17A4837C" w14:textId="77777777" w:rsidR="00C61F63" w:rsidRPr="0038712F" w:rsidRDefault="00C61F63">
      <w:pPr>
        <w:spacing w:line="200" w:lineRule="exact"/>
        <w:rPr>
          <w:rFonts w:ascii="Arial" w:hAnsi="Arial" w:cs="Arial"/>
          <w:sz w:val="20"/>
          <w:szCs w:val="20"/>
        </w:rPr>
      </w:pPr>
    </w:p>
    <w:p w14:paraId="1D54E85E" w14:textId="77777777" w:rsidR="00C61F63" w:rsidRPr="0038712F" w:rsidRDefault="00C61F63">
      <w:pPr>
        <w:spacing w:line="200" w:lineRule="exact"/>
        <w:rPr>
          <w:rFonts w:ascii="Arial" w:hAnsi="Arial" w:cs="Arial"/>
          <w:sz w:val="20"/>
          <w:szCs w:val="20"/>
        </w:rPr>
      </w:pPr>
    </w:p>
    <w:p w14:paraId="5D631A17" w14:textId="77777777" w:rsidR="00C61F63" w:rsidRPr="0038712F" w:rsidRDefault="00C61F63">
      <w:pPr>
        <w:spacing w:line="210" w:lineRule="exact"/>
        <w:rPr>
          <w:rFonts w:ascii="Arial" w:hAnsi="Arial" w:cs="Arial"/>
          <w:sz w:val="20"/>
          <w:szCs w:val="20"/>
        </w:rPr>
      </w:pPr>
    </w:p>
    <w:p w14:paraId="3DECCA2F" w14:textId="77777777" w:rsidR="00C61F63" w:rsidRPr="0038712F" w:rsidRDefault="00893B56">
      <w:pPr>
        <w:ind w:left="1080"/>
        <w:rPr>
          <w:rFonts w:ascii="Arial" w:hAnsi="Arial" w:cs="Arial"/>
        </w:rPr>
      </w:pPr>
      <w:r w:rsidRPr="0038712F">
        <w:rPr>
          <w:rFonts w:ascii="Arial" w:eastAsia="Times New Roman" w:hAnsi="Arial" w:cs="Arial"/>
          <w:b/>
          <w:bCs/>
        </w:rPr>
        <w:t>Page No</w:t>
      </w:r>
    </w:p>
    <w:p w14:paraId="40154125" w14:textId="77777777" w:rsidR="00C61F63" w:rsidRPr="0038712F" w:rsidRDefault="00C61F63">
      <w:pPr>
        <w:spacing w:line="200" w:lineRule="exact"/>
        <w:rPr>
          <w:rFonts w:ascii="Arial" w:hAnsi="Arial" w:cs="Arial"/>
        </w:rPr>
      </w:pPr>
    </w:p>
    <w:tbl>
      <w:tblPr>
        <w:tblW w:w="0" w:type="auto"/>
        <w:tblInd w:w="1060" w:type="dxa"/>
        <w:tblLayout w:type="fixed"/>
        <w:tblCellMar>
          <w:left w:w="0" w:type="dxa"/>
          <w:right w:w="0" w:type="dxa"/>
        </w:tblCellMar>
        <w:tblLook w:val="04A0" w:firstRow="1" w:lastRow="0" w:firstColumn="1" w:lastColumn="0" w:noHBand="0" w:noVBand="1"/>
      </w:tblPr>
      <w:tblGrid>
        <w:gridCol w:w="1160"/>
        <w:gridCol w:w="5577"/>
      </w:tblGrid>
      <w:tr w:rsidR="00C61F63" w:rsidRPr="0038712F" w14:paraId="22E84E8F" w14:textId="77777777" w:rsidTr="00BD52D1">
        <w:trPr>
          <w:trHeight w:val="254"/>
        </w:trPr>
        <w:tc>
          <w:tcPr>
            <w:tcW w:w="1160" w:type="dxa"/>
            <w:vAlign w:val="bottom"/>
          </w:tcPr>
          <w:p w14:paraId="0A70FAA4" w14:textId="3C17CB5D" w:rsidR="00C61F63" w:rsidRPr="0038712F" w:rsidRDefault="00277D37">
            <w:pPr>
              <w:ind w:right="465"/>
              <w:jc w:val="center"/>
              <w:rPr>
                <w:rFonts w:ascii="Arial" w:hAnsi="Arial" w:cs="Arial"/>
              </w:rPr>
            </w:pPr>
            <w:r>
              <w:rPr>
                <w:rFonts w:ascii="Arial" w:eastAsia="Times New Roman" w:hAnsi="Arial" w:cs="Arial"/>
              </w:rPr>
              <w:t>3</w:t>
            </w:r>
            <w:r w:rsidR="00DE2449" w:rsidRPr="0038712F">
              <w:rPr>
                <w:rFonts w:ascii="Arial" w:eastAsia="Times New Roman" w:hAnsi="Arial" w:cs="Arial"/>
              </w:rPr>
              <w:t xml:space="preserve"> -</w:t>
            </w:r>
            <w:r w:rsidR="00893B56" w:rsidRPr="0038712F">
              <w:rPr>
                <w:rFonts w:ascii="Arial" w:eastAsia="Times New Roman" w:hAnsi="Arial" w:cs="Arial"/>
              </w:rPr>
              <w:t xml:space="preserve"> </w:t>
            </w:r>
            <w:r>
              <w:rPr>
                <w:rFonts w:ascii="Arial" w:eastAsia="Times New Roman" w:hAnsi="Arial" w:cs="Arial"/>
              </w:rPr>
              <w:t>5</w:t>
            </w:r>
          </w:p>
        </w:tc>
        <w:tc>
          <w:tcPr>
            <w:tcW w:w="5577" w:type="dxa"/>
            <w:vAlign w:val="bottom"/>
          </w:tcPr>
          <w:p w14:paraId="2B4C2305" w14:textId="77777777" w:rsidR="00C61F63" w:rsidRPr="0038712F" w:rsidRDefault="00893B56">
            <w:pPr>
              <w:ind w:left="540"/>
              <w:rPr>
                <w:rFonts w:ascii="Arial" w:hAnsi="Arial" w:cs="Arial"/>
              </w:rPr>
            </w:pPr>
            <w:r w:rsidRPr="0038712F">
              <w:rPr>
                <w:rFonts w:ascii="Arial" w:eastAsia="Times New Roman" w:hAnsi="Arial" w:cs="Arial"/>
                <w:w w:val="99"/>
              </w:rPr>
              <w:t>Report of the Committee Members</w:t>
            </w:r>
          </w:p>
        </w:tc>
      </w:tr>
      <w:tr w:rsidR="00BD52D1" w:rsidRPr="0038712F" w14:paraId="01D94935" w14:textId="77777777" w:rsidTr="00BD52D1">
        <w:trPr>
          <w:trHeight w:val="470"/>
        </w:trPr>
        <w:tc>
          <w:tcPr>
            <w:tcW w:w="1160" w:type="dxa"/>
            <w:vAlign w:val="bottom"/>
          </w:tcPr>
          <w:p w14:paraId="451A9253" w14:textId="19DEC83A" w:rsidR="00BD52D1" w:rsidRPr="0038712F" w:rsidRDefault="00277D37">
            <w:pPr>
              <w:ind w:right="445"/>
              <w:jc w:val="center"/>
              <w:rPr>
                <w:rFonts w:ascii="Arial" w:eastAsia="Times New Roman" w:hAnsi="Arial" w:cs="Arial"/>
              </w:rPr>
            </w:pPr>
            <w:r>
              <w:rPr>
                <w:rFonts w:ascii="Arial" w:eastAsia="Times New Roman" w:hAnsi="Arial" w:cs="Arial"/>
              </w:rPr>
              <w:t>6</w:t>
            </w:r>
          </w:p>
        </w:tc>
        <w:tc>
          <w:tcPr>
            <w:tcW w:w="5577" w:type="dxa"/>
            <w:vAlign w:val="bottom"/>
          </w:tcPr>
          <w:p w14:paraId="276C53D8" w14:textId="77777777" w:rsidR="00BD52D1" w:rsidRPr="0038712F" w:rsidRDefault="00BD52D1">
            <w:pPr>
              <w:ind w:left="540"/>
              <w:rPr>
                <w:rFonts w:ascii="Arial" w:eastAsia="Times New Roman" w:hAnsi="Arial" w:cs="Arial"/>
              </w:rPr>
            </w:pPr>
            <w:r w:rsidRPr="0038712F">
              <w:rPr>
                <w:rFonts w:ascii="Arial" w:eastAsia="Times New Roman" w:hAnsi="Arial" w:cs="Arial"/>
              </w:rPr>
              <w:t>Statement of Committee Members’ Responsibilities</w:t>
            </w:r>
          </w:p>
        </w:tc>
      </w:tr>
      <w:tr w:rsidR="00C61F63" w:rsidRPr="0038712F" w14:paraId="270E7B53" w14:textId="77777777" w:rsidTr="00BD52D1">
        <w:trPr>
          <w:trHeight w:val="470"/>
        </w:trPr>
        <w:tc>
          <w:tcPr>
            <w:tcW w:w="1160" w:type="dxa"/>
            <w:vAlign w:val="bottom"/>
          </w:tcPr>
          <w:p w14:paraId="07DA3187" w14:textId="24A1F6DF" w:rsidR="00C61F63" w:rsidRPr="0038712F" w:rsidRDefault="00277D37" w:rsidP="009F0072">
            <w:pPr>
              <w:ind w:right="445"/>
              <w:jc w:val="center"/>
              <w:rPr>
                <w:rFonts w:ascii="Arial" w:hAnsi="Arial" w:cs="Arial"/>
              </w:rPr>
            </w:pPr>
            <w:r>
              <w:rPr>
                <w:rFonts w:ascii="Arial" w:eastAsia="Times New Roman" w:hAnsi="Arial" w:cs="Arial"/>
              </w:rPr>
              <w:t>7</w:t>
            </w:r>
          </w:p>
        </w:tc>
        <w:tc>
          <w:tcPr>
            <w:tcW w:w="5577" w:type="dxa"/>
            <w:vAlign w:val="bottom"/>
          </w:tcPr>
          <w:p w14:paraId="58AAAF28" w14:textId="77777777" w:rsidR="00C61F63" w:rsidRPr="0038712F" w:rsidRDefault="00893B56">
            <w:pPr>
              <w:ind w:left="540"/>
              <w:rPr>
                <w:rFonts w:ascii="Arial" w:hAnsi="Arial" w:cs="Arial"/>
              </w:rPr>
            </w:pPr>
            <w:r w:rsidRPr="0038712F">
              <w:rPr>
                <w:rFonts w:ascii="Arial" w:eastAsia="Times New Roman" w:hAnsi="Arial" w:cs="Arial"/>
              </w:rPr>
              <w:t>Income and Expenditure Account</w:t>
            </w:r>
          </w:p>
        </w:tc>
      </w:tr>
      <w:tr w:rsidR="00C61F63" w:rsidRPr="0038712F" w14:paraId="155F5610" w14:textId="77777777" w:rsidTr="00BD52D1">
        <w:trPr>
          <w:trHeight w:val="470"/>
        </w:trPr>
        <w:tc>
          <w:tcPr>
            <w:tcW w:w="1160" w:type="dxa"/>
            <w:vAlign w:val="bottom"/>
          </w:tcPr>
          <w:p w14:paraId="719DD59F" w14:textId="375B2833" w:rsidR="00C61F63" w:rsidRPr="0038712F" w:rsidRDefault="00277D37">
            <w:pPr>
              <w:ind w:right="445"/>
              <w:jc w:val="center"/>
              <w:rPr>
                <w:rFonts w:ascii="Arial" w:hAnsi="Arial" w:cs="Arial"/>
              </w:rPr>
            </w:pPr>
            <w:r>
              <w:rPr>
                <w:rFonts w:ascii="Arial" w:eastAsia="Times New Roman" w:hAnsi="Arial" w:cs="Arial"/>
              </w:rPr>
              <w:t>8</w:t>
            </w:r>
          </w:p>
        </w:tc>
        <w:tc>
          <w:tcPr>
            <w:tcW w:w="5577" w:type="dxa"/>
            <w:vAlign w:val="bottom"/>
          </w:tcPr>
          <w:p w14:paraId="4F1936FD" w14:textId="77777777" w:rsidR="00C61F63" w:rsidRPr="0038712F" w:rsidRDefault="00893B56">
            <w:pPr>
              <w:ind w:left="540"/>
              <w:rPr>
                <w:rFonts w:ascii="Arial" w:hAnsi="Arial" w:cs="Arial"/>
              </w:rPr>
            </w:pPr>
            <w:r w:rsidRPr="0038712F">
              <w:rPr>
                <w:rFonts w:ascii="Arial" w:eastAsia="Times New Roman" w:hAnsi="Arial" w:cs="Arial"/>
              </w:rPr>
              <w:t>Balance Sheet</w:t>
            </w:r>
          </w:p>
        </w:tc>
      </w:tr>
      <w:tr w:rsidR="00C61F63" w:rsidRPr="0038712F" w14:paraId="542744B8" w14:textId="77777777" w:rsidTr="00BD52D1">
        <w:trPr>
          <w:trHeight w:val="470"/>
        </w:trPr>
        <w:tc>
          <w:tcPr>
            <w:tcW w:w="1160" w:type="dxa"/>
            <w:vAlign w:val="bottom"/>
          </w:tcPr>
          <w:p w14:paraId="0575689A" w14:textId="3A5F4136" w:rsidR="00C61F63" w:rsidRPr="0038712F" w:rsidRDefault="00277D37">
            <w:pPr>
              <w:ind w:right="465"/>
              <w:jc w:val="center"/>
              <w:rPr>
                <w:rFonts w:ascii="Arial" w:hAnsi="Arial" w:cs="Arial"/>
              </w:rPr>
            </w:pPr>
            <w:r>
              <w:rPr>
                <w:rFonts w:ascii="Arial" w:eastAsia="Times New Roman" w:hAnsi="Arial" w:cs="Arial"/>
                <w:w w:val="98"/>
              </w:rPr>
              <w:t>10</w:t>
            </w:r>
            <w:r w:rsidR="009F0072" w:rsidRPr="0038712F">
              <w:rPr>
                <w:rFonts w:ascii="Arial" w:eastAsia="Times New Roman" w:hAnsi="Arial" w:cs="Arial"/>
                <w:w w:val="98"/>
              </w:rPr>
              <w:t xml:space="preserve"> - 1</w:t>
            </w:r>
            <w:r>
              <w:rPr>
                <w:rFonts w:ascii="Arial" w:eastAsia="Times New Roman" w:hAnsi="Arial" w:cs="Arial"/>
                <w:w w:val="98"/>
              </w:rPr>
              <w:t>4</w:t>
            </w:r>
          </w:p>
        </w:tc>
        <w:tc>
          <w:tcPr>
            <w:tcW w:w="5577" w:type="dxa"/>
            <w:vAlign w:val="bottom"/>
          </w:tcPr>
          <w:p w14:paraId="043A85AF" w14:textId="77777777" w:rsidR="00C61F63" w:rsidRPr="0038712F" w:rsidRDefault="00893B56">
            <w:pPr>
              <w:ind w:left="540"/>
              <w:rPr>
                <w:rFonts w:ascii="Arial" w:hAnsi="Arial" w:cs="Arial"/>
              </w:rPr>
            </w:pPr>
            <w:r w:rsidRPr="0038712F">
              <w:rPr>
                <w:rFonts w:ascii="Arial" w:eastAsia="Times New Roman" w:hAnsi="Arial" w:cs="Arial"/>
              </w:rPr>
              <w:t>Notes to the Financial Statements</w:t>
            </w:r>
          </w:p>
        </w:tc>
      </w:tr>
      <w:tr w:rsidR="00C61F63" w:rsidRPr="0038712F" w14:paraId="09AA7BE8" w14:textId="77777777" w:rsidTr="00BD52D1">
        <w:trPr>
          <w:trHeight w:val="470"/>
        </w:trPr>
        <w:tc>
          <w:tcPr>
            <w:tcW w:w="1160" w:type="dxa"/>
            <w:vAlign w:val="bottom"/>
          </w:tcPr>
          <w:p w14:paraId="01841EE3" w14:textId="1CEF107B" w:rsidR="00C61F63" w:rsidRPr="0038712F" w:rsidRDefault="00C61F63" w:rsidP="009F0072">
            <w:pPr>
              <w:ind w:right="445"/>
              <w:jc w:val="center"/>
              <w:rPr>
                <w:rFonts w:ascii="Arial" w:hAnsi="Arial" w:cs="Arial"/>
              </w:rPr>
            </w:pPr>
          </w:p>
        </w:tc>
        <w:tc>
          <w:tcPr>
            <w:tcW w:w="5577" w:type="dxa"/>
            <w:vAlign w:val="bottom"/>
          </w:tcPr>
          <w:p w14:paraId="44A1AE5A" w14:textId="638FC114" w:rsidR="00C61F63" w:rsidRPr="0038712F" w:rsidRDefault="00C61F63" w:rsidP="007D6E47">
            <w:pPr>
              <w:ind w:left="540"/>
              <w:rPr>
                <w:rFonts w:ascii="Arial" w:hAnsi="Arial" w:cs="Arial"/>
              </w:rPr>
            </w:pPr>
          </w:p>
        </w:tc>
      </w:tr>
    </w:tbl>
    <w:p w14:paraId="1AC8D0FD" w14:textId="2506399A" w:rsidR="004E4B19" w:rsidRPr="0038712F" w:rsidRDefault="004E4B19">
      <w:pPr>
        <w:spacing w:line="200" w:lineRule="exact"/>
        <w:rPr>
          <w:rFonts w:ascii="Arial" w:hAnsi="Arial" w:cs="Arial"/>
          <w:sz w:val="20"/>
          <w:szCs w:val="20"/>
        </w:rPr>
      </w:pPr>
    </w:p>
    <w:p w14:paraId="7ADC8B8E" w14:textId="79E2B2C7" w:rsidR="004E4B19" w:rsidRPr="0038712F" w:rsidRDefault="004E4B19">
      <w:pPr>
        <w:spacing w:line="200" w:lineRule="exact"/>
        <w:rPr>
          <w:rFonts w:ascii="Arial" w:hAnsi="Arial" w:cs="Arial"/>
          <w:sz w:val="20"/>
          <w:szCs w:val="20"/>
        </w:rPr>
      </w:pPr>
    </w:p>
    <w:p w14:paraId="08F18797" w14:textId="34EB52BF" w:rsidR="004E4B19" w:rsidRPr="0038712F" w:rsidRDefault="004E4B19">
      <w:pPr>
        <w:spacing w:line="200" w:lineRule="exact"/>
        <w:rPr>
          <w:rFonts w:ascii="Arial" w:hAnsi="Arial" w:cs="Arial"/>
          <w:sz w:val="20"/>
          <w:szCs w:val="20"/>
        </w:rPr>
      </w:pPr>
    </w:p>
    <w:p w14:paraId="42D22747" w14:textId="77777777" w:rsidR="004E4B19" w:rsidRPr="0038712F" w:rsidRDefault="004E4B19">
      <w:pPr>
        <w:spacing w:line="200" w:lineRule="exact"/>
        <w:rPr>
          <w:rFonts w:ascii="Arial" w:hAnsi="Arial" w:cs="Arial"/>
          <w:sz w:val="20"/>
          <w:szCs w:val="20"/>
        </w:rPr>
      </w:pPr>
    </w:p>
    <w:p w14:paraId="0B055E11" w14:textId="77777777" w:rsidR="00C61F63" w:rsidRPr="0038712F" w:rsidRDefault="00C61F63">
      <w:pPr>
        <w:rPr>
          <w:rFonts w:ascii="Arial" w:hAnsi="Arial" w:cs="Arial"/>
        </w:rPr>
        <w:sectPr w:rsidR="00C61F63" w:rsidRPr="0038712F">
          <w:pgSz w:w="11900" w:h="16840"/>
          <w:pgMar w:top="974" w:right="1440" w:bottom="1440" w:left="980" w:header="0" w:footer="0" w:gutter="0"/>
          <w:cols w:space="720" w:equalWidth="0">
            <w:col w:w="9480"/>
          </w:cols>
        </w:sectPr>
      </w:pPr>
    </w:p>
    <w:p w14:paraId="67F66C05" w14:textId="77777777" w:rsidR="00C61F63" w:rsidRPr="0038712F" w:rsidRDefault="00C61F63">
      <w:pPr>
        <w:spacing w:line="200" w:lineRule="exact"/>
        <w:rPr>
          <w:rFonts w:ascii="Arial" w:hAnsi="Arial" w:cs="Arial"/>
          <w:sz w:val="20"/>
          <w:szCs w:val="20"/>
        </w:rPr>
      </w:pPr>
    </w:p>
    <w:p w14:paraId="739ADE58" w14:textId="77777777" w:rsidR="009F0072" w:rsidRPr="0038712F" w:rsidRDefault="009F0072">
      <w:pPr>
        <w:rPr>
          <w:rFonts w:ascii="Arial" w:eastAsia="Times New Roman" w:hAnsi="Arial" w:cs="Arial"/>
          <w:b/>
          <w:bCs/>
        </w:rPr>
      </w:pPr>
    </w:p>
    <w:p w14:paraId="1750D0B4" w14:textId="2240FCA3" w:rsidR="00C61F63" w:rsidRPr="0038712F" w:rsidRDefault="00EC51C7">
      <w:pPr>
        <w:rPr>
          <w:rFonts w:ascii="Arial" w:hAnsi="Arial" w:cs="Arial"/>
        </w:rPr>
      </w:pPr>
      <w:r w:rsidRPr="0038712F">
        <w:rPr>
          <w:rFonts w:ascii="Arial" w:eastAsia="Times New Roman" w:hAnsi="Arial" w:cs="Arial"/>
          <w:b/>
          <w:bCs/>
        </w:rPr>
        <w:t>Accountants</w:t>
      </w:r>
    </w:p>
    <w:p w14:paraId="12635140" w14:textId="77777777" w:rsidR="00C61F63" w:rsidRPr="0038712F" w:rsidRDefault="00893B56">
      <w:pPr>
        <w:spacing w:line="20" w:lineRule="exact"/>
        <w:rPr>
          <w:rFonts w:ascii="Arial" w:hAnsi="Arial" w:cs="Arial"/>
        </w:rPr>
      </w:pPr>
      <w:r w:rsidRPr="0038712F">
        <w:rPr>
          <w:rFonts w:ascii="Arial" w:hAnsi="Arial" w:cs="Arial"/>
        </w:rPr>
        <w:br w:type="column"/>
      </w:r>
    </w:p>
    <w:p w14:paraId="0730BF26" w14:textId="77777777" w:rsidR="00C61F63" w:rsidRPr="0038712F" w:rsidRDefault="00C61F63">
      <w:pPr>
        <w:spacing w:line="314" w:lineRule="exact"/>
        <w:rPr>
          <w:rFonts w:ascii="Arial" w:hAnsi="Arial" w:cs="Arial"/>
        </w:rPr>
      </w:pPr>
    </w:p>
    <w:p w14:paraId="7421BF70" w14:textId="47DAE3F6" w:rsidR="00C61F63" w:rsidRPr="0038712F" w:rsidRDefault="00463EB3">
      <w:pPr>
        <w:rPr>
          <w:rFonts w:ascii="Arial" w:eastAsia="Times New Roman" w:hAnsi="Arial" w:cs="Arial"/>
        </w:rPr>
      </w:pPr>
      <w:r w:rsidRPr="0038712F">
        <w:rPr>
          <w:rFonts w:ascii="Arial" w:eastAsia="Times New Roman" w:hAnsi="Arial" w:cs="Arial"/>
        </w:rPr>
        <w:t>CCF ACCOUNTANCY LTD</w:t>
      </w:r>
    </w:p>
    <w:p w14:paraId="4DBA1317" w14:textId="216CCD7E" w:rsidR="004B73A4" w:rsidRPr="0038712F" w:rsidRDefault="004B73A4">
      <w:pPr>
        <w:rPr>
          <w:rFonts w:ascii="Arial" w:eastAsia="Times New Roman" w:hAnsi="Arial" w:cs="Arial"/>
        </w:rPr>
      </w:pPr>
      <w:r w:rsidRPr="0038712F">
        <w:rPr>
          <w:rFonts w:ascii="Arial" w:eastAsia="Times New Roman" w:hAnsi="Arial" w:cs="Arial"/>
        </w:rPr>
        <w:t xml:space="preserve">Chartered </w:t>
      </w:r>
      <w:r w:rsidR="00463EB3" w:rsidRPr="0038712F">
        <w:rPr>
          <w:rFonts w:ascii="Arial" w:eastAsia="Times New Roman" w:hAnsi="Arial" w:cs="Arial"/>
        </w:rPr>
        <w:t xml:space="preserve">Certified </w:t>
      </w:r>
      <w:r w:rsidRPr="0038712F">
        <w:rPr>
          <w:rFonts w:ascii="Arial" w:eastAsia="Times New Roman" w:hAnsi="Arial" w:cs="Arial"/>
        </w:rPr>
        <w:t>Accountants</w:t>
      </w:r>
    </w:p>
    <w:p w14:paraId="6D796D14" w14:textId="4BD806D9" w:rsidR="004B73A4" w:rsidRPr="0038712F" w:rsidRDefault="00463EB3">
      <w:pPr>
        <w:rPr>
          <w:rFonts w:ascii="Arial" w:eastAsia="Times New Roman" w:hAnsi="Arial" w:cs="Arial"/>
        </w:rPr>
      </w:pPr>
      <w:r w:rsidRPr="0038712F">
        <w:rPr>
          <w:rFonts w:ascii="Arial" w:eastAsia="Times New Roman" w:hAnsi="Arial" w:cs="Arial"/>
        </w:rPr>
        <w:t>Ground Floor</w:t>
      </w:r>
    </w:p>
    <w:p w14:paraId="398BA39A" w14:textId="3BD96CFE" w:rsidR="00463EB3" w:rsidRPr="0038712F" w:rsidRDefault="00463EB3">
      <w:pPr>
        <w:rPr>
          <w:rFonts w:ascii="Arial" w:eastAsia="Times New Roman" w:hAnsi="Arial" w:cs="Arial"/>
        </w:rPr>
      </w:pPr>
      <w:r w:rsidRPr="0038712F">
        <w:rPr>
          <w:rFonts w:ascii="Arial" w:eastAsia="Times New Roman" w:hAnsi="Arial" w:cs="Arial"/>
        </w:rPr>
        <w:t>30 Victoria Avenue</w:t>
      </w:r>
    </w:p>
    <w:p w14:paraId="665A8416" w14:textId="18BFD02F" w:rsidR="004B73A4" w:rsidRPr="0038712F" w:rsidRDefault="00463EB3">
      <w:pPr>
        <w:rPr>
          <w:rFonts w:ascii="Arial" w:eastAsia="Times New Roman" w:hAnsi="Arial" w:cs="Arial"/>
        </w:rPr>
      </w:pPr>
      <w:r w:rsidRPr="0038712F">
        <w:rPr>
          <w:rFonts w:ascii="Arial" w:eastAsia="Times New Roman" w:hAnsi="Arial" w:cs="Arial"/>
        </w:rPr>
        <w:t>Harrogate</w:t>
      </w:r>
    </w:p>
    <w:p w14:paraId="40B94CB3" w14:textId="77777777" w:rsidR="00C61F63" w:rsidRPr="0038712F" w:rsidRDefault="00C61F63">
      <w:pPr>
        <w:rPr>
          <w:rFonts w:ascii="Arial" w:eastAsia="Times New Roman" w:hAnsi="Arial" w:cs="Arial"/>
        </w:rPr>
      </w:pPr>
    </w:p>
    <w:p w14:paraId="044138B5" w14:textId="5DD40E4C" w:rsidR="00463EB3" w:rsidRPr="0038712F" w:rsidRDefault="00463EB3">
      <w:pPr>
        <w:rPr>
          <w:rFonts w:ascii="Arial" w:hAnsi="Arial" w:cs="Arial"/>
        </w:rPr>
        <w:sectPr w:rsidR="00463EB3" w:rsidRPr="0038712F">
          <w:type w:val="continuous"/>
          <w:pgSz w:w="11900" w:h="16840"/>
          <w:pgMar w:top="974" w:right="1440" w:bottom="1440" w:left="980" w:header="0" w:footer="0" w:gutter="0"/>
          <w:cols w:num="2" w:space="720" w:equalWidth="0">
            <w:col w:w="2040" w:space="720"/>
            <w:col w:w="6720"/>
          </w:cols>
        </w:sectPr>
      </w:pPr>
      <w:r w:rsidRPr="0038712F">
        <w:rPr>
          <w:rFonts w:ascii="Arial" w:eastAsia="Times New Roman" w:hAnsi="Arial" w:cs="Arial"/>
        </w:rPr>
        <w:t>HG1 5PR</w:t>
      </w:r>
    </w:p>
    <w:p w14:paraId="552928AE" w14:textId="77777777" w:rsidR="00C61F63" w:rsidRPr="0038712F" w:rsidRDefault="00C61F63">
      <w:pPr>
        <w:spacing w:line="9" w:lineRule="exact"/>
        <w:rPr>
          <w:rFonts w:ascii="Arial" w:hAnsi="Arial" w:cs="Arial"/>
          <w:sz w:val="20"/>
          <w:szCs w:val="20"/>
        </w:rPr>
      </w:pPr>
      <w:bookmarkStart w:id="2" w:name="page3"/>
      <w:bookmarkEnd w:id="2"/>
    </w:p>
    <w:p w14:paraId="270A8C81" w14:textId="6DDA04A4" w:rsidR="00C61F63" w:rsidRPr="0038712F" w:rsidRDefault="00463EB3" w:rsidP="006D4ABC">
      <w:pPr>
        <w:spacing w:line="318" w:lineRule="auto"/>
        <w:ind w:right="2074"/>
        <w:rPr>
          <w:rFonts w:ascii="Arial" w:hAnsi="Arial" w:cs="Arial"/>
          <w:sz w:val="23"/>
          <w:szCs w:val="23"/>
        </w:rPr>
      </w:pPr>
      <w:r w:rsidRPr="0038712F">
        <w:rPr>
          <w:rFonts w:ascii="Arial" w:eastAsia="Times New Roman" w:hAnsi="Arial" w:cs="Arial"/>
          <w:b/>
          <w:bCs/>
          <w:sz w:val="23"/>
          <w:szCs w:val="23"/>
        </w:rPr>
        <w:t>LIVERPOOL</w:t>
      </w:r>
      <w:r w:rsidR="00EC51C7" w:rsidRPr="0038712F">
        <w:rPr>
          <w:rFonts w:ascii="Arial" w:eastAsia="Times New Roman" w:hAnsi="Arial" w:cs="Arial"/>
          <w:b/>
          <w:bCs/>
          <w:sz w:val="23"/>
          <w:szCs w:val="23"/>
        </w:rPr>
        <w:t xml:space="preserve"> LPC</w:t>
      </w:r>
    </w:p>
    <w:p w14:paraId="5ABCFCEA" w14:textId="77777777" w:rsidR="00C61F63" w:rsidRPr="0038712F" w:rsidRDefault="00C61F63">
      <w:pPr>
        <w:spacing w:line="166" w:lineRule="exact"/>
        <w:rPr>
          <w:rFonts w:ascii="Arial" w:hAnsi="Arial" w:cs="Arial"/>
          <w:sz w:val="23"/>
          <w:szCs w:val="23"/>
        </w:rPr>
      </w:pPr>
    </w:p>
    <w:p w14:paraId="1F3F84DC" w14:textId="77777777" w:rsidR="00C61F63" w:rsidRPr="0038712F" w:rsidRDefault="00893B56" w:rsidP="006D4ABC">
      <w:pPr>
        <w:rPr>
          <w:rFonts w:ascii="Arial" w:hAnsi="Arial" w:cs="Arial"/>
          <w:sz w:val="23"/>
          <w:szCs w:val="23"/>
        </w:rPr>
      </w:pPr>
      <w:r w:rsidRPr="0038712F">
        <w:rPr>
          <w:rFonts w:ascii="Arial" w:eastAsia="Times New Roman" w:hAnsi="Arial" w:cs="Arial"/>
          <w:b/>
          <w:bCs/>
          <w:sz w:val="23"/>
          <w:szCs w:val="23"/>
        </w:rPr>
        <w:t>Report of the Committee Members</w:t>
      </w:r>
    </w:p>
    <w:p w14:paraId="62D8BC51" w14:textId="77777777" w:rsidR="00C61F63" w:rsidRPr="0038712F" w:rsidRDefault="00C61F63">
      <w:pPr>
        <w:spacing w:line="287" w:lineRule="exact"/>
        <w:rPr>
          <w:rFonts w:ascii="Arial" w:hAnsi="Arial" w:cs="Arial"/>
          <w:sz w:val="23"/>
          <w:szCs w:val="23"/>
        </w:rPr>
      </w:pPr>
    </w:p>
    <w:p w14:paraId="2FBD6BCF" w14:textId="38212AE4" w:rsidR="00C61F63" w:rsidRPr="0038712F" w:rsidRDefault="00276044" w:rsidP="006D4ABC">
      <w:pPr>
        <w:rPr>
          <w:rFonts w:ascii="Arial" w:hAnsi="Arial" w:cs="Arial"/>
          <w:sz w:val="20"/>
          <w:szCs w:val="20"/>
        </w:rPr>
      </w:pPr>
      <w:r w:rsidRPr="0038712F">
        <w:rPr>
          <w:rFonts w:ascii="Arial" w:eastAsia="Times New Roman" w:hAnsi="Arial" w:cs="Arial"/>
          <w:b/>
          <w:bCs/>
          <w:sz w:val="23"/>
          <w:szCs w:val="23"/>
        </w:rPr>
        <w:t>Year ended 31 March 202</w:t>
      </w:r>
      <w:r w:rsidR="00463EB3" w:rsidRPr="0038712F">
        <w:rPr>
          <w:rFonts w:ascii="Arial" w:eastAsia="Times New Roman" w:hAnsi="Arial" w:cs="Arial"/>
          <w:b/>
          <w:bCs/>
          <w:sz w:val="23"/>
          <w:szCs w:val="23"/>
        </w:rPr>
        <w:t>2</w:t>
      </w:r>
    </w:p>
    <w:p w14:paraId="10DDABC2" w14:textId="77777777" w:rsidR="00C61F63" w:rsidRPr="0038712F" w:rsidRDefault="00893B56">
      <w:pPr>
        <w:spacing w:line="20" w:lineRule="exact"/>
        <w:rPr>
          <w:rFonts w:ascii="Arial" w:hAnsi="Arial" w:cs="Arial"/>
          <w:sz w:val="20"/>
          <w:szCs w:val="20"/>
        </w:rPr>
      </w:pPr>
      <w:r w:rsidRPr="0038712F">
        <w:rPr>
          <w:rFonts w:ascii="Arial" w:hAnsi="Arial" w:cs="Arial"/>
          <w:noProof/>
          <w:sz w:val="20"/>
          <w:szCs w:val="20"/>
        </w:rPr>
        <mc:AlternateContent>
          <mc:Choice Requires="wps">
            <w:drawing>
              <wp:anchor distT="0" distB="0" distL="114300" distR="114300" simplePos="0" relativeHeight="251651584" behindDoc="1" locked="0" layoutInCell="0" allowOverlap="1" wp14:anchorId="035E7C19" wp14:editId="5ACB8BE5">
                <wp:simplePos x="0" y="0"/>
                <wp:positionH relativeFrom="column">
                  <wp:posOffset>31750</wp:posOffset>
                </wp:positionH>
                <wp:positionV relativeFrom="paragraph">
                  <wp:posOffset>89535</wp:posOffset>
                </wp:positionV>
                <wp:extent cx="588264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264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4B265283" id="Shape 2"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2.5pt,7.05pt" to="465.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" o:allowincell="f" filled="t" strokeweight=".84pt">
                <v:stroke joinstyle="miter"/>
                <o:lock v:ext="edit" shapetype="f"/>
              </v:line>
            </w:pict>
          </mc:Fallback>
        </mc:AlternateContent>
      </w:r>
    </w:p>
    <w:p w14:paraId="2312F6DD" w14:textId="77777777" w:rsidR="00C61F63" w:rsidRPr="0038712F" w:rsidRDefault="00C61F63">
      <w:pPr>
        <w:spacing w:line="324" w:lineRule="exact"/>
        <w:rPr>
          <w:rFonts w:ascii="Arial" w:hAnsi="Arial" w:cs="Arial"/>
          <w:sz w:val="20"/>
          <w:szCs w:val="20"/>
        </w:rPr>
      </w:pPr>
    </w:p>
    <w:p w14:paraId="29953768" w14:textId="77777777" w:rsidR="00C61F63" w:rsidRPr="0038712F" w:rsidRDefault="00893B56" w:rsidP="006D4ABC">
      <w:pPr>
        <w:ind w:right="-1"/>
        <w:rPr>
          <w:rFonts w:ascii="Arial" w:hAnsi="Arial" w:cs="Arial"/>
        </w:rPr>
      </w:pPr>
      <w:r w:rsidRPr="0038712F">
        <w:rPr>
          <w:rFonts w:ascii="Arial" w:eastAsia="Times New Roman" w:hAnsi="Arial" w:cs="Arial"/>
          <w:b/>
          <w:bCs/>
        </w:rPr>
        <w:t>Principal Activities</w:t>
      </w:r>
    </w:p>
    <w:p w14:paraId="5C7B5052" w14:textId="77777777" w:rsidR="00C61F63" w:rsidRPr="0038712F" w:rsidRDefault="00C61F63" w:rsidP="006D4ABC">
      <w:pPr>
        <w:spacing w:line="237" w:lineRule="exact"/>
        <w:ind w:right="-1"/>
        <w:rPr>
          <w:rFonts w:ascii="Arial" w:hAnsi="Arial" w:cs="Arial"/>
        </w:rPr>
      </w:pPr>
    </w:p>
    <w:p w14:paraId="01C534D5" w14:textId="12D03D48" w:rsidR="00C61F63" w:rsidRPr="0038712F" w:rsidRDefault="00463EB3" w:rsidP="006D4ABC">
      <w:pPr>
        <w:spacing w:line="273" w:lineRule="auto"/>
        <w:ind w:right="-1"/>
        <w:jc w:val="both"/>
        <w:rPr>
          <w:rFonts w:ascii="Arial" w:hAnsi="Arial" w:cs="Arial"/>
        </w:rPr>
      </w:pPr>
      <w:r w:rsidRPr="0038712F">
        <w:rPr>
          <w:rFonts w:ascii="Arial" w:eastAsia="Times New Roman" w:hAnsi="Arial" w:cs="Arial"/>
        </w:rPr>
        <w:t>LIVERPOOL</w:t>
      </w:r>
      <w:r w:rsidR="00EC51C7" w:rsidRPr="0038712F">
        <w:rPr>
          <w:rFonts w:ascii="Arial" w:eastAsia="Times New Roman" w:hAnsi="Arial" w:cs="Arial"/>
        </w:rPr>
        <w:t xml:space="preserve"> LPC is a</w:t>
      </w:r>
      <w:r w:rsidR="00893B56" w:rsidRPr="0038712F">
        <w:rPr>
          <w:rFonts w:ascii="Arial" w:eastAsia="Times New Roman" w:hAnsi="Arial" w:cs="Arial"/>
        </w:rPr>
        <w:t xml:space="preserve"> Local Pharmaceutical Committee ("LPC") </w:t>
      </w:r>
      <w:r w:rsidR="00EC51C7" w:rsidRPr="0038712F">
        <w:rPr>
          <w:rFonts w:ascii="Arial" w:eastAsia="Times New Roman" w:hAnsi="Arial" w:cs="Arial"/>
        </w:rPr>
        <w:t>acting in the</w:t>
      </w:r>
      <w:r w:rsidR="00893B56" w:rsidRPr="0038712F">
        <w:rPr>
          <w:rFonts w:ascii="Arial" w:eastAsia="Times New Roman" w:hAnsi="Arial" w:cs="Arial"/>
        </w:rPr>
        <w:t xml:space="preserve"> role </w:t>
      </w:r>
      <w:r w:rsidR="00EC51C7" w:rsidRPr="0038712F">
        <w:rPr>
          <w:rFonts w:ascii="Arial" w:eastAsia="Times New Roman" w:hAnsi="Arial" w:cs="Arial"/>
        </w:rPr>
        <w:t>of</w:t>
      </w:r>
      <w:r w:rsidR="00893B56" w:rsidRPr="0038712F">
        <w:rPr>
          <w:rFonts w:ascii="Arial" w:eastAsia="Times New Roman" w:hAnsi="Arial" w:cs="Arial"/>
        </w:rPr>
        <w:t xml:space="preserve"> </w:t>
      </w:r>
      <w:r w:rsidR="00EC51C7" w:rsidRPr="0038712F">
        <w:rPr>
          <w:rFonts w:ascii="Arial" w:eastAsia="Times New Roman" w:hAnsi="Arial" w:cs="Arial"/>
        </w:rPr>
        <w:t>a</w:t>
      </w:r>
      <w:r w:rsidR="00893B56" w:rsidRPr="0038712F">
        <w:rPr>
          <w:rFonts w:ascii="Arial" w:eastAsia="Times New Roman" w:hAnsi="Arial" w:cs="Arial"/>
        </w:rPr>
        <w:t xml:space="preserve"> local NHS representative organisations.</w:t>
      </w:r>
    </w:p>
    <w:p w14:paraId="05887718" w14:textId="77777777" w:rsidR="00C61F63" w:rsidRPr="0038712F" w:rsidRDefault="00C61F63" w:rsidP="006D4ABC">
      <w:pPr>
        <w:spacing w:line="239" w:lineRule="exact"/>
        <w:ind w:right="-1"/>
        <w:rPr>
          <w:rFonts w:ascii="Arial" w:hAnsi="Arial" w:cs="Arial"/>
        </w:rPr>
      </w:pPr>
    </w:p>
    <w:p w14:paraId="2B6CE127" w14:textId="77777777" w:rsidR="00B5301A" w:rsidRPr="0038712F" w:rsidRDefault="00893B56" w:rsidP="00B5301A">
      <w:pPr>
        <w:rPr>
          <w:rFonts w:ascii="Arial" w:hAnsi="Arial" w:cs="Arial"/>
        </w:rPr>
      </w:pPr>
      <w:r w:rsidRPr="0038712F">
        <w:rPr>
          <w:rFonts w:ascii="Arial" w:eastAsia="Times New Roman" w:hAnsi="Arial" w:cs="Arial"/>
        </w:rPr>
        <w:t>Our goal is</w:t>
      </w:r>
      <w:r w:rsidR="00EC51C7" w:rsidRPr="0038712F">
        <w:rPr>
          <w:rFonts w:ascii="Arial" w:eastAsia="Times New Roman" w:hAnsi="Arial" w:cs="Arial"/>
        </w:rPr>
        <w:t>:</w:t>
      </w:r>
      <w:r w:rsidR="00B5301A" w:rsidRPr="0038712F">
        <w:rPr>
          <w:rFonts w:ascii="Arial" w:eastAsia="Times New Roman" w:hAnsi="Arial" w:cs="Arial"/>
        </w:rPr>
        <w:t xml:space="preserve"> </w:t>
      </w:r>
      <w:r w:rsidR="00B5301A" w:rsidRPr="0038712F">
        <w:rPr>
          <w:rFonts w:ascii="Arial" w:hAnsi="Arial" w:cs="Arial"/>
        </w:rPr>
        <w:t>We will be the key advocate of community pharmacy and support the delivery of quality services that benefit contractors, patients, and wider stakeholders.</w:t>
      </w:r>
    </w:p>
    <w:p w14:paraId="3DD51FFC" w14:textId="77777777" w:rsidR="00C61F63" w:rsidRPr="0038712F" w:rsidRDefault="00C61F63" w:rsidP="006D4ABC">
      <w:pPr>
        <w:spacing w:line="214" w:lineRule="exact"/>
        <w:ind w:right="-1"/>
        <w:rPr>
          <w:rFonts w:ascii="Arial" w:hAnsi="Arial" w:cs="Arial"/>
        </w:rPr>
      </w:pPr>
    </w:p>
    <w:p w14:paraId="455874AB" w14:textId="32F404FA" w:rsidR="00C61F63" w:rsidRPr="0038712F" w:rsidRDefault="00C61F63" w:rsidP="003D0F83">
      <w:pPr>
        <w:spacing w:line="279" w:lineRule="auto"/>
        <w:ind w:right="-1"/>
        <w:jc w:val="both"/>
        <w:rPr>
          <w:rFonts w:ascii="Arial" w:hAnsi="Arial" w:cs="Arial"/>
        </w:rPr>
      </w:pPr>
    </w:p>
    <w:p w14:paraId="6D80AB98" w14:textId="77777777" w:rsidR="00C61F63" w:rsidRPr="0038712F" w:rsidRDefault="00893B56" w:rsidP="006D4ABC">
      <w:pPr>
        <w:ind w:right="-1"/>
        <w:rPr>
          <w:rFonts w:ascii="Arial" w:hAnsi="Arial" w:cs="Arial"/>
        </w:rPr>
      </w:pPr>
      <w:r w:rsidRPr="0038712F">
        <w:rPr>
          <w:rFonts w:ascii="Arial" w:eastAsia="Times New Roman" w:hAnsi="Arial" w:cs="Arial"/>
          <w:b/>
          <w:bCs/>
        </w:rPr>
        <w:t>The Committee</w:t>
      </w:r>
    </w:p>
    <w:p w14:paraId="7C43E080" w14:textId="151F87B4" w:rsidR="00C61F63" w:rsidRPr="0038712F" w:rsidRDefault="00C61F63" w:rsidP="006D4ABC">
      <w:pPr>
        <w:spacing w:line="238" w:lineRule="exact"/>
        <w:ind w:right="-1"/>
        <w:rPr>
          <w:rFonts w:ascii="Arial" w:hAnsi="Arial" w:cs="Arial"/>
        </w:rPr>
      </w:pPr>
    </w:p>
    <w:p w14:paraId="264345A2" w14:textId="77777777" w:rsidR="00A910C4" w:rsidRPr="0038712F" w:rsidRDefault="00A910C4" w:rsidP="00A910C4">
      <w:pPr>
        <w:ind w:right="-1"/>
        <w:rPr>
          <w:rFonts w:ascii="Arial" w:hAnsi="Arial" w:cs="Arial"/>
        </w:rPr>
      </w:pPr>
      <w:r w:rsidRPr="0038712F">
        <w:rPr>
          <w:rFonts w:ascii="Arial" w:eastAsia="Times New Roman" w:hAnsi="Arial" w:cs="Arial"/>
        </w:rPr>
        <w:t>LIVERPOOL LPC is an association whose functions and procedures are set out in our Constitution [and rules].</w:t>
      </w:r>
    </w:p>
    <w:p w14:paraId="2660506E" w14:textId="77777777" w:rsidR="00A910C4" w:rsidRPr="0038712F" w:rsidRDefault="00A910C4" w:rsidP="00F441FF">
      <w:pPr>
        <w:rPr>
          <w:rFonts w:ascii="Arial" w:hAnsi="Arial" w:cs="Arial"/>
        </w:rPr>
      </w:pPr>
    </w:p>
    <w:p w14:paraId="71777239" w14:textId="7DD31883" w:rsidR="00F441FF" w:rsidRPr="0038712F" w:rsidRDefault="00F441FF" w:rsidP="00F441FF">
      <w:pPr>
        <w:rPr>
          <w:rFonts w:ascii="Arial" w:hAnsi="Arial" w:cs="Arial"/>
        </w:rPr>
      </w:pPr>
      <w:r w:rsidRPr="0038712F">
        <w:rPr>
          <w:rFonts w:ascii="Arial" w:hAnsi="Arial" w:cs="Arial"/>
        </w:rPr>
        <w:t>10 members sat on the committee over the course of the year.  Nine members sat on the committee for the full term:</w:t>
      </w:r>
    </w:p>
    <w:p w14:paraId="75A5B757" w14:textId="22856130" w:rsidR="00F441FF" w:rsidRPr="0038712F" w:rsidRDefault="00F441FF" w:rsidP="006D4ABC">
      <w:pPr>
        <w:spacing w:line="238" w:lineRule="exact"/>
        <w:ind w:right="-1"/>
        <w:rPr>
          <w:rFonts w:ascii="Arial" w:hAnsi="Arial" w:cs="Arial"/>
        </w:rPr>
      </w:pPr>
    </w:p>
    <w:p w14:paraId="0941354F" w14:textId="77777777" w:rsidR="00A910C4" w:rsidRPr="0038712F" w:rsidRDefault="00A910C4" w:rsidP="00A910C4">
      <w:pPr>
        <w:rPr>
          <w:rFonts w:ascii="Arial" w:hAnsi="Arial" w:cs="Arial"/>
        </w:rPr>
        <w:sectPr w:rsidR="00A910C4" w:rsidRPr="0038712F" w:rsidSect="006D4ABC">
          <w:pgSz w:w="11900" w:h="16840"/>
          <w:pgMar w:top="851" w:right="985" w:bottom="0" w:left="993" w:header="0" w:footer="0" w:gutter="0"/>
          <w:cols w:space="720" w:equalWidth="0">
            <w:col w:w="9475"/>
          </w:cols>
        </w:sectPr>
      </w:pPr>
    </w:p>
    <w:p w14:paraId="6C675323" w14:textId="77777777" w:rsidR="00A910C4" w:rsidRPr="0038712F" w:rsidRDefault="00A910C4" w:rsidP="00A910C4">
      <w:pPr>
        <w:rPr>
          <w:rFonts w:ascii="Arial" w:hAnsi="Arial" w:cs="Arial"/>
        </w:rPr>
      </w:pPr>
      <w:r w:rsidRPr="0038712F">
        <w:rPr>
          <w:rFonts w:ascii="Arial" w:hAnsi="Arial" w:cs="Arial"/>
        </w:rPr>
        <w:t>John Davey (Independent)</w:t>
      </w:r>
    </w:p>
    <w:p w14:paraId="52ED69E3" w14:textId="361D9AE4" w:rsidR="00A910C4" w:rsidRPr="0038712F" w:rsidRDefault="00A910C4" w:rsidP="00A910C4">
      <w:pPr>
        <w:rPr>
          <w:rFonts w:ascii="Arial" w:hAnsi="Arial" w:cs="Arial"/>
        </w:rPr>
      </w:pPr>
      <w:r w:rsidRPr="0038712F">
        <w:rPr>
          <w:rFonts w:ascii="Arial" w:hAnsi="Arial" w:cs="Arial"/>
        </w:rPr>
        <w:t>Leah Davies (</w:t>
      </w:r>
      <w:r w:rsidRPr="0038712F">
        <w:rPr>
          <w:rFonts w:ascii="Arial" w:hAnsi="Arial" w:cs="Arial"/>
        </w:rPr>
        <w:t xml:space="preserve">CCA - </w:t>
      </w:r>
      <w:r w:rsidRPr="0038712F">
        <w:rPr>
          <w:rFonts w:ascii="Arial" w:hAnsi="Arial" w:cs="Arial"/>
        </w:rPr>
        <w:t>Rowlands)</w:t>
      </w:r>
    </w:p>
    <w:p w14:paraId="7904132F" w14:textId="77777777" w:rsidR="00A910C4" w:rsidRPr="0038712F" w:rsidRDefault="00A910C4" w:rsidP="00A910C4">
      <w:pPr>
        <w:rPr>
          <w:rFonts w:ascii="Arial" w:hAnsi="Arial" w:cs="Arial"/>
        </w:rPr>
      </w:pPr>
      <w:r w:rsidRPr="0038712F">
        <w:rPr>
          <w:rFonts w:ascii="Arial" w:hAnsi="Arial" w:cs="Arial"/>
        </w:rPr>
        <w:t>James Forshaw (Independent)</w:t>
      </w:r>
    </w:p>
    <w:p w14:paraId="2C60FD98" w14:textId="77777777" w:rsidR="00A910C4" w:rsidRPr="0038712F" w:rsidRDefault="00A910C4" w:rsidP="00A910C4">
      <w:pPr>
        <w:rPr>
          <w:rFonts w:ascii="Arial" w:hAnsi="Arial" w:cs="Arial"/>
        </w:rPr>
      </w:pPr>
      <w:r w:rsidRPr="0038712F">
        <w:rPr>
          <w:rFonts w:ascii="Arial" w:hAnsi="Arial" w:cs="Arial"/>
        </w:rPr>
        <w:t>David Jones (Independent)</w:t>
      </w:r>
    </w:p>
    <w:p w14:paraId="1FED6C17" w14:textId="534964F7" w:rsidR="00A910C4" w:rsidRPr="0038712F" w:rsidRDefault="00A910C4" w:rsidP="00A910C4">
      <w:pPr>
        <w:rPr>
          <w:rFonts w:ascii="Arial" w:hAnsi="Arial" w:cs="Arial"/>
        </w:rPr>
      </w:pPr>
      <w:r w:rsidRPr="0038712F">
        <w:rPr>
          <w:rFonts w:ascii="Arial" w:hAnsi="Arial" w:cs="Arial"/>
        </w:rPr>
        <w:t>Anna Mir (</w:t>
      </w:r>
      <w:r w:rsidRPr="0038712F">
        <w:rPr>
          <w:rFonts w:ascii="Arial" w:hAnsi="Arial" w:cs="Arial"/>
        </w:rPr>
        <w:t xml:space="preserve">CCA - </w:t>
      </w:r>
      <w:r w:rsidRPr="0038712F">
        <w:rPr>
          <w:rFonts w:ascii="Arial" w:hAnsi="Arial" w:cs="Arial"/>
        </w:rPr>
        <w:t>Boots)</w:t>
      </w:r>
    </w:p>
    <w:p w14:paraId="725866D9" w14:textId="77777777" w:rsidR="00A910C4" w:rsidRPr="0038712F" w:rsidRDefault="00A910C4" w:rsidP="00A910C4">
      <w:pPr>
        <w:rPr>
          <w:rFonts w:ascii="Arial" w:hAnsi="Arial" w:cs="Arial"/>
        </w:rPr>
      </w:pPr>
      <w:r w:rsidRPr="0038712F">
        <w:rPr>
          <w:rFonts w:ascii="Arial" w:hAnsi="Arial" w:cs="Arial"/>
        </w:rPr>
        <w:t>David Porter (Independent)</w:t>
      </w:r>
    </w:p>
    <w:p w14:paraId="446E9163" w14:textId="5F313B51" w:rsidR="00A910C4" w:rsidRPr="0038712F" w:rsidRDefault="00A910C4" w:rsidP="00A910C4">
      <w:pPr>
        <w:rPr>
          <w:rFonts w:ascii="Arial" w:hAnsi="Arial" w:cs="Arial"/>
        </w:rPr>
      </w:pPr>
      <w:r w:rsidRPr="0038712F">
        <w:rPr>
          <w:rFonts w:ascii="Arial" w:hAnsi="Arial" w:cs="Arial"/>
        </w:rPr>
        <w:t>Gemma Whitehead (</w:t>
      </w:r>
      <w:proofErr w:type="spellStart"/>
      <w:r w:rsidRPr="0038712F">
        <w:rPr>
          <w:rFonts w:ascii="Arial" w:hAnsi="Arial" w:cs="Arial"/>
        </w:rPr>
        <w:t>AIMp</w:t>
      </w:r>
      <w:proofErr w:type="spellEnd"/>
      <w:r w:rsidRPr="0038712F">
        <w:rPr>
          <w:rFonts w:ascii="Arial" w:hAnsi="Arial" w:cs="Arial"/>
        </w:rPr>
        <w:t xml:space="preserve"> - </w:t>
      </w:r>
      <w:r w:rsidRPr="0038712F">
        <w:rPr>
          <w:rFonts w:ascii="Arial" w:hAnsi="Arial" w:cs="Arial"/>
        </w:rPr>
        <w:t>Cohens)</w:t>
      </w:r>
    </w:p>
    <w:p w14:paraId="60CC54DC" w14:textId="265EE6A5" w:rsidR="00A910C4" w:rsidRPr="0038712F" w:rsidRDefault="00A910C4" w:rsidP="00A910C4">
      <w:pPr>
        <w:rPr>
          <w:rFonts w:ascii="Arial" w:hAnsi="Arial" w:cs="Arial"/>
        </w:rPr>
      </w:pPr>
      <w:r w:rsidRPr="0038712F">
        <w:rPr>
          <w:rFonts w:ascii="Arial" w:hAnsi="Arial" w:cs="Arial"/>
        </w:rPr>
        <w:t xml:space="preserve">Peter </w:t>
      </w:r>
      <w:proofErr w:type="spellStart"/>
      <w:r w:rsidRPr="0038712F">
        <w:rPr>
          <w:rFonts w:ascii="Arial" w:hAnsi="Arial" w:cs="Arial"/>
        </w:rPr>
        <w:t>Beeley</w:t>
      </w:r>
      <w:proofErr w:type="spellEnd"/>
      <w:r w:rsidRPr="0038712F">
        <w:rPr>
          <w:rFonts w:ascii="Arial" w:hAnsi="Arial" w:cs="Arial"/>
        </w:rPr>
        <w:t xml:space="preserve"> (</w:t>
      </w:r>
      <w:r w:rsidRPr="0038712F">
        <w:rPr>
          <w:rFonts w:ascii="Arial" w:hAnsi="Arial" w:cs="Arial"/>
        </w:rPr>
        <w:t xml:space="preserve">CCA - </w:t>
      </w:r>
      <w:r w:rsidRPr="0038712F">
        <w:rPr>
          <w:rFonts w:ascii="Arial" w:hAnsi="Arial" w:cs="Arial"/>
        </w:rPr>
        <w:t>Boots)</w:t>
      </w:r>
    </w:p>
    <w:p w14:paraId="19E06A38" w14:textId="77777777" w:rsidR="00A910C4" w:rsidRPr="0038712F" w:rsidRDefault="00A910C4" w:rsidP="00A910C4">
      <w:pPr>
        <w:rPr>
          <w:rFonts w:ascii="Arial" w:hAnsi="Arial" w:cs="Arial"/>
        </w:rPr>
      </w:pPr>
      <w:r w:rsidRPr="0038712F">
        <w:rPr>
          <w:rFonts w:ascii="Arial" w:hAnsi="Arial" w:cs="Arial"/>
        </w:rPr>
        <w:t>James Moir (Independent)</w:t>
      </w:r>
    </w:p>
    <w:p w14:paraId="25A6DF09" w14:textId="77777777" w:rsidR="00A910C4" w:rsidRPr="0038712F" w:rsidRDefault="00A910C4" w:rsidP="006D4ABC">
      <w:pPr>
        <w:spacing w:line="238" w:lineRule="exact"/>
        <w:ind w:right="-1"/>
        <w:rPr>
          <w:rFonts w:ascii="Arial" w:hAnsi="Arial" w:cs="Arial"/>
        </w:rPr>
        <w:sectPr w:rsidR="00A910C4" w:rsidRPr="0038712F" w:rsidSect="00A910C4">
          <w:type w:val="continuous"/>
          <w:pgSz w:w="11900" w:h="16840"/>
          <w:pgMar w:top="851" w:right="985" w:bottom="0" w:left="993" w:header="0" w:footer="0" w:gutter="0"/>
          <w:cols w:num="2" w:space="720"/>
        </w:sectPr>
      </w:pPr>
    </w:p>
    <w:p w14:paraId="71EE40DB" w14:textId="0DC723BF" w:rsidR="00F441FF" w:rsidRPr="0038712F" w:rsidRDefault="00F441FF" w:rsidP="006D4ABC">
      <w:pPr>
        <w:spacing w:line="238" w:lineRule="exact"/>
        <w:ind w:right="-1"/>
        <w:rPr>
          <w:rFonts w:ascii="Arial" w:hAnsi="Arial" w:cs="Arial"/>
        </w:rPr>
      </w:pPr>
    </w:p>
    <w:p w14:paraId="2828C46B" w14:textId="77777777" w:rsidR="0064463D" w:rsidRPr="0038712F" w:rsidRDefault="0064463D" w:rsidP="0064463D">
      <w:pPr>
        <w:rPr>
          <w:rFonts w:ascii="Arial" w:hAnsi="Arial" w:cs="Arial"/>
        </w:rPr>
      </w:pPr>
      <w:r w:rsidRPr="0038712F">
        <w:rPr>
          <w:rFonts w:ascii="Arial" w:hAnsi="Arial" w:cs="Arial"/>
        </w:rPr>
        <w:t xml:space="preserve">David Sanchez (Asda) also sat on the committee until October 2021, and John Devaney (Lloyds) replaced him as CCA representative.  </w:t>
      </w:r>
    </w:p>
    <w:p w14:paraId="3F04022E" w14:textId="77777777" w:rsidR="0064463D" w:rsidRPr="0038712F" w:rsidRDefault="0064463D" w:rsidP="0064463D">
      <w:pPr>
        <w:rPr>
          <w:rFonts w:ascii="Arial" w:hAnsi="Arial" w:cs="Arial"/>
        </w:rPr>
      </w:pPr>
      <w:r w:rsidRPr="0038712F">
        <w:rPr>
          <w:rFonts w:ascii="Arial" w:hAnsi="Arial" w:cs="Arial"/>
        </w:rPr>
        <w:t xml:space="preserve">Gemma Whitehead was </w:t>
      </w:r>
      <w:proofErr w:type="gramStart"/>
      <w:r w:rsidRPr="0038712F">
        <w:rPr>
          <w:rFonts w:ascii="Arial" w:hAnsi="Arial" w:cs="Arial"/>
        </w:rPr>
        <w:t>Chair,</w:t>
      </w:r>
      <w:proofErr w:type="gramEnd"/>
      <w:r w:rsidRPr="0038712F">
        <w:rPr>
          <w:rFonts w:ascii="Arial" w:hAnsi="Arial" w:cs="Arial"/>
        </w:rPr>
        <w:t xml:space="preserve"> Anna Mir was Vice-Chair and James Forshaw Treasurer.  </w:t>
      </w:r>
    </w:p>
    <w:p w14:paraId="2BB3058E" w14:textId="09C28130" w:rsidR="00A910C4" w:rsidRPr="0038712F" w:rsidRDefault="00A910C4" w:rsidP="006D4ABC">
      <w:pPr>
        <w:spacing w:line="238" w:lineRule="exact"/>
        <w:ind w:right="-1"/>
        <w:rPr>
          <w:rFonts w:ascii="Arial" w:hAnsi="Arial" w:cs="Arial"/>
        </w:rPr>
      </w:pPr>
    </w:p>
    <w:p w14:paraId="1A7E7C37" w14:textId="77777777" w:rsidR="00B8314B" w:rsidRPr="0038712F" w:rsidRDefault="0064463D" w:rsidP="00B8314B">
      <w:pPr>
        <w:rPr>
          <w:rFonts w:ascii="Arial" w:hAnsi="Arial" w:cs="Arial"/>
        </w:rPr>
      </w:pPr>
      <w:r w:rsidRPr="0038712F">
        <w:rPr>
          <w:rFonts w:ascii="Arial" w:hAnsi="Arial" w:cs="Arial"/>
        </w:rPr>
        <w:t xml:space="preserve">The committee also employed three officers throughout 2021/22.  </w:t>
      </w:r>
      <w:r w:rsidR="00B8314B" w:rsidRPr="0038712F">
        <w:rPr>
          <w:rFonts w:ascii="Arial" w:hAnsi="Arial" w:cs="Arial"/>
        </w:rPr>
        <w:t>Matt Harvey was the Chief Officer for the year in question.  David Barker was the Engagement Officer.  Thomas Wareing was Business Support Officer until September, when he assumed the role of Engagement Officer.</w:t>
      </w:r>
    </w:p>
    <w:p w14:paraId="071B8663" w14:textId="77777777" w:rsidR="00C61F63" w:rsidRPr="0038712F" w:rsidRDefault="00C61F63" w:rsidP="006D4ABC">
      <w:pPr>
        <w:spacing w:line="244" w:lineRule="exact"/>
        <w:ind w:right="-1"/>
        <w:rPr>
          <w:rFonts w:ascii="Arial" w:hAnsi="Arial" w:cs="Arial"/>
        </w:rPr>
      </w:pPr>
    </w:p>
    <w:p w14:paraId="6508FD45" w14:textId="77777777" w:rsidR="00C61F63" w:rsidRPr="0038712F" w:rsidRDefault="00C61F63" w:rsidP="006D4ABC">
      <w:pPr>
        <w:spacing w:line="246" w:lineRule="exact"/>
        <w:ind w:right="-1"/>
        <w:rPr>
          <w:rFonts w:ascii="Arial" w:hAnsi="Arial" w:cs="Arial"/>
        </w:rPr>
      </w:pPr>
    </w:p>
    <w:p w14:paraId="24E92958" w14:textId="77777777" w:rsidR="00C61F63" w:rsidRPr="0038712F" w:rsidRDefault="00893B56" w:rsidP="006D4ABC">
      <w:pPr>
        <w:spacing w:line="297" w:lineRule="auto"/>
        <w:ind w:right="-1"/>
        <w:jc w:val="both"/>
        <w:rPr>
          <w:rFonts w:ascii="Arial" w:hAnsi="Arial" w:cs="Arial"/>
        </w:rPr>
      </w:pPr>
      <w:r w:rsidRPr="0038712F">
        <w:rPr>
          <w:rFonts w:ascii="Arial" w:eastAsia="Times New Roman" w:hAnsi="Arial" w:cs="Arial"/>
        </w:rPr>
        <w:t>All members have continued to adhere to corporate governance principles adopted by the Committee and the code of conduct.</w:t>
      </w:r>
    </w:p>
    <w:p w14:paraId="1FE3D050" w14:textId="77777777" w:rsidR="00C61F63" w:rsidRPr="0038712F" w:rsidRDefault="00C61F63" w:rsidP="006D4ABC">
      <w:pPr>
        <w:spacing w:line="247" w:lineRule="exact"/>
        <w:ind w:right="-1"/>
        <w:rPr>
          <w:rFonts w:ascii="Arial" w:hAnsi="Arial" w:cs="Arial"/>
        </w:rPr>
      </w:pPr>
    </w:p>
    <w:p w14:paraId="54ADFD58" w14:textId="77777777" w:rsidR="00F471E9" w:rsidRPr="0038712F" w:rsidRDefault="00F471E9" w:rsidP="006D4ABC">
      <w:pPr>
        <w:ind w:right="-1"/>
        <w:rPr>
          <w:rFonts w:ascii="Arial" w:eastAsia="Times New Roman" w:hAnsi="Arial" w:cs="Arial"/>
          <w:b/>
          <w:bCs/>
        </w:rPr>
      </w:pPr>
    </w:p>
    <w:p w14:paraId="01BB6183" w14:textId="72A590B9" w:rsidR="00C61F63" w:rsidRPr="007A6C54" w:rsidRDefault="00893B56" w:rsidP="006D4ABC">
      <w:pPr>
        <w:ind w:right="-1"/>
        <w:rPr>
          <w:rFonts w:ascii="Arial" w:hAnsi="Arial" w:cs="Arial"/>
          <w:sz w:val="28"/>
          <w:szCs w:val="28"/>
        </w:rPr>
      </w:pPr>
      <w:r w:rsidRPr="007A6C54">
        <w:rPr>
          <w:rFonts w:ascii="Arial" w:eastAsia="Times New Roman" w:hAnsi="Arial" w:cs="Arial"/>
          <w:b/>
          <w:bCs/>
          <w:sz w:val="28"/>
          <w:szCs w:val="28"/>
        </w:rPr>
        <w:t>Overview</w:t>
      </w:r>
    </w:p>
    <w:p w14:paraId="0C9886E8" w14:textId="77777777" w:rsidR="00C61F63" w:rsidRPr="0038712F" w:rsidRDefault="00C61F63" w:rsidP="006D4ABC">
      <w:pPr>
        <w:spacing w:line="227" w:lineRule="exact"/>
        <w:ind w:right="-1"/>
        <w:rPr>
          <w:rFonts w:ascii="Arial" w:hAnsi="Arial" w:cs="Arial"/>
        </w:rPr>
      </w:pPr>
    </w:p>
    <w:p w14:paraId="2F809B29" w14:textId="77777777" w:rsidR="00A97455" w:rsidRPr="007A6C54" w:rsidRDefault="00A97455" w:rsidP="00635C74">
      <w:pPr>
        <w:rPr>
          <w:rFonts w:ascii="Arial" w:hAnsi="Arial" w:cs="Arial"/>
          <w:b/>
          <w:bCs/>
        </w:rPr>
      </w:pPr>
      <w:r w:rsidRPr="007A6C54">
        <w:rPr>
          <w:rFonts w:ascii="Arial" w:hAnsi="Arial" w:cs="Arial"/>
          <w:b/>
          <w:bCs/>
        </w:rPr>
        <w:t>Introduction</w:t>
      </w:r>
    </w:p>
    <w:p w14:paraId="223DE43C" w14:textId="77777777" w:rsidR="00A97455" w:rsidRPr="0038712F" w:rsidRDefault="00A97455" w:rsidP="00635C74">
      <w:pPr>
        <w:rPr>
          <w:rFonts w:ascii="Arial" w:hAnsi="Arial" w:cs="Arial"/>
        </w:rPr>
      </w:pPr>
    </w:p>
    <w:p w14:paraId="7909804A" w14:textId="73CD3381" w:rsidR="00635C74" w:rsidRPr="0038712F" w:rsidRDefault="00635C74" w:rsidP="00635C74">
      <w:pPr>
        <w:rPr>
          <w:rFonts w:ascii="Arial" w:eastAsia="Times New Roman" w:hAnsi="Arial" w:cs="Arial"/>
          <w:b/>
          <w:bCs/>
          <w:color w:val="000000"/>
        </w:rPr>
      </w:pPr>
      <w:r w:rsidRPr="0038712F">
        <w:rPr>
          <w:rFonts w:ascii="Arial" w:hAnsi="Arial" w:cs="Arial"/>
        </w:rPr>
        <w:t xml:space="preserve">Liverpool LPC is the statutory local representative organisation that represents community pharmacy contractors across the City of Liverpool.  We represent a total of 123 contracts; 118 community pharmacies and 5 distance selling pharmacies.  This report sets out the achievements of Liverpool LPC during the 2021/22 financial year.  We negotiated and managed community pharmacy service contracts with numerous commissioners worth </w:t>
      </w:r>
      <w:r w:rsidRPr="00277D37">
        <w:rPr>
          <w:rFonts w:ascii="Arial" w:eastAsia="Times New Roman" w:hAnsi="Arial" w:cs="Arial"/>
          <w:color w:val="000000"/>
        </w:rPr>
        <w:t>£1,778,598.28</w:t>
      </w:r>
      <w:r w:rsidRPr="0038712F">
        <w:rPr>
          <w:rFonts w:ascii="Arial" w:eastAsia="Times New Roman" w:hAnsi="Arial" w:cs="Arial"/>
          <w:b/>
          <w:bCs/>
          <w:color w:val="000000"/>
        </w:rPr>
        <w:t xml:space="preserve"> </w:t>
      </w:r>
      <w:r w:rsidRPr="0038712F">
        <w:rPr>
          <w:rFonts w:ascii="Arial" w:hAnsi="Arial" w:cs="Arial"/>
        </w:rPr>
        <w:t xml:space="preserve">of income during the year in question.  </w:t>
      </w:r>
    </w:p>
    <w:p w14:paraId="035226FF" w14:textId="77777777" w:rsidR="004517BC" w:rsidRPr="0038712F" w:rsidRDefault="004517BC" w:rsidP="006D4ABC">
      <w:pPr>
        <w:spacing w:line="270" w:lineRule="auto"/>
        <w:ind w:right="-1"/>
        <w:jc w:val="both"/>
        <w:rPr>
          <w:rFonts w:ascii="Arial" w:hAnsi="Arial" w:cs="Arial"/>
          <w:sz w:val="20"/>
          <w:szCs w:val="20"/>
        </w:rPr>
      </w:pPr>
    </w:p>
    <w:p w14:paraId="01AEB5F2" w14:textId="77777777" w:rsidR="004517BC" w:rsidRPr="0038712F" w:rsidRDefault="004517BC" w:rsidP="006D4ABC">
      <w:pPr>
        <w:spacing w:line="270" w:lineRule="auto"/>
        <w:ind w:right="-1"/>
        <w:jc w:val="both"/>
        <w:rPr>
          <w:rFonts w:ascii="Arial" w:hAnsi="Arial" w:cs="Arial"/>
          <w:sz w:val="20"/>
          <w:szCs w:val="20"/>
        </w:rPr>
        <w:sectPr w:rsidR="004517BC" w:rsidRPr="0038712F" w:rsidSect="00A910C4">
          <w:type w:val="continuous"/>
          <w:pgSz w:w="11900" w:h="16840"/>
          <w:pgMar w:top="851" w:right="985" w:bottom="0" w:left="993" w:header="0" w:footer="0" w:gutter="0"/>
          <w:cols w:space="720" w:equalWidth="0">
            <w:col w:w="9475"/>
          </w:cols>
        </w:sectPr>
      </w:pPr>
    </w:p>
    <w:p w14:paraId="2686A5F6" w14:textId="77777777" w:rsidR="001C258C" w:rsidRPr="0038712F" w:rsidRDefault="001C258C">
      <w:pPr>
        <w:ind w:right="20"/>
        <w:jc w:val="center"/>
        <w:rPr>
          <w:rFonts w:ascii="Arial" w:eastAsia="Times New Roman" w:hAnsi="Arial" w:cs="Arial"/>
          <w:sz w:val="17"/>
          <w:szCs w:val="17"/>
        </w:rPr>
      </w:pPr>
    </w:p>
    <w:p w14:paraId="792B83A5" w14:textId="77777777" w:rsidR="00C61F63" w:rsidRPr="0038712F" w:rsidRDefault="00C61F63">
      <w:pPr>
        <w:rPr>
          <w:rFonts w:ascii="Arial" w:eastAsia="Times New Roman" w:hAnsi="Arial" w:cs="Arial"/>
          <w:sz w:val="20"/>
          <w:szCs w:val="20"/>
        </w:rPr>
      </w:pPr>
    </w:p>
    <w:p w14:paraId="4DB8E97E" w14:textId="77777777" w:rsidR="00090DF2" w:rsidRPr="0038712F" w:rsidRDefault="00090DF2" w:rsidP="00090DF2">
      <w:pPr>
        <w:rPr>
          <w:rFonts w:ascii="Arial" w:hAnsi="Arial" w:cs="Arial"/>
        </w:rPr>
      </w:pPr>
    </w:p>
    <w:p w14:paraId="0C2E3DE2" w14:textId="77777777" w:rsidR="00090DF2" w:rsidRPr="0038712F" w:rsidRDefault="00090DF2" w:rsidP="00090DF2">
      <w:pPr>
        <w:rPr>
          <w:rFonts w:ascii="Arial" w:hAnsi="Arial" w:cs="Arial"/>
        </w:rPr>
      </w:pPr>
    </w:p>
    <w:p w14:paraId="1C8E3E8F" w14:textId="77777777" w:rsidR="00090DF2" w:rsidRPr="0038712F" w:rsidRDefault="00090DF2" w:rsidP="00090DF2">
      <w:pPr>
        <w:rPr>
          <w:rFonts w:ascii="Arial" w:hAnsi="Arial" w:cs="Arial"/>
        </w:rPr>
      </w:pPr>
    </w:p>
    <w:p w14:paraId="3A9E3E18" w14:textId="77777777" w:rsidR="00090DF2" w:rsidRPr="0038712F" w:rsidRDefault="00090DF2" w:rsidP="00090DF2">
      <w:pPr>
        <w:rPr>
          <w:rFonts w:ascii="Arial" w:hAnsi="Arial" w:cs="Arial"/>
        </w:rPr>
      </w:pPr>
    </w:p>
    <w:p w14:paraId="1E21B094" w14:textId="46BA2E55" w:rsidR="00090DF2" w:rsidRPr="0038712F" w:rsidRDefault="00090DF2" w:rsidP="00090DF2">
      <w:pPr>
        <w:tabs>
          <w:tab w:val="center" w:pos="4510"/>
        </w:tabs>
        <w:rPr>
          <w:rFonts w:ascii="Arial" w:hAnsi="Arial" w:cs="Arial"/>
        </w:rPr>
        <w:sectPr w:rsidR="00090DF2" w:rsidRPr="0038712F">
          <w:type w:val="continuous"/>
          <w:pgSz w:w="11900" w:h="16840"/>
          <w:pgMar w:top="1440" w:right="1440" w:bottom="0" w:left="1440" w:header="0" w:footer="0" w:gutter="0"/>
          <w:cols w:space="720" w:equalWidth="0">
            <w:col w:w="9020"/>
          </w:cols>
        </w:sectPr>
      </w:pPr>
    </w:p>
    <w:p w14:paraId="2302E26F" w14:textId="3655A98C" w:rsidR="00090DF2" w:rsidRPr="007A6C54" w:rsidRDefault="00090DF2" w:rsidP="00090DF2">
      <w:pPr>
        <w:rPr>
          <w:rFonts w:ascii="Arial" w:hAnsi="Arial" w:cs="Arial"/>
          <w:b/>
          <w:sz w:val="24"/>
          <w:szCs w:val="18"/>
        </w:rPr>
      </w:pPr>
      <w:bookmarkStart w:id="3" w:name="page4"/>
      <w:bookmarkEnd w:id="3"/>
      <w:r w:rsidRPr="007A6C54">
        <w:rPr>
          <w:rFonts w:ascii="Arial" w:hAnsi="Arial" w:cs="Arial"/>
          <w:b/>
          <w:sz w:val="24"/>
          <w:szCs w:val="18"/>
        </w:rPr>
        <w:lastRenderedPageBreak/>
        <w:t>COMISSIONING LANDSCAPE</w:t>
      </w:r>
    </w:p>
    <w:p w14:paraId="0F5626D2" w14:textId="77777777" w:rsidR="00A97455" w:rsidRPr="0038712F" w:rsidRDefault="00A97455" w:rsidP="00090DF2">
      <w:pPr>
        <w:rPr>
          <w:rFonts w:ascii="Arial" w:hAnsi="Arial" w:cs="Arial"/>
          <w:b/>
          <w:color w:val="5A913D"/>
          <w:sz w:val="32"/>
        </w:rPr>
      </w:pPr>
    </w:p>
    <w:p w14:paraId="40B58AB3" w14:textId="771BFA49" w:rsidR="00090DF2" w:rsidRPr="0038712F" w:rsidRDefault="00090DF2" w:rsidP="00090DF2">
      <w:pPr>
        <w:rPr>
          <w:rFonts w:ascii="Arial" w:hAnsi="Arial" w:cs="Arial"/>
        </w:rPr>
      </w:pPr>
      <w:r w:rsidRPr="0038712F">
        <w:rPr>
          <w:rFonts w:ascii="Arial" w:hAnsi="Arial" w:cs="Arial"/>
        </w:rPr>
        <w:t>During 2021/22, we maintained all commissioned services within the city, as well as achieving the commissioning of new services, and expanding the current offering of others.  The Chief officer has persisted to develop and maintain relationships with commissioners, and this continues to bear fruit with new services in the pipeline.</w:t>
      </w:r>
    </w:p>
    <w:p w14:paraId="075DC4F9" w14:textId="77777777" w:rsidR="00A97455" w:rsidRPr="0038712F" w:rsidRDefault="00A97455" w:rsidP="00090DF2">
      <w:pPr>
        <w:rPr>
          <w:rFonts w:ascii="Arial" w:hAnsi="Arial" w:cs="Arial"/>
        </w:rPr>
      </w:pPr>
    </w:p>
    <w:p w14:paraId="0F96CEB8" w14:textId="77777777" w:rsidR="00090DF2" w:rsidRPr="007A6C54" w:rsidRDefault="00090DF2" w:rsidP="00090DF2">
      <w:pPr>
        <w:rPr>
          <w:rFonts w:ascii="Arial" w:hAnsi="Arial" w:cs="Arial"/>
          <w:b/>
          <w:szCs w:val="16"/>
        </w:rPr>
      </w:pPr>
      <w:r w:rsidRPr="007A6C54">
        <w:rPr>
          <w:rFonts w:ascii="Arial" w:hAnsi="Arial" w:cs="Arial"/>
          <w:b/>
          <w:szCs w:val="16"/>
        </w:rPr>
        <w:t>URGENT CARE</w:t>
      </w:r>
    </w:p>
    <w:p w14:paraId="27852C95" w14:textId="77777777" w:rsidR="00090DF2" w:rsidRPr="0038712F" w:rsidRDefault="00090DF2" w:rsidP="00090DF2">
      <w:pPr>
        <w:rPr>
          <w:rFonts w:ascii="Arial" w:hAnsi="Arial" w:cs="Arial"/>
        </w:rPr>
      </w:pPr>
      <w:r w:rsidRPr="0038712F">
        <w:rPr>
          <w:rFonts w:ascii="Arial" w:hAnsi="Arial" w:cs="Arial"/>
        </w:rPr>
        <w:t xml:space="preserve">Over the past twelve months, Liverpool LPC has worked tirelessly to expand the local pharmacy service offer to increase public access to healthcare that had been hampered by the COVID pandemic.  </w:t>
      </w:r>
    </w:p>
    <w:p w14:paraId="3B0C0B66" w14:textId="77777777" w:rsidR="00090DF2" w:rsidRPr="0038712F" w:rsidRDefault="00090DF2" w:rsidP="00090DF2">
      <w:pPr>
        <w:rPr>
          <w:rFonts w:ascii="Arial" w:hAnsi="Arial" w:cs="Arial"/>
        </w:rPr>
      </w:pPr>
      <w:r w:rsidRPr="0038712F">
        <w:rPr>
          <w:rFonts w:ascii="Arial" w:hAnsi="Arial" w:cs="Arial"/>
        </w:rPr>
        <w:t>Working with NHS England colleagues, David our Engagement Officer was instrumental in recruiting 78/85 GP practices to refer patients through the CPCS.  This led to 6538 referrals being sent during 21/22.  The number of referrals per 1000 dispensed items suggests that Liverpool has gone from zero to the 3</w:t>
      </w:r>
      <w:r w:rsidRPr="0038712F">
        <w:rPr>
          <w:rFonts w:ascii="Arial" w:hAnsi="Arial" w:cs="Arial"/>
          <w:vertAlign w:val="superscript"/>
        </w:rPr>
        <w:t>rd</w:t>
      </w:r>
      <w:r w:rsidRPr="0038712F">
        <w:rPr>
          <w:rFonts w:ascii="Arial" w:hAnsi="Arial" w:cs="Arial"/>
        </w:rPr>
        <w:t xml:space="preserve"> highest LPC area in 12 months.  Work on expanding this will continue into 22/23, with the aim that all practices will become live in sending referrals.  </w:t>
      </w:r>
    </w:p>
    <w:p w14:paraId="581E1588" w14:textId="77777777" w:rsidR="00090DF2" w:rsidRPr="0038712F" w:rsidRDefault="00090DF2" w:rsidP="00090DF2">
      <w:pPr>
        <w:rPr>
          <w:rFonts w:ascii="Arial" w:hAnsi="Arial" w:cs="Arial"/>
        </w:rPr>
      </w:pPr>
      <w:r w:rsidRPr="0038712F">
        <w:rPr>
          <w:rFonts w:ascii="Arial" w:hAnsi="Arial" w:cs="Arial"/>
        </w:rPr>
        <w:t>To aid GP referrals, we were successful in launching our Pharmacy First Service after many years of trying.  This PGD-based service allows pharmacists to supply prescription only medication for a range of medical conditions that would otherwise need to be treated by a GP.  As well as standalone conditions, the service also compliments the existing Care at the Chemist minor ailment service; allowing patients who would fall outside Care at the Chemist protocols to be treated.   Over the course of the year, the number of PGDs in operation has increased from two to seven, and there are plans for further expansion into condition areas such as allergy and cough in 22/23.</w:t>
      </w:r>
    </w:p>
    <w:p w14:paraId="152CD534" w14:textId="77777777" w:rsidR="00090DF2" w:rsidRPr="0038712F" w:rsidRDefault="00090DF2" w:rsidP="00090DF2">
      <w:pPr>
        <w:rPr>
          <w:rFonts w:ascii="Arial" w:hAnsi="Arial" w:cs="Arial"/>
        </w:rPr>
      </w:pPr>
      <w:r w:rsidRPr="0038712F">
        <w:rPr>
          <w:rFonts w:ascii="Arial" w:hAnsi="Arial" w:cs="Arial"/>
        </w:rPr>
        <w:t>Pharmacy First consultation numbers grew from a standing start in April 2021, and now stand at over 600 provisions a month and increasing.  Combined, GP CPCS and Pharmacy First interventions have earned local pharmacies £71,000 during 21/22.  More importantly, it has cemented the standing of community pharmacies in their community and being a trusted first point of call for patient healthcare needs.  David continues to work with practices and pharmacies to ensure a smooth patient journey; ensuring that this continues to go from strength to strength.</w:t>
      </w:r>
    </w:p>
    <w:p w14:paraId="73FBFAB6" w14:textId="77777777" w:rsidR="00090DF2" w:rsidRPr="0038712F" w:rsidRDefault="00090DF2" w:rsidP="00090DF2">
      <w:pPr>
        <w:rPr>
          <w:rFonts w:ascii="Arial" w:hAnsi="Arial" w:cs="Arial"/>
        </w:rPr>
      </w:pPr>
    </w:p>
    <w:p w14:paraId="24CE1B9E" w14:textId="77777777" w:rsidR="00090DF2" w:rsidRPr="007A6C54" w:rsidRDefault="00090DF2" w:rsidP="00090DF2">
      <w:pPr>
        <w:rPr>
          <w:rFonts w:ascii="Arial" w:hAnsi="Arial" w:cs="Arial"/>
          <w:b/>
          <w:bCs/>
        </w:rPr>
      </w:pPr>
      <w:r w:rsidRPr="007A6C54">
        <w:rPr>
          <w:rFonts w:ascii="Arial" w:hAnsi="Arial" w:cs="Arial"/>
          <w:b/>
          <w:bCs/>
        </w:rPr>
        <w:t>SEXUAL HEALTH</w:t>
      </w:r>
    </w:p>
    <w:p w14:paraId="12064DD9" w14:textId="77777777" w:rsidR="00090DF2" w:rsidRPr="0038712F" w:rsidRDefault="00090DF2" w:rsidP="00090DF2">
      <w:pPr>
        <w:rPr>
          <w:rFonts w:ascii="Arial" w:hAnsi="Arial" w:cs="Arial"/>
        </w:rPr>
      </w:pPr>
      <w:r w:rsidRPr="0038712F">
        <w:rPr>
          <w:rFonts w:ascii="Arial" w:hAnsi="Arial" w:cs="Arial"/>
        </w:rPr>
        <w:t xml:space="preserve">The LPC team have also worked collaboratively with </w:t>
      </w:r>
      <w:proofErr w:type="spellStart"/>
      <w:r w:rsidRPr="0038712F">
        <w:rPr>
          <w:rFonts w:ascii="Arial" w:hAnsi="Arial" w:cs="Arial"/>
        </w:rPr>
        <w:t>Axess</w:t>
      </w:r>
      <w:proofErr w:type="spellEnd"/>
      <w:r w:rsidRPr="0038712F">
        <w:rPr>
          <w:rFonts w:ascii="Arial" w:hAnsi="Arial" w:cs="Arial"/>
        </w:rPr>
        <w:t xml:space="preserve"> Sexual Health, our new local sexual health service provider, and been successful in getting EHC commissioned in any willing pharmacy in the city.  Prior to this, we just had 30 pharmacies commissioned.  This has massively increased access in an area with some of the highest teenage pregnancy rates in the country.  We have also seen QuickStart contraception be commissioned across the board, and the Chief Officer will now negotiate an enhanced sexual health offer to include routine contraception tablets and injections, chlamydia treatment, hepatitis B vaccinations and a trial area for insertion and removal of contraceptive implants; something that has never happened in a pharmacy in the country.   </w:t>
      </w:r>
    </w:p>
    <w:p w14:paraId="16E54252" w14:textId="77777777" w:rsidR="00090DF2" w:rsidRPr="0038712F" w:rsidRDefault="00090DF2" w:rsidP="00090DF2">
      <w:pPr>
        <w:rPr>
          <w:rFonts w:ascii="Arial" w:hAnsi="Arial" w:cs="Arial"/>
        </w:rPr>
      </w:pPr>
    </w:p>
    <w:p w14:paraId="742DF803" w14:textId="77777777" w:rsidR="00090DF2" w:rsidRPr="007A6C54" w:rsidRDefault="00090DF2" w:rsidP="00090DF2">
      <w:pPr>
        <w:rPr>
          <w:rFonts w:ascii="Arial" w:hAnsi="Arial" w:cs="Arial"/>
          <w:b/>
          <w:bCs/>
        </w:rPr>
      </w:pPr>
      <w:r w:rsidRPr="007A6C54">
        <w:rPr>
          <w:rFonts w:ascii="Arial" w:hAnsi="Arial" w:cs="Arial"/>
          <w:b/>
          <w:bCs/>
        </w:rPr>
        <w:t xml:space="preserve">A YEAR OF FIRSTS  </w:t>
      </w:r>
    </w:p>
    <w:p w14:paraId="22907C15" w14:textId="77777777" w:rsidR="00090DF2" w:rsidRPr="0038712F" w:rsidRDefault="00090DF2" w:rsidP="00090DF2">
      <w:pPr>
        <w:rPr>
          <w:rFonts w:ascii="Arial" w:hAnsi="Arial" w:cs="Arial"/>
        </w:rPr>
      </w:pPr>
      <w:r w:rsidRPr="0038712F">
        <w:rPr>
          <w:rFonts w:ascii="Arial" w:hAnsi="Arial" w:cs="Arial"/>
        </w:rPr>
        <w:t xml:space="preserve">We are no strangers to firsts in Liverpool.  The LPC worked with the Liverpool School of Tropical Medicine to commission a small project in six pharmacies whereby patients could collect HIV self-testing kits from a pharmacy.  Local public feedback had shown that community pharmacies were one of the top places that respondents would like to collect such kits.  The project is currently being evaluated, however will hopefully be fed into the future pharmacy sexual health offer.  </w:t>
      </w:r>
    </w:p>
    <w:p w14:paraId="1BF5082C" w14:textId="77777777" w:rsidR="00090DF2" w:rsidRPr="0038712F" w:rsidRDefault="00090DF2" w:rsidP="00090DF2">
      <w:pPr>
        <w:rPr>
          <w:rFonts w:ascii="Arial" w:hAnsi="Arial" w:cs="Arial"/>
        </w:rPr>
      </w:pPr>
      <w:r w:rsidRPr="0038712F">
        <w:rPr>
          <w:rFonts w:ascii="Arial" w:hAnsi="Arial" w:cs="Arial"/>
        </w:rPr>
        <w:t xml:space="preserve">Liverpool City Council commissioned pharmacies in low COVID vaccination uptake areas to converse with hesitant patients to improve awareness and book them in for a vaccine.   Funding for this continues until the end of March 2023.  We hope it will demonstrate that pharmacies are an ideal place to promote vaccination and other health messages.  </w:t>
      </w:r>
    </w:p>
    <w:p w14:paraId="224751F5" w14:textId="77777777" w:rsidR="00090DF2" w:rsidRPr="0038712F" w:rsidRDefault="00090DF2" w:rsidP="00090DF2">
      <w:pPr>
        <w:rPr>
          <w:rFonts w:ascii="Arial" w:hAnsi="Arial" w:cs="Arial"/>
        </w:rPr>
      </w:pPr>
      <w:r w:rsidRPr="0038712F">
        <w:rPr>
          <w:rFonts w:ascii="Arial" w:hAnsi="Arial" w:cs="Arial"/>
        </w:rPr>
        <w:t xml:space="preserve">Through prior full engagement with </w:t>
      </w:r>
      <w:proofErr w:type="spellStart"/>
      <w:r w:rsidRPr="0038712F">
        <w:rPr>
          <w:rFonts w:ascii="Arial" w:hAnsi="Arial" w:cs="Arial"/>
        </w:rPr>
        <w:t>eTCP</w:t>
      </w:r>
      <w:proofErr w:type="spellEnd"/>
      <w:r w:rsidRPr="0038712F">
        <w:rPr>
          <w:rFonts w:ascii="Arial" w:hAnsi="Arial" w:cs="Arial"/>
        </w:rPr>
        <w:t xml:space="preserve">/TCAM projects across the region, Liverpool pharmacies received 11,122 DMS referrals during the year, more than any other area in the country.  This has saved, based on Chief Pharmaceutical Officer data, 483 readmissions and 2901 bed days in our hospitals.  Tom, our Engagement Officer has been tracking uptake and contacting pharmacies regarding unactioned referrals along with those who have not claimed for their hard work.  We estimate that around a third of DMS provisions had not been claimed for.  Whilst we await the latest BSA data, this one action may increase income by as much as £100,000.  The Chief Officer and Chair have worked with the local system to improve discharges with the aim of decreasing </w:t>
      </w:r>
      <w:r w:rsidRPr="0038712F">
        <w:rPr>
          <w:rFonts w:ascii="Arial" w:hAnsi="Arial" w:cs="Arial"/>
        </w:rPr>
        <w:lastRenderedPageBreak/>
        <w:t>discrepancies to improve the patient journey at the hospital and GP.  Meetings have been had with quality directors at the trust, and the Chair has audited GP practice (phase 2) discrepancies.</w:t>
      </w:r>
    </w:p>
    <w:p w14:paraId="251FF2E8" w14:textId="77777777" w:rsidR="00090DF2" w:rsidRPr="0038712F" w:rsidRDefault="00090DF2" w:rsidP="00090DF2">
      <w:pPr>
        <w:rPr>
          <w:rFonts w:ascii="Arial" w:hAnsi="Arial" w:cs="Arial"/>
          <w:bCs/>
          <w:color w:val="FF0000"/>
          <w:sz w:val="28"/>
          <w:szCs w:val="28"/>
        </w:rPr>
      </w:pPr>
    </w:p>
    <w:p w14:paraId="55B66C05" w14:textId="77777777" w:rsidR="00090DF2" w:rsidRPr="007A6C54" w:rsidRDefault="00090DF2" w:rsidP="00090DF2">
      <w:pPr>
        <w:rPr>
          <w:rFonts w:ascii="Arial" w:hAnsi="Arial" w:cs="Arial"/>
          <w:b/>
          <w:bCs/>
          <w:sz w:val="24"/>
          <w:szCs w:val="24"/>
        </w:rPr>
      </w:pPr>
      <w:r w:rsidRPr="007A6C54">
        <w:rPr>
          <w:rFonts w:ascii="Arial" w:hAnsi="Arial" w:cs="Arial"/>
          <w:b/>
          <w:bCs/>
          <w:sz w:val="24"/>
          <w:szCs w:val="24"/>
        </w:rPr>
        <w:t>PHARMACY COMMUNICATIONS</w:t>
      </w:r>
    </w:p>
    <w:p w14:paraId="525AEF6E" w14:textId="77777777" w:rsidR="00090DF2" w:rsidRPr="0038712F" w:rsidRDefault="00090DF2" w:rsidP="00090DF2">
      <w:pPr>
        <w:rPr>
          <w:rFonts w:ascii="Arial" w:hAnsi="Arial" w:cs="Arial"/>
          <w:bCs/>
          <w:color w:val="262626" w:themeColor="text1" w:themeTint="D9"/>
        </w:rPr>
      </w:pPr>
      <w:r w:rsidRPr="0038712F">
        <w:rPr>
          <w:rFonts w:ascii="Arial" w:hAnsi="Arial" w:cs="Arial"/>
          <w:bCs/>
          <w:color w:val="262626" w:themeColor="text1" w:themeTint="D9"/>
        </w:rPr>
        <w:t xml:space="preserve">The LPC team continued to support local pharmacies via various means depending on COVID restrictions at that time.  Tom, our Engagement Officer completely revamped our website, and we were one of the first to go-live with the new PSNC/LPC website format.  changed.  We also produced further physical newsletters and maintained our weekly e-newsletter.  </w:t>
      </w:r>
      <w:bookmarkStart w:id="4" w:name="_Hlk79048636"/>
    </w:p>
    <w:bookmarkEnd w:id="4"/>
    <w:p w14:paraId="1994BBCB" w14:textId="77777777" w:rsidR="00090DF2" w:rsidRPr="0038712F" w:rsidRDefault="00090DF2" w:rsidP="00090DF2">
      <w:pPr>
        <w:rPr>
          <w:rFonts w:ascii="Arial" w:hAnsi="Arial" w:cs="Arial"/>
        </w:rPr>
      </w:pPr>
    </w:p>
    <w:p w14:paraId="79F50959" w14:textId="77777777" w:rsidR="00090DF2" w:rsidRPr="007A6C54" w:rsidRDefault="00090DF2" w:rsidP="00090DF2">
      <w:pPr>
        <w:rPr>
          <w:rFonts w:ascii="Arial" w:hAnsi="Arial" w:cs="Arial"/>
          <w:b/>
          <w:bCs/>
          <w:sz w:val="24"/>
          <w:szCs w:val="20"/>
        </w:rPr>
      </w:pPr>
      <w:r w:rsidRPr="007A6C54">
        <w:rPr>
          <w:rFonts w:ascii="Arial" w:hAnsi="Arial" w:cs="Arial"/>
          <w:b/>
          <w:bCs/>
          <w:sz w:val="24"/>
          <w:szCs w:val="20"/>
        </w:rPr>
        <w:t>CONTRACT MONITORING</w:t>
      </w:r>
    </w:p>
    <w:p w14:paraId="48749AC9" w14:textId="77777777" w:rsidR="00090DF2" w:rsidRPr="0038712F" w:rsidRDefault="00090DF2" w:rsidP="00090DF2">
      <w:pPr>
        <w:rPr>
          <w:rFonts w:ascii="Arial" w:hAnsi="Arial" w:cs="Arial"/>
        </w:rPr>
      </w:pPr>
      <w:r w:rsidRPr="0038712F">
        <w:rPr>
          <w:rFonts w:ascii="Arial" w:hAnsi="Arial" w:cs="Arial"/>
        </w:rPr>
        <w:t>During this year, the Chief Officer guided a handful of pharmacies through the contract monitoring process.  The LPC can only be involved in this at the contractor’s request, and we cannot be told by NHS England who they will be visiting.  As such, if you receive notification from NHS England that you are to be visited and wish LPC input, please contact the LPC before confirming a time with NHS England so we can ensure we can support.</w:t>
      </w:r>
    </w:p>
    <w:p w14:paraId="00BF4F10" w14:textId="77777777" w:rsidR="00090DF2" w:rsidRPr="0038712F" w:rsidRDefault="00090DF2" w:rsidP="00090DF2">
      <w:pPr>
        <w:rPr>
          <w:rFonts w:ascii="Arial" w:hAnsi="Arial" w:cs="Arial"/>
          <w:color w:val="5A913D"/>
        </w:rPr>
      </w:pPr>
    </w:p>
    <w:p w14:paraId="4648C924" w14:textId="77777777" w:rsidR="00090DF2" w:rsidRPr="00CB13A5" w:rsidRDefault="00090DF2" w:rsidP="00090DF2">
      <w:pPr>
        <w:rPr>
          <w:rFonts w:ascii="Arial" w:hAnsi="Arial" w:cs="Arial"/>
          <w:b/>
          <w:sz w:val="24"/>
          <w:szCs w:val="18"/>
        </w:rPr>
      </w:pPr>
      <w:r w:rsidRPr="00CB13A5">
        <w:rPr>
          <w:rFonts w:ascii="Arial" w:hAnsi="Arial" w:cs="Arial"/>
          <w:b/>
          <w:sz w:val="24"/>
          <w:szCs w:val="18"/>
        </w:rPr>
        <w:t>FINANCES</w:t>
      </w:r>
    </w:p>
    <w:p w14:paraId="715949FC" w14:textId="77777777" w:rsidR="00090DF2" w:rsidRPr="0038712F" w:rsidRDefault="00090DF2" w:rsidP="00090DF2">
      <w:pPr>
        <w:rPr>
          <w:rFonts w:ascii="Arial" w:hAnsi="Arial" w:cs="Arial"/>
          <w:bCs/>
          <w:szCs w:val="16"/>
        </w:rPr>
      </w:pPr>
      <w:bookmarkStart w:id="5" w:name="_Hlk79048717"/>
      <w:r w:rsidRPr="0038712F">
        <w:rPr>
          <w:rFonts w:ascii="Arial" w:hAnsi="Arial" w:cs="Arial"/>
          <w:bCs/>
          <w:szCs w:val="16"/>
        </w:rPr>
        <w:t>During 2021/2022, we took £95000 in levies from Liverpool pharmacies.  This was equal to 20/21 levels.  Of this, we paid the PSNC £37,098 leaving the LPC to work from £57,902 of income generated from the pharmacies that we represent.  We also generated some income from our PharmOutcomes license, and we managed payment of the HIV project.  Our aim has been to reduce our reserves, and we achieved this again by spending more than we received in income.  Members reviewed this at year-end and have decided to maintain current levy levels whilst the outcome of the national representation review was finalised.</w:t>
      </w:r>
    </w:p>
    <w:p w14:paraId="09784109" w14:textId="77777777" w:rsidR="00090DF2" w:rsidRPr="0038712F" w:rsidRDefault="00090DF2" w:rsidP="00090DF2">
      <w:pPr>
        <w:rPr>
          <w:rFonts w:ascii="Arial" w:hAnsi="Arial" w:cs="Arial"/>
          <w:bCs/>
          <w:szCs w:val="16"/>
        </w:rPr>
      </w:pPr>
      <w:r w:rsidRPr="0038712F">
        <w:rPr>
          <w:rFonts w:ascii="Arial" w:hAnsi="Arial" w:cs="Arial"/>
          <w:bCs/>
          <w:szCs w:val="16"/>
        </w:rPr>
        <w:t xml:space="preserve">The pharmacy representation review looked at the rates of income of each LPC.  Whilst we do not recognise the figures used for Liverpool LPC, it demonstrated that Liverpool has one of the lowest contractor levy incomes in the country.  </w:t>
      </w:r>
    </w:p>
    <w:bookmarkEnd w:id="5"/>
    <w:p w14:paraId="2BF2D214" w14:textId="77777777" w:rsidR="00090DF2" w:rsidRPr="0038712F" w:rsidRDefault="00090DF2" w:rsidP="00090DF2">
      <w:pPr>
        <w:rPr>
          <w:rFonts w:ascii="Arial" w:hAnsi="Arial" w:cs="Arial"/>
          <w:bCs/>
          <w:szCs w:val="16"/>
        </w:rPr>
      </w:pPr>
    </w:p>
    <w:p w14:paraId="1D721000" w14:textId="77777777" w:rsidR="00090DF2" w:rsidRPr="00F10205" w:rsidRDefault="00090DF2" w:rsidP="00090DF2">
      <w:pPr>
        <w:rPr>
          <w:rFonts w:ascii="Arial" w:hAnsi="Arial" w:cs="Arial"/>
          <w:b/>
          <w:sz w:val="24"/>
          <w:szCs w:val="18"/>
        </w:rPr>
      </w:pPr>
      <w:r w:rsidRPr="00F10205">
        <w:rPr>
          <w:rFonts w:ascii="Arial" w:hAnsi="Arial" w:cs="Arial"/>
          <w:b/>
          <w:sz w:val="24"/>
          <w:szCs w:val="18"/>
        </w:rPr>
        <w:t>PLAN FOR 2022/2023</w:t>
      </w:r>
    </w:p>
    <w:p w14:paraId="3BDC9576" w14:textId="77777777" w:rsidR="00090DF2" w:rsidRPr="0038712F" w:rsidRDefault="00090DF2" w:rsidP="00090DF2">
      <w:pPr>
        <w:rPr>
          <w:rFonts w:ascii="Arial" w:hAnsi="Arial" w:cs="Arial"/>
        </w:rPr>
      </w:pPr>
      <w:r w:rsidRPr="0038712F">
        <w:rPr>
          <w:rFonts w:ascii="Arial" w:hAnsi="Arial" w:cs="Arial"/>
        </w:rPr>
        <w:t xml:space="preserve">The next year will be one of consolidation.  Our plan is to support pharmacies to provide those services commissioned during this year and maximise service provision.  There will likely be increased Pharmacy First conditions and PGDs coming on board during the time, and at some point, the advanced sexual health service contract will roll out in around 20 pharmacies.  Otherwise, the overwhelming focus will be to support pharmacy teams to deliver existing locally and nationally commissioned services.  </w:t>
      </w:r>
    </w:p>
    <w:p w14:paraId="185E91F5" w14:textId="77777777" w:rsidR="00090DF2" w:rsidRPr="0038712F" w:rsidRDefault="00090DF2" w:rsidP="00090DF2">
      <w:pPr>
        <w:rPr>
          <w:rFonts w:ascii="Arial" w:hAnsi="Arial" w:cs="Arial"/>
        </w:rPr>
      </w:pPr>
      <w:r w:rsidRPr="0038712F">
        <w:rPr>
          <w:rFonts w:ascii="Arial" w:hAnsi="Arial" w:cs="Arial"/>
        </w:rPr>
        <w:t xml:space="preserve">The team will need to manage this as the committee navigate its way through the RSG recommendations, and discussions are inevitably had locally about contractor support.  This will undoubtedly take significant time and resource, but we cannot take our eye off the ball with why we are here – to represent and support our pharmacy contractors to the utmost best of our ability.  Who knows whether next year I will be writing this as a Chief Officer, or as the Chief officer of this organisation?  Time will tell.  </w:t>
      </w:r>
    </w:p>
    <w:p w14:paraId="7F121F6B" w14:textId="77777777" w:rsidR="00090DF2" w:rsidRPr="0038712F" w:rsidRDefault="00090DF2" w:rsidP="00090DF2">
      <w:pPr>
        <w:rPr>
          <w:rFonts w:ascii="Arial" w:hAnsi="Arial" w:cs="Arial"/>
          <w:color w:val="FF0000"/>
        </w:rPr>
      </w:pPr>
      <w:r w:rsidRPr="0038712F">
        <w:rPr>
          <w:rFonts w:ascii="Arial" w:hAnsi="Arial" w:cs="Arial"/>
        </w:rPr>
        <w:t>We will be here to support and engage pharmacies in Liverpool just as we always have whatever happens.</w:t>
      </w:r>
    </w:p>
    <w:p w14:paraId="7B14377E" w14:textId="77777777" w:rsidR="00C61F63" w:rsidRPr="0038712F" w:rsidRDefault="00C61F63" w:rsidP="001C09A6">
      <w:pPr>
        <w:spacing w:line="288" w:lineRule="exact"/>
        <w:ind w:right="-194"/>
        <w:rPr>
          <w:rFonts w:ascii="Arial" w:hAnsi="Arial" w:cs="Arial"/>
        </w:rPr>
      </w:pPr>
    </w:p>
    <w:p w14:paraId="51A1D6E8" w14:textId="57984130" w:rsidR="00C61F63" w:rsidRPr="0038712F" w:rsidRDefault="00893B56" w:rsidP="001C09A6">
      <w:pPr>
        <w:spacing w:line="297" w:lineRule="auto"/>
        <w:ind w:left="80" w:right="-194"/>
        <w:jc w:val="both"/>
        <w:rPr>
          <w:rFonts w:ascii="Arial" w:hAnsi="Arial" w:cs="Arial"/>
        </w:rPr>
      </w:pPr>
      <w:r w:rsidRPr="0038712F">
        <w:rPr>
          <w:rFonts w:ascii="Arial" w:eastAsia="Times New Roman" w:hAnsi="Arial" w:cs="Arial"/>
        </w:rPr>
        <w:t xml:space="preserve">This report was approved by the </w:t>
      </w:r>
      <w:r w:rsidR="00463EB3" w:rsidRPr="0038712F">
        <w:rPr>
          <w:rFonts w:ascii="Arial" w:eastAsia="Times New Roman" w:hAnsi="Arial" w:cs="Arial"/>
        </w:rPr>
        <w:t>LIVERPOOL</w:t>
      </w:r>
      <w:r w:rsidR="00EC51C7" w:rsidRPr="0038712F">
        <w:rPr>
          <w:rFonts w:ascii="Arial" w:eastAsia="Times New Roman" w:hAnsi="Arial" w:cs="Arial"/>
        </w:rPr>
        <w:t xml:space="preserve"> LPC</w:t>
      </w:r>
      <w:r w:rsidR="00ED7984" w:rsidRPr="0038712F">
        <w:rPr>
          <w:rFonts w:ascii="Arial" w:eastAsia="Times New Roman" w:hAnsi="Arial" w:cs="Arial"/>
        </w:rPr>
        <w:t xml:space="preserve"> </w:t>
      </w:r>
      <w:proofErr w:type="gramStart"/>
      <w:r w:rsidR="00ED7984" w:rsidRPr="007A6C54">
        <w:rPr>
          <w:rFonts w:ascii="Arial" w:eastAsia="Times New Roman" w:hAnsi="Arial" w:cs="Arial"/>
        </w:rPr>
        <w:t xml:space="preserve">on  </w:t>
      </w:r>
      <w:r w:rsidR="00591616" w:rsidRPr="007A6C54">
        <w:rPr>
          <w:rFonts w:ascii="Arial" w:eastAsia="Times New Roman" w:hAnsi="Arial" w:cs="Arial"/>
        </w:rPr>
        <w:t>29.09.</w:t>
      </w:r>
      <w:r w:rsidR="00EC51C7" w:rsidRPr="007A6C54">
        <w:rPr>
          <w:rFonts w:ascii="Arial" w:eastAsia="Times New Roman" w:hAnsi="Arial" w:cs="Arial"/>
        </w:rPr>
        <w:t>202</w:t>
      </w:r>
      <w:r w:rsidR="00463EB3" w:rsidRPr="007A6C54">
        <w:rPr>
          <w:rFonts w:ascii="Arial" w:eastAsia="Times New Roman" w:hAnsi="Arial" w:cs="Arial"/>
        </w:rPr>
        <w:t>2</w:t>
      </w:r>
      <w:proofErr w:type="gramEnd"/>
      <w:r w:rsidR="00591616" w:rsidRPr="007A6C54">
        <w:rPr>
          <w:rFonts w:ascii="Arial" w:eastAsia="Times New Roman" w:hAnsi="Arial" w:cs="Arial"/>
        </w:rPr>
        <w:t xml:space="preserve"> </w:t>
      </w:r>
      <w:r w:rsidRPr="007A6C54">
        <w:rPr>
          <w:rFonts w:ascii="Arial" w:eastAsia="Times New Roman" w:hAnsi="Arial" w:cs="Arial"/>
        </w:rPr>
        <w:t>and</w:t>
      </w:r>
      <w:r w:rsidRPr="0038712F">
        <w:rPr>
          <w:rFonts w:ascii="Arial" w:eastAsia="Times New Roman" w:hAnsi="Arial" w:cs="Arial"/>
        </w:rPr>
        <w:t xml:space="preserve"> signed on its behalf by:</w:t>
      </w:r>
    </w:p>
    <w:p w14:paraId="48BE5F1E" w14:textId="77777777" w:rsidR="00C61F63" w:rsidRPr="0038712F" w:rsidRDefault="00C61F63" w:rsidP="001C09A6">
      <w:pPr>
        <w:spacing w:line="200" w:lineRule="exact"/>
        <w:ind w:right="-194"/>
        <w:rPr>
          <w:rFonts w:ascii="Arial" w:hAnsi="Arial" w:cs="Arial"/>
        </w:rPr>
      </w:pPr>
    </w:p>
    <w:p w14:paraId="4A53DDC3" w14:textId="77777777" w:rsidR="00C61F63" w:rsidRPr="0038712F" w:rsidRDefault="00C61F63" w:rsidP="001C09A6">
      <w:pPr>
        <w:spacing w:line="200" w:lineRule="exact"/>
        <w:ind w:right="-194"/>
        <w:rPr>
          <w:rFonts w:ascii="Arial" w:hAnsi="Arial" w:cs="Arial"/>
        </w:rPr>
      </w:pPr>
    </w:p>
    <w:p w14:paraId="0E6F4FD8" w14:textId="77777777" w:rsidR="00C61F63" w:rsidRPr="0038712F" w:rsidRDefault="00C61F63" w:rsidP="001C09A6">
      <w:pPr>
        <w:spacing w:line="200" w:lineRule="exact"/>
        <w:ind w:right="-194"/>
        <w:rPr>
          <w:rFonts w:ascii="Arial" w:hAnsi="Arial" w:cs="Arial"/>
        </w:rPr>
      </w:pPr>
    </w:p>
    <w:p w14:paraId="5F56C851" w14:textId="77777777" w:rsidR="00C61F63" w:rsidRPr="0038712F" w:rsidRDefault="00C61F63" w:rsidP="001C09A6">
      <w:pPr>
        <w:spacing w:line="212" w:lineRule="exact"/>
        <w:ind w:right="-194"/>
        <w:rPr>
          <w:rFonts w:ascii="Arial" w:hAnsi="Arial" w:cs="Arial"/>
        </w:rPr>
      </w:pPr>
    </w:p>
    <w:p w14:paraId="1F4FA3C5" w14:textId="3829FD46" w:rsidR="00C61F63" w:rsidRPr="007A6C54" w:rsidRDefault="00591616" w:rsidP="00ED7984">
      <w:pPr>
        <w:ind w:right="-194"/>
        <w:rPr>
          <w:rFonts w:ascii="Arial" w:hAnsi="Arial" w:cs="Arial"/>
        </w:rPr>
      </w:pPr>
      <w:r w:rsidRPr="007A6C54">
        <w:rPr>
          <w:rFonts w:ascii="Arial" w:eastAsia="Times New Roman" w:hAnsi="Arial" w:cs="Arial"/>
        </w:rPr>
        <w:t>Matt Harvey</w:t>
      </w:r>
    </w:p>
    <w:p w14:paraId="4D4A75F6" w14:textId="77777777" w:rsidR="00C61F63" w:rsidRPr="0038712F" w:rsidRDefault="00C61F63" w:rsidP="001C09A6">
      <w:pPr>
        <w:spacing w:line="17" w:lineRule="exact"/>
        <w:ind w:right="-194"/>
        <w:rPr>
          <w:rFonts w:ascii="Arial" w:hAnsi="Arial" w:cs="Arial"/>
          <w:highlight w:val="yellow"/>
        </w:rPr>
      </w:pPr>
    </w:p>
    <w:p w14:paraId="50EE51DF" w14:textId="71C03C78" w:rsidR="00C61F63" w:rsidRDefault="00C61F63" w:rsidP="001C09A6">
      <w:pPr>
        <w:spacing w:line="224" w:lineRule="exact"/>
        <w:ind w:right="-194"/>
        <w:rPr>
          <w:rFonts w:ascii="Arial" w:eastAsia="Times New Roman" w:hAnsi="Arial" w:cs="Arial"/>
        </w:rPr>
      </w:pPr>
    </w:p>
    <w:p w14:paraId="76DCCB17" w14:textId="6E61D3DE" w:rsidR="007A6C54" w:rsidRPr="0038712F" w:rsidRDefault="007A6C54" w:rsidP="001C09A6">
      <w:pPr>
        <w:spacing w:line="224" w:lineRule="exact"/>
        <w:ind w:right="-194"/>
        <w:rPr>
          <w:rFonts w:ascii="Arial" w:hAnsi="Arial" w:cs="Arial"/>
        </w:rPr>
      </w:pPr>
    </w:p>
    <w:p w14:paraId="528BD79F" w14:textId="04669212" w:rsidR="007A6C54" w:rsidRDefault="007A6C54" w:rsidP="001C09A6">
      <w:pPr>
        <w:ind w:left="80" w:right="-194"/>
        <w:rPr>
          <w:rFonts w:ascii="Arial" w:eastAsia="Times New Roman" w:hAnsi="Arial" w:cs="Arial"/>
        </w:rPr>
      </w:pPr>
      <w:r w:rsidRPr="00045D78">
        <w:rPr>
          <w:rFonts w:ascii="Calibri" w:eastAsia="Times New Roman" w:hAnsi="Calibri" w:cs="Calibri"/>
          <w:noProof/>
        </w:rPr>
        <w:drawing>
          <wp:inline distT="0" distB="0" distL="0" distR="0" wp14:anchorId="6DFE7C13" wp14:editId="56EAE64D">
            <wp:extent cx="1606550" cy="584552"/>
            <wp:effectExtent l="0" t="0" r="0" b="6350"/>
            <wp:docPr id="19" name="Picture 19" descr="C:\Users\infol\AppData\Local\Packages\Microsoft.Office.OneNote_8wekyb3d8bbwe\TempState\msohtmlclip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fol\AppData\Local\Packages\Microsoft.Office.OneNote_8wekyb3d8bbwe\TempState\msohtmlclipclip_image0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3796" cy="587189"/>
                    </a:xfrm>
                    <a:prstGeom prst="rect">
                      <a:avLst/>
                    </a:prstGeom>
                    <a:noFill/>
                    <a:ln>
                      <a:noFill/>
                    </a:ln>
                  </pic:spPr>
                </pic:pic>
              </a:graphicData>
            </a:graphic>
          </wp:inline>
        </w:drawing>
      </w:r>
    </w:p>
    <w:p w14:paraId="61C7C3D5" w14:textId="2618E289" w:rsidR="00C61F63" w:rsidRPr="0038712F" w:rsidRDefault="00893B56" w:rsidP="007A6C54">
      <w:pPr>
        <w:ind w:right="-194"/>
        <w:rPr>
          <w:rFonts w:ascii="Arial" w:hAnsi="Arial" w:cs="Arial"/>
          <w:sz w:val="20"/>
          <w:szCs w:val="20"/>
        </w:rPr>
      </w:pPr>
      <w:r w:rsidRPr="0038712F">
        <w:rPr>
          <w:rFonts w:ascii="Arial" w:eastAsia="Times New Roman" w:hAnsi="Arial" w:cs="Arial"/>
        </w:rPr>
        <w:t>Chi</w:t>
      </w:r>
      <w:r w:rsidR="00591616" w:rsidRPr="0038712F">
        <w:rPr>
          <w:rFonts w:ascii="Arial" w:eastAsia="Times New Roman" w:hAnsi="Arial" w:cs="Arial"/>
        </w:rPr>
        <w:t>ef Office</w:t>
      </w:r>
      <w:r w:rsidRPr="0038712F">
        <w:rPr>
          <w:rFonts w:ascii="Arial" w:eastAsia="Times New Roman" w:hAnsi="Arial" w:cs="Arial"/>
        </w:rPr>
        <w:t>r of the Committee</w:t>
      </w:r>
    </w:p>
    <w:p w14:paraId="47B0AAD4" w14:textId="77777777" w:rsidR="00C61F63" w:rsidRPr="0038712F" w:rsidRDefault="00C61F63">
      <w:pPr>
        <w:rPr>
          <w:rFonts w:ascii="Arial" w:hAnsi="Arial" w:cs="Arial"/>
        </w:rPr>
        <w:sectPr w:rsidR="00C61F63" w:rsidRPr="0038712F" w:rsidSect="006D4ABC">
          <w:pgSz w:w="11900" w:h="16840"/>
          <w:pgMar w:top="1135" w:right="1440" w:bottom="0" w:left="851" w:header="0" w:footer="0" w:gutter="0"/>
          <w:cols w:space="720" w:equalWidth="0">
            <w:col w:w="9609"/>
          </w:cols>
        </w:sectPr>
      </w:pPr>
    </w:p>
    <w:p w14:paraId="5F9668CC" w14:textId="77777777" w:rsidR="00C61F63" w:rsidRPr="0038712F" w:rsidRDefault="00C61F63">
      <w:pPr>
        <w:spacing w:line="200" w:lineRule="exact"/>
        <w:rPr>
          <w:rFonts w:ascii="Arial" w:hAnsi="Arial" w:cs="Arial"/>
          <w:sz w:val="20"/>
          <w:szCs w:val="20"/>
        </w:rPr>
      </w:pPr>
    </w:p>
    <w:p w14:paraId="283F3586" w14:textId="77777777" w:rsidR="00C61F63" w:rsidRPr="0038712F" w:rsidRDefault="00C61F63">
      <w:pPr>
        <w:spacing w:line="200" w:lineRule="exact"/>
        <w:rPr>
          <w:rFonts w:ascii="Arial" w:hAnsi="Arial" w:cs="Arial"/>
          <w:sz w:val="20"/>
          <w:szCs w:val="20"/>
        </w:rPr>
      </w:pPr>
    </w:p>
    <w:p w14:paraId="1BF5203C" w14:textId="77777777" w:rsidR="001C258C" w:rsidRPr="0038712F" w:rsidRDefault="001C258C">
      <w:pPr>
        <w:ind w:right="20"/>
        <w:jc w:val="center"/>
        <w:rPr>
          <w:rFonts w:ascii="Arial" w:eastAsia="Times New Roman" w:hAnsi="Arial" w:cs="Arial"/>
          <w:sz w:val="19"/>
          <w:szCs w:val="19"/>
        </w:rPr>
      </w:pPr>
    </w:p>
    <w:p w14:paraId="7A8AAB9A" w14:textId="77777777" w:rsidR="00C61F63" w:rsidRPr="0038712F" w:rsidRDefault="00C61F63">
      <w:pPr>
        <w:rPr>
          <w:rFonts w:ascii="Arial" w:hAnsi="Arial" w:cs="Arial"/>
        </w:rPr>
        <w:sectPr w:rsidR="00C61F63" w:rsidRPr="0038712F">
          <w:type w:val="continuous"/>
          <w:pgSz w:w="11900" w:h="16840"/>
          <w:pgMar w:top="1440" w:right="1440" w:bottom="0" w:left="1440" w:header="0" w:footer="0" w:gutter="0"/>
          <w:cols w:space="720" w:equalWidth="0">
            <w:col w:w="9020"/>
          </w:cols>
        </w:sectPr>
      </w:pPr>
    </w:p>
    <w:p w14:paraId="34E627D6" w14:textId="4010F4C5" w:rsidR="006679E7" w:rsidRPr="0038712F" w:rsidRDefault="00463EB3" w:rsidP="006D4ABC">
      <w:pPr>
        <w:spacing w:line="318" w:lineRule="auto"/>
        <w:ind w:right="1932"/>
        <w:rPr>
          <w:rFonts w:ascii="Arial" w:eastAsia="Times New Roman" w:hAnsi="Arial" w:cs="Arial"/>
          <w:b/>
          <w:bCs/>
          <w:sz w:val="23"/>
          <w:szCs w:val="23"/>
        </w:rPr>
      </w:pPr>
      <w:bookmarkStart w:id="6" w:name="page5"/>
      <w:bookmarkEnd w:id="6"/>
      <w:r w:rsidRPr="0038712F">
        <w:rPr>
          <w:rFonts w:ascii="Arial" w:eastAsia="Times New Roman" w:hAnsi="Arial" w:cs="Arial"/>
          <w:b/>
          <w:bCs/>
          <w:sz w:val="23"/>
          <w:szCs w:val="23"/>
        </w:rPr>
        <w:lastRenderedPageBreak/>
        <w:t>LIVERPOOL</w:t>
      </w:r>
      <w:r w:rsidR="00EC51C7" w:rsidRPr="0038712F">
        <w:rPr>
          <w:rFonts w:ascii="Arial" w:eastAsia="Times New Roman" w:hAnsi="Arial" w:cs="Arial"/>
          <w:b/>
          <w:bCs/>
          <w:sz w:val="23"/>
          <w:szCs w:val="23"/>
        </w:rPr>
        <w:t xml:space="preserve"> LPC</w:t>
      </w:r>
    </w:p>
    <w:p w14:paraId="7C92FE00" w14:textId="78F69689" w:rsidR="009F0072" w:rsidRPr="0038712F" w:rsidRDefault="009F0072" w:rsidP="006D4ABC">
      <w:pPr>
        <w:spacing w:line="318" w:lineRule="auto"/>
        <w:ind w:right="1932"/>
        <w:rPr>
          <w:rFonts w:ascii="Arial" w:hAnsi="Arial" w:cs="Arial"/>
          <w:sz w:val="23"/>
          <w:szCs w:val="23"/>
        </w:rPr>
      </w:pPr>
    </w:p>
    <w:p w14:paraId="2E274E39" w14:textId="77777777" w:rsidR="009F0072" w:rsidRPr="0038712F" w:rsidRDefault="009F0072" w:rsidP="006D4ABC">
      <w:pPr>
        <w:spacing w:line="166" w:lineRule="exact"/>
        <w:rPr>
          <w:rFonts w:ascii="Arial" w:hAnsi="Arial" w:cs="Arial"/>
          <w:sz w:val="23"/>
          <w:szCs w:val="23"/>
        </w:rPr>
      </w:pPr>
    </w:p>
    <w:p w14:paraId="34F09CE0" w14:textId="77777777" w:rsidR="009F0072" w:rsidRPr="0038712F" w:rsidRDefault="009F0072" w:rsidP="006D4ABC">
      <w:pPr>
        <w:rPr>
          <w:rFonts w:ascii="Arial" w:hAnsi="Arial" w:cs="Arial"/>
          <w:sz w:val="23"/>
          <w:szCs w:val="23"/>
        </w:rPr>
      </w:pPr>
      <w:r w:rsidRPr="0038712F">
        <w:rPr>
          <w:rFonts w:ascii="Arial" w:eastAsia="Times New Roman" w:hAnsi="Arial" w:cs="Arial"/>
          <w:b/>
          <w:bCs/>
          <w:sz w:val="23"/>
          <w:szCs w:val="23"/>
        </w:rPr>
        <w:t>Statement of Committee Members’ Responsibilities</w:t>
      </w:r>
    </w:p>
    <w:p w14:paraId="0DBF11BF" w14:textId="77777777" w:rsidR="009F0072" w:rsidRPr="0038712F" w:rsidRDefault="009F0072" w:rsidP="006D4ABC">
      <w:pPr>
        <w:spacing w:line="287" w:lineRule="exact"/>
        <w:rPr>
          <w:rFonts w:ascii="Arial" w:hAnsi="Arial" w:cs="Arial"/>
          <w:sz w:val="23"/>
          <w:szCs w:val="23"/>
        </w:rPr>
      </w:pPr>
    </w:p>
    <w:p w14:paraId="76189417" w14:textId="2031286A" w:rsidR="009F0072" w:rsidRPr="0038712F" w:rsidRDefault="009F0072" w:rsidP="006D4ABC">
      <w:pPr>
        <w:rPr>
          <w:rFonts w:ascii="Arial" w:hAnsi="Arial" w:cs="Arial"/>
          <w:sz w:val="23"/>
          <w:szCs w:val="23"/>
        </w:rPr>
      </w:pPr>
      <w:r w:rsidRPr="0038712F">
        <w:rPr>
          <w:rFonts w:ascii="Arial" w:eastAsia="Times New Roman" w:hAnsi="Arial" w:cs="Arial"/>
          <w:b/>
          <w:bCs/>
          <w:sz w:val="23"/>
          <w:szCs w:val="23"/>
        </w:rPr>
        <w:t>Year ended 31 March 202</w:t>
      </w:r>
      <w:r w:rsidR="00463EB3" w:rsidRPr="0038712F">
        <w:rPr>
          <w:rFonts w:ascii="Arial" w:eastAsia="Times New Roman" w:hAnsi="Arial" w:cs="Arial"/>
          <w:b/>
          <w:bCs/>
          <w:sz w:val="23"/>
          <w:szCs w:val="23"/>
        </w:rPr>
        <w:t>2</w:t>
      </w:r>
    </w:p>
    <w:p w14:paraId="27F6300A" w14:textId="77777777" w:rsidR="009F0072" w:rsidRPr="0038712F" w:rsidRDefault="009F0072" w:rsidP="009F0072">
      <w:pPr>
        <w:spacing w:line="20" w:lineRule="exact"/>
        <w:rPr>
          <w:rFonts w:ascii="Arial" w:hAnsi="Arial" w:cs="Arial"/>
          <w:sz w:val="20"/>
          <w:szCs w:val="20"/>
        </w:rPr>
      </w:pPr>
      <w:r w:rsidRPr="0038712F">
        <w:rPr>
          <w:rFonts w:ascii="Arial" w:hAnsi="Arial" w:cs="Arial"/>
          <w:noProof/>
          <w:sz w:val="20"/>
          <w:szCs w:val="20"/>
        </w:rPr>
        <mc:AlternateContent>
          <mc:Choice Requires="wps">
            <w:drawing>
              <wp:anchor distT="0" distB="0" distL="114300" distR="114300" simplePos="0" relativeHeight="251668992" behindDoc="1" locked="0" layoutInCell="0" allowOverlap="1" wp14:anchorId="48AC255F" wp14:editId="0F229883">
                <wp:simplePos x="0" y="0"/>
                <wp:positionH relativeFrom="column">
                  <wp:posOffset>31750</wp:posOffset>
                </wp:positionH>
                <wp:positionV relativeFrom="paragraph">
                  <wp:posOffset>89535</wp:posOffset>
                </wp:positionV>
                <wp:extent cx="5882640" cy="0"/>
                <wp:effectExtent l="0" t="0" r="0" b="0"/>
                <wp:wrapNone/>
                <wp:docPr id="16"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264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44C3D49D" id="Shape 3"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2.5pt,7.05pt" to="465.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" o:allowincell="f" filled="t" strokeweight=".84pt">
                <v:stroke joinstyle="miter"/>
                <o:lock v:ext="edit" shapetype="f"/>
              </v:line>
            </w:pict>
          </mc:Fallback>
        </mc:AlternateContent>
      </w:r>
    </w:p>
    <w:p w14:paraId="2A9DC8E0" w14:textId="77777777" w:rsidR="009F0072" w:rsidRPr="0038712F" w:rsidRDefault="009F0072" w:rsidP="009F0072">
      <w:pPr>
        <w:spacing w:line="333" w:lineRule="exact"/>
        <w:rPr>
          <w:rFonts w:ascii="Arial" w:hAnsi="Arial" w:cs="Arial"/>
          <w:sz w:val="20"/>
          <w:szCs w:val="20"/>
        </w:rPr>
      </w:pPr>
    </w:p>
    <w:p w14:paraId="022FF9AB" w14:textId="77777777" w:rsidR="009F0072" w:rsidRPr="0038712F" w:rsidRDefault="009F0072" w:rsidP="00106EFE">
      <w:pPr>
        <w:pStyle w:val="BodyText"/>
        <w:ind w:right="283"/>
        <w:jc w:val="both"/>
        <w:rPr>
          <w:rFonts w:ascii="Arial" w:hAnsi="Arial" w:cs="Arial"/>
          <w:sz w:val="22"/>
          <w:szCs w:val="22"/>
          <w:lang w:val="en-GB"/>
        </w:rPr>
      </w:pPr>
      <w:r w:rsidRPr="0038712F">
        <w:rPr>
          <w:rFonts w:ascii="Arial" w:hAnsi="Arial" w:cs="Arial"/>
          <w:sz w:val="22"/>
          <w:szCs w:val="22"/>
          <w:lang w:val="en-GB"/>
        </w:rPr>
        <w:t>The committee members are respons</w:t>
      </w:r>
      <w:r w:rsidR="007D6E47" w:rsidRPr="0038712F">
        <w:rPr>
          <w:rFonts w:ascii="Arial" w:hAnsi="Arial" w:cs="Arial"/>
          <w:sz w:val="22"/>
          <w:szCs w:val="22"/>
          <w:lang w:val="en-GB"/>
        </w:rPr>
        <w:t>ible for preparing the Report of</w:t>
      </w:r>
      <w:r w:rsidRPr="0038712F">
        <w:rPr>
          <w:rFonts w:ascii="Arial" w:hAnsi="Arial" w:cs="Arial"/>
          <w:sz w:val="22"/>
          <w:szCs w:val="22"/>
          <w:lang w:val="en-GB"/>
        </w:rPr>
        <w:t xml:space="preserve"> the Committee Members and the financial statements in accordance with applicable law and regulations.</w:t>
      </w:r>
    </w:p>
    <w:p w14:paraId="0589C2C2" w14:textId="77777777" w:rsidR="009F0072" w:rsidRPr="0038712F" w:rsidRDefault="009F0072" w:rsidP="00106EFE">
      <w:pPr>
        <w:pStyle w:val="BodyText"/>
        <w:ind w:right="283"/>
        <w:jc w:val="both"/>
        <w:rPr>
          <w:rFonts w:ascii="Arial" w:hAnsi="Arial" w:cs="Arial"/>
          <w:sz w:val="22"/>
          <w:szCs w:val="22"/>
          <w:lang w:val="en-GB"/>
        </w:rPr>
      </w:pPr>
    </w:p>
    <w:p w14:paraId="11013159" w14:textId="77777777" w:rsidR="009F0072" w:rsidRPr="0038712F" w:rsidRDefault="009F0072" w:rsidP="00106EFE">
      <w:pPr>
        <w:pStyle w:val="BodyText"/>
        <w:ind w:right="283"/>
        <w:jc w:val="both"/>
        <w:rPr>
          <w:rFonts w:ascii="Arial" w:hAnsi="Arial" w:cs="Arial"/>
          <w:sz w:val="22"/>
          <w:szCs w:val="22"/>
          <w:lang w:val="en-GB"/>
        </w:rPr>
      </w:pPr>
      <w:r w:rsidRPr="0038712F">
        <w:rPr>
          <w:rFonts w:ascii="Arial" w:hAnsi="Arial" w:cs="Arial"/>
          <w:sz w:val="22"/>
          <w:szCs w:val="22"/>
          <w:lang w:val="en-GB"/>
        </w:rPr>
        <w:t>The committee members are required to prepare financial statements for each financial year. The committee members have elected to prepare the financial statements in accordance with United Kingdom Generally Accepted Accounting Practice (United Kingdom Accounting Standards and applicable law)</w:t>
      </w:r>
      <w:r w:rsidR="007D6E47" w:rsidRPr="0038712F">
        <w:rPr>
          <w:rFonts w:ascii="Arial" w:hAnsi="Arial" w:cs="Arial"/>
          <w:sz w:val="22"/>
          <w:szCs w:val="22"/>
          <w:lang w:val="en-GB"/>
        </w:rPr>
        <w:t>, including Financial Reporting Standard 102 ‘The Financial Reporting Standard applicable in the UK and Republic of Ireland</w:t>
      </w:r>
      <w:r w:rsidR="00106EFE" w:rsidRPr="0038712F">
        <w:rPr>
          <w:rFonts w:ascii="Arial" w:hAnsi="Arial" w:cs="Arial"/>
          <w:sz w:val="22"/>
          <w:szCs w:val="22"/>
          <w:lang w:val="en-GB"/>
        </w:rPr>
        <w:t>’</w:t>
      </w:r>
      <w:r w:rsidRPr="0038712F">
        <w:rPr>
          <w:rFonts w:ascii="Arial" w:hAnsi="Arial" w:cs="Arial"/>
          <w:sz w:val="22"/>
          <w:szCs w:val="22"/>
          <w:lang w:val="en-GB"/>
        </w:rPr>
        <w:t xml:space="preserve">. The committee members must not approve the financial statements unless they are satisfied that they give a true and fair view of the </w:t>
      </w:r>
      <w:proofErr w:type="gramStart"/>
      <w:r w:rsidRPr="0038712F">
        <w:rPr>
          <w:rFonts w:ascii="Arial" w:hAnsi="Arial" w:cs="Arial"/>
          <w:sz w:val="22"/>
          <w:szCs w:val="22"/>
          <w:lang w:val="en-GB"/>
        </w:rPr>
        <w:t>state of affairs</w:t>
      </w:r>
      <w:proofErr w:type="gramEnd"/>
      <w:r w:rsidRPr="0038712F">
        <w:rPr>
          <w:rFonts w:ascii="Arial" w:hAnsi="Arial" w:cs="Arial"/>
          <w:sz w:val="22"/>
          <w:szCs w:val="22"/>
          <w:lang w:val="en-GB"/>
        </w:rPr>
        <w:t xml:space="preserve"> of the company and of the surplus or deficit of the committee for that period.  </w:t>
      </w:r>
    </w:p>
    <w:p w14:paraId="75CED586" w14:textId="77777777" w:rsidR="009F0072" w:rsidRPr="0038712F" w:rsidRDefault="009F0072" w:rsidP="00106EFE">
      <w:pPr>
        <w:pStyle w:val="BodyText"/>
        <w:ind w:right="283"/>
        <w:jc w:val="both"/>
        <w:rPr>
          <w:rFonts w:ascii="Arial" w:hAnsi="Arial" w:cs="Arial"/>
          <w:sz w:val="22"/>
          <w:szCs w:val="22"/>
          <w:lang w:val="en-GB"/>
        </w:rPr>
      </w:pPr>
    </w:p>
    <w:p w14:paraId="1AE25B19" w14:textId="77777777" w:rsidR="009F0072" w:rsidRPr="0038712F" w:rsidRDefault="009F0072" w:rsidP="00106EFE">
      <w:pPr>
        <w:pStyle w:val="BodyText"/>
        <w:ind w:right="283"/>
        <w:jc w:val="both"/>
        <w:rPr>
          <w:rFonts w:ascii="Arial" w:hAnsi="Arial" w:cs="Arial"/>
          <w:sz w:val="22"/>
          <w:szCs w:val="22"/>
          <w:lang w:val="en-GB"/>
        </w:rPr>
      </w:pPr>
      <w:r w:rsidRPr="0038712F">
        <w:rPr>
          <w:rFonts w:ascii="Arial" w:hAnsi="Arial" w:cs="Arial"/>
          <w:sz w:val="22"/>
          <w:szCs w:val="22"/>
          <w:lang w:val="en-GB"/>
        </w:rPr>
        <w:t>In preparing these financial statements, the committee members are required to:</w:t>
      </w:r>
    </w:p>
    <w:p w14:paraId="78CD8F0B" w14:textId="77777777" w:rsidR="009F0072" w:rsidRPr="0038712F" w:rsidRDefault="009F0072" w:rsidP="00106EFE">
      <w:pPr>
        <w:pStyle w:val="BodyText"/>
        <w:ind w:right="283"/>
        <w:jc w:val="both"/>
        <w:rPr>
          <w:rFonts w:ascii="Arial" w:hAnsi="Arial" w:cs="Arial"/>
          <w:sz w:val="22"/>
          <w:szCs w:val="22"/>
          <w:lang w:val="en-GB"/>
        </w:rPr>
      </w:pPr>
    </w:p>
    <w:p w14:paraId="00F58559" w14:textId="77777777" w:rsidR="009F0072" w:rsidRPr="0038712F" w:rsidRDefault="009F0072" w:rsidP="00106EFE">
      <w:pPr>
        <w:pStyle w:val="Bullet1"/>
        <w:numPr>
          <w:ilvl w:val="0"/>
          <w:numId w:val="18"/>
        </w:numPr>
        <w:ind w:right="283"/>
        <w:jc w:val="both"/>
        <w:rPr>
          <w:rFonts w:ascii="Arial" w:hAnsi="Arial" w:cs="Arial"/>
          <w:color w:val="auto"/>
          <w:sz w:val="22"/>
          <w:szCs w:val="22"/>
          <w:lang w:val="en-GB"/>
        </w:rPr>
      </w:pPr>
      <w:r w:rsidRPr="0038712F">
        <w:rPr>
          <w:rFonts w:ascii="Arial" w:hAnsi="Arial" w:cs="Arial"/>
          <w:color w:val="auto"/>
          <w:sz w:val="22"/>
          <w:szCs w:val="22"/>
          <w:lang w:val="en-GB"/>
        </w:rPr>
        <w:t xml:space="preserve">select suitable accounting policies and then apply them </w:t>
      </w:r>
      <w:proofErr w:type="gramStart"/>
      <w:r w:rsidRPr="0038712F">
        <w:rPr>
          <w:rFonts w:ascii="Arial" w:hAnsi="Arial" w:cs="Arial"/>
          <w:color w:val="auto"/>
          <w:sz w:val="22"/>
          <w:szCs w:val="22"/>
          <w:lang w:val="en-GB"/>
        </w:rPr>
        <w:t>consistently</w:t>
      </w:r>
      <w:r w:rsidR="007D6E47" w:rsidRPr="0038712F">
        <w:rPr>
          <w:rFonts w:ascii="Arial" w:hAnsi="Arial" w:cs="Arial"/>
          <w:color w:val="auto"/>
          <w:sz w:val="22"/>
          <w:szCs w:val="22"/>
          <w:lang w:val="en-GB"/>
        </w:rPr>
        <w:t>;</w:t>
      </w:r>
      <w:proofErr w:type="gramEnd"/>
    </w:p>
    <w:p w14:paraId="66094D9E" w14:textId="77777777" w:rsidR="009F0072" w:rsidRPr="0038712F" w:rsidRDefault="009F0072" w:rsidP="00106EFE">
      <w:pPr>
        <w:pStyle w:val="Bullet1"/>
        <w:ind w:left="0" w:right="283"/>
        <w:jc w:val="both"/>
        <w:rPr>
          <w:rFonts w:ascii="Arial" w:hAnsi="Arial" w:cs="Arial"/>
          <w:color w:val="auto"/>
          <w:sz w:val="22"/>
          <w:szCs w:val="22"/>
          <w:lang w:val="en-GB"/>
        </w:rPr>
      </w:pPr>
    </w:p>
    <w:p w14:paraId="0DF39FA3" w14:textId="77777777" w:rsidR="009F0072" w:rsidRPr="0038712F" w:rsidRDefault="009F0072" w:rsidP="00106EFE">
      <w:pPr>
        <w:pStyle w:val="Bullet1"/>
        <w:numPr>
          <w:ilvl w:val="0"/>
          <w:numId w:val="18"/>
        </w:numPr>
        <w:ind w:right="283"/>
        <w:jc w:val="both"/>
        <w:rPr>
          <w:rFonts w:ascii="Arial" w:hAnsi="Arial" w:cs="Arial"/>
          <w:color w:val="auto"/>
          <w:sz w:val="22"/>
          <w:szCs w:val="22"/>
          <w:lang w:val="en-GB"/>
        </w:rPr>
      </w:pPr>
      <w:r w:rsidRPr="0038712F">
        <w:rPr>
          <w:rFonts w:ascii="Arial" w:hAnsi="Arial" w:cs="Arial"/>
          <w:color w:val="auto"/>
          <w:sz w:val="22"/>
          <w:szCs w:val="22"/>
          <w:lang w:val="en-GB"/>
        </w:rPr>
        <w:t xml:space="preserve">make judgments and accounting estimates that are reasonable and </w:t>
      </w:r>
      <w:proofErr w:type="gramStart"/>
      <w:r w:rsidRPr="0038712F">
        <w:rPr>
          <w:rFonts w:ascii="Arial" w:hAnsi="Arial" w:cs="Arial"/>
          <w:color w:val="auto"/>
          <w:sz w:val="22"/>
          <w:szCs w:val="22"/>
          <w:lang w:val="en-GB"/>
        </w:rPr>
        <w:t>prudent</w:t>
      </w:r>
      <w:r w:rsidR="007D6E47" w:rsidRPr="0038712F">
        <w:rPr>
          <w:rFonts w:ascii="Arial" w:hAnsi="Arial" w:cs="Arial"/>
          <w:color w:val="auto"/>
          <w:sz w:val="22"/>
          <w:szCs w:val="22"/>
          <w:lang w:val="en-GB"/>
        </w:rPr>
        <w:t>;</w:t>
      </w:r>
      <w:proofErr w:type="gramEnd"/>
    </w:p>
    <w:p w14:paraId="563FEB1C" w14:textId="77777777" w:rsidR="009F0072" w:rsidRPr="0038712F" w:rsidRDefault="009F0072" w:rsidP="00106EFE">
      <w:pPr>
        <w:pStyle w:val="Bullet1"/>
        <w:ind w:left="0" w:right="283"/>
        <w:jc w:val="both"/>
        <w:rPr>
          <w:rFonts w:ascii="Arial" w:hAnsi="Arial" w:cs="Arial"/>
          <w:color w:val="auto"/>
          <w:sz w:val="22"/>
          <w:szCs w:val="22"/>
          <w:lang w:val="en-GB"/>
        </w:rPr>
      </w:pPr>
    </w:p>
    <w:p w14:paraId="6D2B622B" w14:textId="77777777" w:rsidR="009F0072" w:rsidRPr="0038712F" w:rsidRDefault="009F0072" w:rsidP="00106EFE">
      <w:pPr>
        <w:pStyle w:val="Bullet1"/>
        <w:numPr>
          <w:ilvl w:val="0"/>
          <w:numId w:val="18"/>
        </w:numPr>
        <w:ind w:right="283"/>
        <w:jc w:val="both"/>
        <w:rPr>
          <w:rFonts w:ascii="Arial" w:hAnsi="Arial" w:cs="Arial"/>
          <w:color w:val="auto"/>
          <w:sz w:val="22"/>
          <w:szCs w:val="22"/>
          <w:lang w:val="en-GB"/>
        </w:rPr>
      </w:pPr>
      <w:r w:rsidRPr="0038712F">
        <w:rPr>
          <w:rFonts w:ascii="Arial" w:hAnsi="Arial" w:cs="Arial"/>
          <w:color w:val="auto"/>
          <w:sz w:val="22"/>
          <w:szCs w:val="22"/>
          <w:lang w:val="en-GB"/>
        </w:rPr>
        <w:t>prepare the financial statements on the going concern basis, unless it is inappropriate to presume that the com</w:t>
      </w:r>
      <w:r w:rsidR="007D6E47" w:rsidRPr="0038712F">
        <w:rPr>
          <w:rFonts w:ascii="Arial" w:hAnsi="Arial" w:cs="Arial"/>
          <w:color w:val="auto"/>
          <w:sz w:val="22"/>
          <w:szCs w:val="22"/>
          <w:lang w:val="en-GB"/>
        </w:rPr>
        <w:t>mittee</w:t>
      </w:r>
      <w:r w:rsidRPr="0038712F">
        <w:rPr>
          <w:rFonts w:ascii="Arial" w:hAnsi="Arial" w:cs="Arial"/>
          <w:color w:val="auto"/>
          <w:sz w:val="22"/>
          <w:szCs w:val="22"/>
          <w:lang w:val="en-GB"/>
        </w:rPr>
        <w:t xml:space="preserve"> will continue in </w:t>
      </w:r>
      <w:r w:rsidR="00106EFE" w:rsidRPr="0038712F">
        <w:rPr>
          <w:rFonts w:ascii="Arial" w:hAnsi="Arial" w:cs="Arial"/>
          <w:color w:val="auto"/>
          <w:sz w:val="22"/>
          <w:szCs w:val="22"/>
          <w:lang w:val="en-GB"/>
        </w:rPr>
        <w:t>operation</w:t>
      </w:r>
      <w:r w:rsidR="007D6E47" w:rsidRPr="0038712F">
        <w:rPr>
          <w:rFonts w:ascii="Arial" w:hAnsi="Arial" w:cs="Arial"/>
          <w:color w:val="auto"/>
          <w:sz w:val="22"/>
          <w:szCs w:val="22"/>
          <w:lang w:val="en-GB"/>
        </w:rPr>
        <w:t>.</w:t>
      </w:r>
      <w:r w:rsidRPr="0038712F">
        <w:rPr>
          <w:rFonts w:ascii="Arial" w:hAnsi="Arial" w:cs="Arial"/>
          <w:color w:val="auto"/>
          <w:sz w:val="22"/>
          <w:szCs w:val="22"/>
          <w:lang w:val="en-GB"/>
        </w:rPr>
        <w:t xml:space="preserve"> </w:t>
      </w:r>
    </w:p>
    <w:p w14:paraId="3461F306" w14:textId="77777777" w:rsidR="009F0072" w:rsidRPr="0038712F" w:rsidRDefault="009F0072" w:rsidP="00106EFE">
      <w:pPr>
        <w:pStyle w:val="BodyText"/>
        <w:ind w:right="283"/>
        <w:rPr>
          <w:rFonts w:ascii="Arial" w:hAnsi="Arial" w:cs="Arial"/>
          <w:sz w:val="22"/>
          <w:szCs w:val="22"/>
          <w:lang w:val="en-GB"/>
        </w:rPr>
      </w:pPr>
    </w:p>
    <w:p w14:paraId="2CB4FA22" w14:textId="77777777" w:rsidR="009F0072" w:rsidRPr="0038712F" w:rsidRDefault="009F0072" w:rsidP="00106EFE">
      <w:pPr>
        <w:pStyle w:val="BodyText"/>
        <w:ind w:right="283"/>
        <w:jc w:val="both"/>
        <w:rPr>
          <w:rFonts w:ascii="Arial" w:hAnsi="Arial" w:cs="Arial"/>
          <w:sz w:val="22"/>
          <w:szCs w:val="22"/>
          <w:lang w:val="en-GB"/>
        </w:rPr>
      </w:pPr>
      <w:r w:rsidRPr="0038712F">
        <w:rPr>
          <w:rFonts w:ascii="Arial" w:hAnsi="Arial" w:cs="Arial"/>
          <w:sz w:val="22"/>
          <w:szCs w:val="22"/>
          <w:lang w:val="en-GB"/>
        </w:rPr>
        <w:t>The committee members are responsible for keeping adequate accounting records that are sufficient to show and explain the committee’s transactions and disclose with reasonable accuracy at any time the financial position of the com</w:t>
      </w:r>
      <w:r w:rsidR="00106EFE" w:rsidRPr="0038712F">
        <w:rPr>
          <w:rFonts w:ascii="Arial" w:hAnsi="Arial" w:cs="Arial"/>
          <w:sz w:val="22"/>
          <w:szCs w:val="22"/>
          <w:lang w:val="en-GB"/>
        </w:rPr>
        <w:t>mittee</w:t>
      </w:r>
      <w:r w:rsidRPr="0038712F">
        <w:rPr>
          <w:rFonts w:ascii="Arial" w:hAnsi="Arial" w:cs="Arial"/>
          <w:sz w:val="22"/>
          <w:szCs w:val="22"/>
          <w:lang w:val="en-GB"/>
        </w:rPr>
        <w:t>.  They are also responsible for safeguarding the assets of the com</w:t>
      </w:r>
      <w:r w:rsidR="00106EFE" w:rsidRPr="0038712F">
        <w:rPr>
          <w:rFonts w:ascii="Arial" w:hAnsi="Arial" w:cs="Arial"/>
          <w:sz w:val="22"/>
          <w:szCs w:val="22"/>
          <w:lang w:val="en-GB"/>
        </w:rPr>
        <w:t>mittee</w:t>
      </w:r>
      <w:r w:rsidRPr="0038712F">
        <w:rPr>
          <w:rFonts w:ascii="Arial" w:hAnsi="Arial" w:cs="Arial"/>
          <w:sz w:val="22"/>
          <w:szCs w:val="22"/>
          <w:lang w:val="en-GB"/>
        </w:rPr>
        <w:t xml:space="preserve"> and hence for taking reasonable steps for the prevention and detection of fraud and other irregularities.</w:t>
      </w:r>
    </w:p>
    <w:p w14:paraId="35ECB2BC" w14:textId="77777777" w:rsidR="009F0072" w:rsidRPr="0038712F" w:rsidRDefault="009F0072" w:rsidP="00106EFE">
      <w:pPr>
        <w:pStyle w:val="BodyText"/>
        <w:ind w:right="283"/>
        <w:jc w:val="both"/>
        <w:rPr>
          <w:rFonts w:ascii="Arial" w:hAnsi="Arial" w:cs="Arial"/>
          <w:sz w:val="22"/>
          <w:szCs w:val="22"/>
          <w:lang w:val="en-GB"/>
        </w:rPr>
      </w:pPr>
    </w:p>
    <w:p w14:paraId="54919B9B" w14:textId="77777777" w:rsidR="009F0072" w:rsidRPr="0038712F" w:rsidRDefault="009F0072" w:rsidP="00106EFE">
      <w:pPr>
        <w:pStyle w:val="BodyText"/>
        <w:ind w:right="283"/>
        <w:jc w:val="both"/>
        <w:rPr>
          <w:rFonts w:ascii="Arial" w:hAnsi="Arial" w:cs="Arial"/>
          <w:sz w:val="22"/>
          <w:szCs w:val="22"/>
          <w:vertAlign w:val="superscript"/>
          <w:lang w:val="en-GB"/>
        </w:rPr>
      </w:pPr>
      <w:r w:rsidRPr="0038712F">
        <w:rPr>
          <w:rFonts w:ascii="Arial" w:hAnsi="Arial" w:cs="Arial"/>
          <w:sz w:val="22"/>
          <w:szCs w:val="22"/>
          <w:lang w:val="en-GB"/>
        </w:rPr>
        <w:t>The committee members are responsible for the maintenance and integrity of the financial information included on the committee website.  Legislation in the United Kingdom governing the preparation and dissemination of financial statements may differ from legislation in other jurisdictions.</w:t>
      </w:r>
    </w:p>
    <w:p w14:paraId="710B63D2" w14:textId="77777777" w:rsidR="009F0072" w:rsidRPr="0038712F" w:rsidRDefault="009F0072" w:rsidP="00106EFE">
      <w:pPr>
        <w:ind w:right="283"/>
        <w:rPr>
          <w:rFonts w:ascii="Arial" w:hAnsi="Arial" w:cs="Arial"/>
        </w:rPr>
      </w:pPr>
    </w:p>
    <w:p w14:paraId="5D015950" w14:textId="77777777" w:rsidR="009F0072" w:rsidRPr="0038712F" w:rsidRDefault="009F0072" w:rsidP="00106EFE">
      <w:pPr>
        <w:pStyle w:val="BodyText"/>
        <w:ind w:right="283"/>
        <w:jc w:val="both"/>
        <w:rPr>
          <w:rFonts w:ascii="Arial" w:hAnsi="Arial" w:cs="Arial"/>
          <w:sz w:val="22"/>
          <w:szCs w:val="22"/>
        </w:rPr>
      </w:pPr>
      <w:r w:rsidRPr="0038712F">
        <w:rPr>
          <w:rFonts w:ascii="Arial" w:hAnsi="Arial" w:cs="Arial"/>
          <w:sz w:val="22"/>
          <w:szCs w:val="22"/>
        </w:rPr>
        <w:t xml:space="preserve">The committee members confirm that so far as they are aware, there is no relevant audit information of which the committee’s auditors are unaware. They have taken all the steps that they ought to have taken as committee members </w:t>
      </w:r>
      <w:proofErr w:type="gramStart"/>
      <w:r w:rsidRPr="0038712F">
        <w:rPr>
          <w:rFonts w:ascii="Arial" w:hAnsi="Arial" w:cs="Arial"/>
          <w:sz w:val="22"/>
          <w:szCs w:val="22"/>
        </w:rPr>
        <w:t>in order to</w:t>
      </w:r>
      <w:proofErr w:type="gramEnd"/>
      <w:r w:rsidRPr="0038712F">
        <w:rPr>
          <w:rFonts w:ascii="Arial" w:hAnsi="Arial" w:cs="Arial"/>
          <w:sz w:val="22"/>
          <w:szCs w:val="22"/>
        </w:rPr>
        <w:t xml:space="preserve"> make themselves aware of any relevant audit information and to establish that the com</w:t>
      </w:r>
      <w:r w:rsidR="007D6E47" w:rsidRPr="0038712F">
        <w:rPr>
          <w:rFonts w:ascii="Arial" w:hAnsi="Arial" w:cs="Arial"/>
          <w:sz w:val="22"/>
          <w:szCs w:val="22"/>
        </w:rPr>
        <w:t>mittee</w:t>
      </w:r>
      <w:r w:rsidRPr="0038712F">
        <w:rPr>
          <w:rFonts w:ascii="Arial" w:hAnsi="Arial" w:cs="Arial"/>
          <w:sz w:val="22"/>
          <w:szCs w:val="22"/>
        </w:rPr>
        <w:t>'s auditors are aware of that information.</w:t>
      </w:r>
    </w:p>
    <w:p w14:paraId="17CC2CCE" w14:textId="77777777" w:rsidR="009F0072" w:rsidRPr="0038712F" w:rsidRDefault="009F0072" w:rsidP="00106EFE">
      <w:pPr>
        <w:ind w:right="283"/>
        <w:rPr>
          <w:rFonts w:ascii="Arial" w:hAnsi="Arial" w:cs="Arial"/>
        </w:rPr>
      </w:pPr>
    </w:p>
    <w:p w14:paraId="0EDF8D0B" w14:textId="77777777" w:rsidR="009F0072" w:rsidRPr="0038712F" w:rsidRDefault="009F0072" w:rsidP="00DF159A">
      <w:pPr>
        <w:spacing w:line="318" w:lineRule="auto"/>
        <w:ind w:right="2872"/>
        <w:rPr>
          <w:rFonts w:ascii="Arial" w:eastAsia="Times New Roman" w:hAnsi="Arial" w:cs="Arial"/>
          <w:b/>
          <w:bCs/>
          <w:sz w:val="23"/>
          <w:szCs w:val="23"/>
        </w:rPr>
      </w:pPr>
    </w:p>
    <w:p w14:paraId="313286EF" w14:textId="77777777" w:rsidR="009F0072" w:rsidRPr="0038712F" w:rsidRDefault="009F0072" w:rsidP="00DF159A">
      <w:pPr>
        <w:spacing w:line="318" w:lineRule="auto"/>
        <w:ind w:right="2872"/>
        <w:rPr>
          <w:rFonts w:ascii="Arial" w:eastAsia="Times New Roman" w:hAnsi="Arial" w:cs="Arial"/>
          <w:b/>
          <w:bCs/>
          <w:sz w:val="23"/>
          <w:szCs w:val="23"/>
        </w:rPr>
      </w:pPr>
    </w:p>
    <w:p w14:paraId="7A6F518B" w14:textId="77777777" w:rsidR="009F0072" w:rsidRPr="0038712F" w:rsidRDefault="009F0072" w:rsidP="009F0072">
      <w:pPr>
        <w:spacing w:line="318" w:lineRule="auto"/>
        <w:ind w:right="2872"/>
        <w:jc w:val="center"/>
        <w:rPr>
          <w:rFonts w:ascii="Arial" w:eastAsia="Times New Roman" w:hAnsi="Arial" w:cs="Arial"/>
          <w:bCs/>
          <w:sz w:val="23"/>
          <w:szCs w:val="23"/>
        </w:rPr>
      </w:pPr>
    </w:p>
    <w:p w14:paraId="1B982FB8" w14:textId="77777777" w:rsidR="009F0072" w:rsidRPr="0038712F" w:rsidRDefault="009F0072" w:rsidP="009F0072">
      <w:pPr>
        <w:spacing w:line="318" w:lineRule="auto"/>
        <w:ind w:right="2872"/>
        <w:jc w:val="center"/>
        <w:rPr>
          <w:rFonts w:ascii="Arial" w:eastAsia="Times New Roman" w:hAnsi="Arial" w:cs="Arial"/>
          <w:bCs/>
          <w:sz w:val="23"/>
          <w:szCs w:val="23"/>
        </w:rPr>
      </w:pPr>
    </w:p>
    <w:p w14:paraId="386B60D0" w14:textId="77777777" w:rsidR="009F0072" w:rsidRPr="0038712F" w:rsidRDefault="009F0072" w:rsidP="009F0072">
      <w:pPr>
        <w:spacing w:line="318" w:lineRule="auto"/>
        <w:ind w:right="2872"/>
        <w:jc w:val="center"/>
        <w:rPr>
          <w:rFonts w:ascii="Arial" w:eastAsia="Times New Roman" w:hAnsi="Arial" w:cs="Arial"/>
          <w:bCs/>
          <w:sz w:val="23"/>
          <w:szCs w:val="23"/>
        </w:rPr>
      </w:pPr>
    </w:p>
    <w:p w14:paraId="0A6DE388" w14:textId="77777777" w:rsidR="009F0072" w:rsidRPr="0038712F" w:rsidRDefault="009F0072" w:rsidP="009F0072">
      <w:pPr>
        <w:spacing w:line="318" w:lineRule="auto"/>
        <w:ind w:right="2872"/>
        <w:jc w:val="center"/>
        <w:rPr>
          <w:rFonts w:ascii="Arial" w:eastAsia="Times New Roman" w:hAnsi="Arial" w:cs="Arial"/>
          <w:bCs/>
          <w:sz w:val="23"/>
          <w:szCs w:val="23"/>
        </w:rPr>
      </w:pPr>
    </w:p>
    <w:p w14:paraId="34BE9553" w14:textId="77777777" w:rsidR="009F0072" w:rsidRPr="0038712F" w:rsidRDefault="009F0072" w:rsidP="009F0072">
      <w:pPr>
        <w:spacing w:line="318" w:lineRule="auto"/>
        <w:ind w:right="2872"/>
        <w:jc w:val="center"/>
        <w:rPr>
          <w:rFonts w:ascii="Arial" w:eastAsia="Times New Roman" w:hAnsi="Arial" w:cs="Arial"/>
          <w:bCs/>
          <w:sz w:val="23"/>
          <w:szCs w:val="23"/>
        </w:rPr>
      </w:pPr>
    </w:p>
    <w:p w14:paraId="0E735E7B" w14:textId="77777777" w:rsidR="009F0072" w:rsidRPr="0038712F" w:rsidRDefault="009F0072" w:rsidP="009F0072">
      <w:pPr>
        <w:spacing w:line="318" w:lineRule="auto"/>
        <w:ind w:right="2872"/>
        <w:jc w:val="center"/>
        <w:rPr>
          <w:rFonts w:ascii="Arial" w:eastAsia="Times New Roman" w:hAnsi="Arial" w:cs="Arial"/>
          <w:bCs/>
          <w:sz w:val="23"/>
          <w:szCs w:val="23"/>
        </w:rPr>
      </w:pPr>
    </w:p>
    <w:p w14:paraId="7AFC598A" w14:textId="77777777" w:rsidR="009F0072" w:rsidRPr="0038712F" w:rsidRDefault="009F0072" w:rsidP="009F0072">
      <w:pPr>
        <w:spacing w:line="318" w:lineRule="auto"/>
        <w:ind w:right="2872"/>
        <w:jc w:val="center"/>
        <w:rPr>
          <w:rFonts w:ascii="Arial" w:eastAsia="Times New Roman" w:hAnsi="Arial" w:cs="Arial"/>
          <w:bCs/>
          <w:sz w:val="23"/>
          <w:szCs w:val="23"/>
        </w:rPr>
      </w:pPr>
    </w:p>
    <w:p w14:paraId="3E040090" w14:textId="77777777" w:rsidR="009F0072" w:rsidRPr="0038712F" w:rsidRDefault="009F0072" w:rsidP="009F0072">
      <w:pPr>
        <w:spacing w:line="318" w:lineRule="auto"/>
        <w:ind w:right="2872"/>
        <w:jc w:val="center"/>
        <w:rPr>
          <w:rFonts w:ascii="Arial" w:eastAsia="Times New Roman" w:hAnsi="Arial" w:cs="Arial"/>
          <w:bCs/>
          <w:sz w:val="23"/>
          <w:szCs w:val="23"/>
        </w:rPr>
      </w:pPr>
    </w:p>
    <w:p w14:paraId="3A9670D9" w14:textId="77777777" w:rsidR="009F0072" w:rsidRPr="0038712F" w:rsidRDefault="009F0072" w:rsidP="009F0072">
      <w:pPr>
        <w:spacing w:line="318" w:lineRule="auto"/>
        <w:ind w:right="2872"/>
        <w:jc w:val="center"/>
        <w:rPr>
          <w:rFonts w:ascii="Arial" w:eastAsia="Times New Roman" w:hAnsi="Arial" w:cs="Arial"/>
          <w:bCs/>
          <w:sz w:val="23"/>
          <w:szCs w:val="23"/>
        </w:rPr>
      </w:pPr>
    </w:p>
    <w:p w14:paraId="38741B2F" w14:textId="77777777" w:rsidR="001C258C" w:rsidRPr="0038712F" w:rsidRDefault="001C258C" w:rsidP="001C258C">
      <w:pPr>
        <w:spacing w:line="318" w:lineRule="auto"/>
        <w:ind w:right="-246"/>
        <w:jc w:val="center"/>
        <w:rPr>
          <w:rFonts w:ascii="Arial" w:eastAsia="Times New Roman" w:hAnsi="Arial" w:cs="Arial"/>
          <w:bCs/>
          <w:sz w:val="19"/>
          <w:szCs w:val="19"/>
        </w:rPr>
      </w:pPr>
    </w:p>
    <w:p w14:paraId="5943B88F" w14:textId="77777777" w:rsidR="001C258C" w:rsidRPr="0038712F" w:rsidRDefault="001C258C" w:rsidP="001C258C">
      <w:pPr>
        <w:spacing w:line="318" w:lineRule="auto"/>
        <w:ind w:right="-246"/>
        <w:jc w:val="center"/>
        <w:rPr>
          <w:rFonts w:ascii="Arial" w:eastAsia="Times New Roman" w:hAnsi="Arial" w:cs="Arial"/>
          <w:bCs/>
          <w:sz w:val="19"/>
          <w:szCs w:val="19"/>
        </w:rPr>
      </w:pPr>
    </w:p>
    <w:p w14:paraId="6A7436D2" w14:textId="77777777" w:rsidR="009F0072" w:rsidRPr="0038712F" w:rsidRDefault="009F0072" w:rsidP="00DF159A">
      <w:pPr>
        <w:spacing w:line="318" w:lineRule="auto"/>
        <w:ind w:right="2872"/>
        <w:rPr>
          <w:rFonts w:ascii="Arial" w:eastAsia="Times New Roman" w:hAnsi="Arial" w:cs="Arial"/>
          <w:b/>
          <w:bCs/>
          <w:sz w:val="23"/>
          <w:szCs w:val="23"/>
        </w:rPr>
        <w:sectPr w:rsidR="009F0072" w:rsidRPr="0038712F" w:rsidSect="006D4ABC">
          <w:pgSz w:w="11900" w:h="16840"/>
          <w:pgMar w:top="798" w:right="1127" w:bottom="202" w:left="851" w:header="0" w:footer="0" w:gutter="0"/>
          <w:cols w:space="720" w:equalWidth="0">
            <w:col w:w="10273"/>
          </w:cols>
        </w:sectPr>
      </w:pPr>
    </w:p>
    <w:p w14:paraId="0767FBBF" w14:textId="2C3BF7EE" w:rsidR="00C61F63" w:rsidRPr="0038712F" w:rsidRDefault="00F45CAC" w:rsidP="006679E7">
      <w:pPr>
        <w:spacing w:line="318" w:lineRule="auto"/>
        <w:ind w:left="426" w:right="2730"/>
        <w:rPr>
          <w:rFonts w:ascii="Arial" w:hAnsi="Arial" w:cs="Arial"/>
          <w:sz w:val="23"/>
          <w:szCs w:val="23"/>
        </w:rPr>
      </w:pPr>
      <w:r w:rsidRPr="0038712F">
        <w:rPr>
          <w:rFonts w:ascii="Arial" w:eastAsia="Times New Roman" w:hAnsi="Arial" w:cs="Arial"/>
          <w:b/>
          <w:bCs/>
          <w:sz w:val="23"/>
          <w:szCs w:val="23"/>
        </w:rPr>
        <w:lastRenderedPageBreak/>
        <w:t>LIVERPOOL</w:t>
      </w:r>
      <w:r w:rsidR="00EC51C7" w:rsidRPr="0038712F">
        <w:rPr>
          <w:rFonts w:ascii="Arial" w:eastAsia="Times New Roman" w:hAnsi="Arial" w:cs="Arial"/>
          <w:b/>
          <w:bCs/>
          <w:sz w:val="23"/>
          <w:szCs w:val="23"/>
        </w:rPr>
        <w:t xml:space="preserve"> LPC</w:t>
      </w:r>
    </w:p>
    <w:p w14:paraId="3B317F9D" w14:textId="77777777" w:rsidR="00C61F63" w:rsidRPr="0038712F" w:rsidRDefault="00C61F63" w:rsidP="00270FFF">
      <w:pPr>
        <w:spacing w:line="166" w:lineRule="exact"/>
        <w:ind w:left="426"/>
        <w:rPr>
          <w:rFonts w:ascii="Arial" w:hAnsi="Arial" w:cs="Arial"/>
          <w:sz w:val="23"/>
          <w:szCs w:val="23"/>
        </w:rPr>
      </w:pPr>
    </w:p>
    <w:p w14:paraId="74F990D5" w14:textId="77777777" w:rsidR="00C61F63" w:rsidRPr="0038712F" w:rsidRDefault="00893B56" w:rsidP="00270FFF">
      <w:pPr>
        <w:ind w:left="426"/>
        <w:rPr>
          <w:rFonts w:ascii="Arial" w:hAnsi="Arial" w:cs="Arial"/>
          <w:sz w:val="23"/>
          <w:szCs w:val="23"/>
        </w:rPr>
      </w:pPr>
      <w:r w:rsidRPr="0038712F">
        <w:rPr>
          <w:rFonts w:ascii="Arial" w:eastAsia="Times New Roman" w:hAnsi="Arial" w:cs="Arial"/>
          <w:b/>
          <w:bCs/>
          <w:sz w:val="23"/>
          <w:szCs w:val="23"/>
        </w:rPr>
        <w:t>Income and Expenditure Account</w:t>
      </w:r>
    </w:p>
    <w:p w14:paraId="253643AD" w14:textId="77777777" w:rsidR="00C61F63" w:rsidRPr="0038712F" w:rsidRDefault="00C61F63" w:rsidP="00270FFF">
      <w:pPr>
        <w:spacing w:line="296" w:lineRule="exact"/>
        <w:ind w:left="426"/>
        <w:rPr>
          <w:rFonts w:ascii="Arial" w:hAnsi="Arial" w:cs="Arial"/>
          <w:sz w:val="23"/>
          <w:szCs w:val="23"/>
        </w:rPr>
      </w:pPr>
    </w:p>
    <w:p w14:paraId="2DCF06E9" w14:textId="7661B9EE" w:rsidR="00C61F63" w:rsidRPr="0038712F" w:rsidRDefault="00276044" w:rsidP="00270FFF">
      <w:pPr>
        <w:ind w:left="426"/>
        <w:rPr>
          <w:rFonts w:ascii="Arial" w:hAnsi="Arial" w:cs="Arial"/>
          <w:sz w:val="23"/>
          <w:szCs w:val="23"/>
        </w:rPr>
      </w:pPr>
      <w:r w:rsidRPr="0038712F">
        <w:rPr>
          <w:rFonts w:ascii="Arial" w:eastAsia="Times New Roman" w:hAnsi="Arial" w:cs="Arial"/>
          <w:b/>
          <w:bCs/>
          <w:sz w:val="23"/>
          <w:szCs w:val="23"/>
        </w:rPr>
        <w:t>Year ended 31 March 202</w:t>
      </w:r>
      <w:r w:rsidR="00F45CAC" w:rsidRPr="0038712F">
        <w:rPr>
          <w:rFonts w:ascii="Arial" w:eastAsia="Times New Roman" w:hAnsi="Arial" w:cs="Arial"/>
          <w:b/>
          <w:bCs/>
          <w:sz w:val="23"/>
          <w:szCs w:val="23"/>
        </w:rPr>
        <w:t>2</w:t>
      </w:r>
    </w:p>
    <w:p w14:paraId="7A48E1EC" w14:textId="77777777" w:rsidR="00C61F63" w:rsidRPr="0038712F" w:rsidRDefault="00893B56" w:rsidP="00270FFF">
      <w:pPr>
        <w:spacing w:line="20" w:lineRule="exact"/>
        <w:ind w:left="426"/>
        <w:rPr>
          <w:rFonts w:ascii="Arial" w:hAnsi="Arial" w:cs="Arial"/>
          <w:sz w:val="20"/>
          <w:szCs w:val="20"/>
        </w:rPr>
      </w:pPr>
      <w:r w:rsidRPr="0038712F">
        <w:rPr>
          <w:rFonts w:ascii="Arial" w:hAnsi="Arial" w:cs="Arial"/>
          <w:noProof/>
          <w:sz w:val="20"/>
          <w:szCs w:val="20"/>
        </w:rPr>
        <mc:AlternateContent>
          <mc:Choice Requires="wps">
            <w:drawing>
              <wp:anchor distT="0" distB="0" distL="114300" distR="114300" simplePos="0" relativeHeight="251653632" behindDoc="1" locked="0" layoutInCell="0" allowOverlap="1" wp14:anchorId="65F3307C" wp14:editId="3D97EA20">
                <wp:simplePos x="0" y="0"/>
                <wp:positionH relativeFrom="column">
                  <wp:posOffset>-24765</wp:posOffset>
                </wp:positionH>
                <wp:positionV relativeFrom="paragraph">
                  <wp:posOffset>83820</wp:posOffset>
                </wp:positionV>
                <wp:extent cx="617347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347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1E2F8A50" id="Shape 4"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95pt,6.6pt" to="48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" o:allowincell="f" filled="t" strokeweight=".84pt">
                <v:stroke joinstyle="miter"/>
                <o:lock v:ext="edit" shapetype="f"/>
              </v:line>
            </w:pict>
          </mc:Fallback>
        </mc:AlternateContent>
      </w:r>
    </w:p>
    <w:p w14:paraId="59100D4C" w14:textId="77777777" w:rsidR="00C61F63" w:rsidRPr="0038712F" w:rsidRDefault="00C61F63" w:rsidP="00270FFF">
      <w:pPr>
        <w:spacing w:line="211" w:lineRule="exact"/>
        <w:ind w:left="426"/>
        <w:rPr>
          <w:rFonts w:ascii="Arial" w:hAnsi="Arial" w:cs="Arial"/>
          <w:sz w:val="20"/>
          <w:szCs w:val="20"/>
        </w:rPr>
      </w:pPr>
    </w:p>
    <w:p w14:paraId="3DBA8034" w14:textId="67DA52C4" w:rsidR="00E56F3A" w:rsidRPr="0038712F" w:rsidRDefault="00E56F3A" w:rsidP="006E1046">
      <w:pPr>
        <w:tabs>
          <w:tab w:val="left" w:pos="4253"/>
          <w:tab w:val="left" w:pos="5954"/>
          <w:tab w:val="left" w:pos="8222"/>
        </w:tabs>
        <w:spacing w:line="318" w:lineRule="exact"/>
        <w:rPr>
          <w:rFonts w:ascii="Arial" w:hAnsi="Arial" w:cs="Arial"/>
          <w:b/>
          <w:bCs/>
        </w:rPr>
      </w:pPr>
      <w:r w:rsidRPr="0038712F">
        <w:rPr>
          <w:rFonts w:ascii="Arial" w:hAnsi="Arial" w:cs="Arial"/>
          <w:b/>
          <w:bCs/>
        </w:rPr>
        <w:tab/>
        <w:t>Notes</w:t>
      </w:r>
      <w:r w:rsidR="006E1046" w:rsidRPr="0038712F">
        <w:rPr>
          <w:rFonts w:ascii="Arial" w:hAnsi="Arial" w:cs="Arial"/>
          <w:b/>
          <w:bCs/>
        </w:rPr>
        <w:tab/>
        <w:t>2022</w:t>
      </w:r>
      <w:r w:rsidR="006E1046" w:rsidRPr="0038712F">
        <w:rPr>
          <w:rFonts w:ascii="Arial" w:hAnsi="Arial" w:cs="Arial"/>
          <w:b/>
          <w:bCs/>
        </w:rPr>
        <w:tab/>
        <w:t>2021</w:t>
      </w:r>
    </w:p>
    <w:p w14:paraId="1E151582" w14:textId="7F8849E1" w:rsidR="00346B17" w:rsidRPr="0038712F" w:rsidRDefault="00E56F3A" w:rsidP="006E1046">
      <w:pPr>
        <w:tabs>
          <w:tab w:val="center" w:pos="6237"/>
          <w:tab w:val="center" w:pos="7371"/>
          <w:tab w:val="center" w:pos="8505"/>
          <w:tab w:val="center" w:pos="9639"/>
        </w:tabs>
        <w:spacing w:line="318" w:lineRule="exact"/>
        <w:rPr>
          <w:rFonts w:ascii="Arial" w:hAnsi="Arial" w:cs="Arial"/>
          <w:b/>
          <w:bCs/>
        </w:rPr>
      </w:pPr>
      <w:r w:rsidRPr="0038712F">
        <w:rPr>
          <w:rFonts w:ascii="Arial" w:hAnsi="Arial" w:cs="Arial"/>
          <w:b/>
          <w:bCs/>
        </w:rPr>
        <w:t>Income</w:t>
      </w:r>
      <w:r w:rsidR="006E1046" w:rsidRPr="0038712F">
        <w:rPr>
          <w:rFonts w:ascii="Arial" w:hAnsi="Arial" w:cs="Arial"/>
          <w:b/>
          <w:bCs/>
        </w:rPr>
        <w:tab/>
        <w:t>£</w:t>
      </w:r>
      <w:r w:rsidR="006E1046" w:rsidRPr="0038712F">
        <w:rPr>
          <w:rFonts w:ascii="Arial" w:hAnsi="Arial" w:cs="Arial"/>
          <w:b/>
          <w:bCs/>
        </w:rPr>
        <w:tab/>
        <w:t>£</w:t>
      </w:r>
      <w:r w:rsidR="006E1046" w:rsidRPr="0038712F">
        <w:rPr>
          <w:rFonts w:ascii="Arial" w:hAnsi="Arial" w:cs="Arial"/>
          <w:b/>
          <w:bCs/>
        </w:rPr>
        <w:tab/>
        <w:t>£</w:t>
      </w:r>
      <w:r w:rsidR="006E1046" w:rsidRPr="0038712F">
        <w:rPr>
          <w:rFonts w:ascii="Arial" w:hAnsi="Arial" w:cs="Arial"/>
          <w:b/>
          <w:bCs/>
        </w:rPr>
        <w:tab/>
        <w:t>£</w:t>
      </w:r>
    </w:p>
    <w:p w14:paraId="32C4BB1A" w14:textId="07176DB0" w:rsidR="006E1046" w:rsidRPr="0038712F" w:rsidRDefault="006E1046" w:rsidP="006E1046">
      <w:pPr>
        <w:tabs>
          <w:tab w:val="right" w:pos="6521"/>
          <w:tab w:val="right" w:pos="7655"/>
          <w:tab w:val="right" w:pos="8789"/>
          <w:tab w:val="right" w:pos="9923"/>
        </w:tabs>
        <w:spacing w:line="318" w:lineRule="exact"/>
        <w:rPr>
          <w:rFonts w:ascii="Arial" w:eastAsia="Times New Roman" w:hAnsi="Arial" w:cs="Arial"/>
        </w:rPr>
      </w:pPr>
      <w:r w:rsidRPr="0038712F">
        <w:rPr>
          <w:rFonts w:ascii="Arial" w:eastAsia="Times New Roman" w:hAnsi="Arial" w:cs="Arial"/>
        </w:rPr>
        <w:t xml:space="preserve">Levies from </w:t>
      </w:r>
      <w:r w:rsidR="00755370" w:rsidRPr="0038712F">
        <w:rPr>
          <w:rFonts w:ascii="Arial" w:eastAsia="Times New Roman" w:hAnsi="Arial" w:cs="Arial"/>
        </w:rPr>
        <w:t>N</w:t>
      </w:r>
      <w:r w:rsidRPr="0038712F">
        <w:rPr>
          <w:rFonts w:ascii="Arial" w:eastAsia="Times New Roman" w:hAnsi="Arial" w:cs="Arial"/>
        </w:rPr>
        <w:t>HSBA Contractors</w:t>
      </w:r>
      <w:r w:rsidRPr="0038712F">
        <w:rPr>
          <w:rFonts w:ascii="Arial" w:eastAsia="Times New Roman" w:hAnsi="Arial" w:cs="Arial"/>
        </w:rPr>
        <w:tab/>
      </w:r>
      <w:r w:rsidR="00755370" w:rsidRPr="0038712F">
        <w:rPr>
          <w:rFonts w:ascii="Arial" w:eastAsia="Times New Roman" w:hAnsi="Arial" w:cs="Arial"/>
        </w:rPr>
        <w:t>95,000</w:t>
      </w:r>
      <w:r w:rsidRPr="0038712F">
        <w:rPr>
          <w:rFonts w:ascii="Arial" w:eastAsia="Times New Roman" w:hAnsi="Arial" w:cs="Arial"/>
        </w:rPr>
        <w:tab/>
      </w:r>
      <w:r w:rsidRPr="0038712F">
        <w:rPr>
          <w:rFonts w:ascii="Arial" w:eastAsia="Times New Roman" w:hAnsi="Arial" w:cs="Arial"/>
        </w:rPr>
        <w:tab/>
        <w:t>100,923</w:t>
      </w:r>
    </w:p>
    <w:p w14:paraId="7CCF6844" w14:textId="303D045E" w:rsidR="00E318AC" w:rsidRPr="0038712F" w:rsidRDefault="006E1046" w:rsidP="00457EC1">
      <w:pPr>
        <w:tabs>
          <w:tab w:val="right" w:pos="6521"/>
          <w:tab w:val="right" w:pos="7655"/>
          <w:tab w:val="right" w:pos="8789"/>
          <w:tab w:val="right" w:pos="9923"/>
        </w:tabs>
        <w:spacing w:line="318" w:lineRule="exact"/>
        <w:rPr>
          <w:rFonts w:ascii="Arial" w:hAnsi="Arial" w:cs="Arial"/>
        </w:rPr>
      </w:pPr>
      <w:r w:rsidRPr="0038712F">
        <w:rPr>
          <w:rFonts w:ascii="Arial" w:hAnsi="Arial" w:cs="Arial"/>
        </w:rPr>
        <w:t>Other Income</w:t>
      </w:r>
      <w:r w:rsidRPr="0038712F">
        <w:rPr>
          <w:rFonts w:ascii="Arial" w:hAnsi="Arial" w:cs="Arial"/>
        </w:rPr>
        <w:tab/>
      </w:r>
      <w:r w:rsidR="00755370" w:rsidRPr="0038712F">
        <w:rPr>
          <w:rFonts w:ascii="Arial" w:hAnsi="Arial" w:cs="Arial"/>
        </w:rPr>
        <w:t>13,552</w:t>
      </w:r>
      <w:r w:rsidRPr="0038712F">
        <w:rPr>
          <w:rFonts w:ascii="Arial" w:hAnsi="Arial" w:cs="Arial"/>
        </w:rPr>
        <w:tab/>
      </w:r>
      <w:r w:rsidRPr="0038712F">
        <w:rPr>
          <w:rFonts w:ascii="Arial" w:hAnsi="Arial" w:cs="Arial"/>
        </w:rPr>
        <w:tab/>
        <w:t>-</w:t>
      </w:r>
    </w:p>
    <w:p w14:paraId="43CB69F4" w14:textId="4B53ECCE" w:rsidR="006E1046" w:rsidRPr="0038712F" w:rsidRDefault="006E1046" w:rsidP="00457EC1">
      <w:pPr>
        <w:tabs>
          <w:tab w:val="right" w:pos="6521"/>
          <w:tab w:val="right" w:pos="7655"/>
          <w:tab w:val="right" w:pos="8789"/>
          <w:tab w:val="right" w:pos="9923"/>
        </w:tabs>
        <w:spacing w:line="318" w:lineRule="exact"/>
        <w:rPr>
          <w:rFonts w:ascii="Arial" w:hAnsi="Arial" w:cs="Arial"/>
        </w:rPr>
      </w:pPr>
      <w:r w:rsidRPr="0038712F">
        <w:rPr>
          <w:rFonts w:ascii="Arial" w:hAnsi="Arial" w:cs="Arial"/>
        </w:rPr>
        <w:tab/>
      </w:r>
      <w:r w:rsidR="00457EC1" w:rsidRPr="0038712F">
        <w:rPr>
          <w:rFonts w:ascii="Arial" w:hAnsi="Arial" w:cs="Arial"/>
        </w:rPr>
        <w:t>_________</w:t>
      </w:r>
      <w:r w:rsidR="00457EC1" w:rsidRPr="0038712F">
        <w:rPr>
          <w:rFonts w:ascii="Arial" w:hAnsi="Arial" w:cs="Arial"/>
        </w:rPr>
        <w:tab/>
      </w:r>
      <w:r w:rsidR="00457EC1" w:rsidRPr="0038712F">
        <w:rPr>
          <w:rFonts w:ascii="Arial" w:hAnsi="Arial" w:cs="Arial"/>
        </w:rPr>
        <w:tab/>
        <w:t>_________</w:t>
      </w:r>
    </w:p>
    <w:p w14:paraId="6DB06E74" w14:textId="7947DE28" w:rsidR="00457EC1" w:rsidRPr="0038712F" w:rsidRDefault="00457EC1" w:rsidP="00457EC1">
      <w:pPr>
        <w:tabs>
          <w:tab w:val="right" w:pos="6521"/>
          <w:tab w:val="right" w:pos="7655"/>
          <w:tab w:val="right" w:pos="8789"/>
          <w:tab w:val="right" w:pos="9923"/>
        </w:tabs>
        <w:spacing w:line="318" w:lineRule="exact"/>
        <w:rPr>
          <w:rFonts w:ascii="Arial" w:hAnsi="Arial" w:cs="Arial"/>
        </w:rPr>
      </w:pPr>
      <w:r w:rsidRPr="0038712F">
        <w:rPr>
          <w:rFonts w:ascii="Arial" w:hAnsi="Arial" w:cs="Arial"/>
        </w:rPr>
        <w:tab/>
      </w:r>
      <w:r w:rsidRPr="0038712F">
        <w:rPr>
          <w:rFonts w:ascii="Arial" w:hAnsi="Arial" w:cs="Arial"/>
        </w:rPr>
        <w:tab/>
        <w:t>108,552</w:t>
      </w:r>
      <w:r w:rsidRPr="0038712F">
        <w:rPr>
          <w:rFonts w:ascii="Arial" w:hAnsi="Arial" w:cs="Arial"/>
        </w:rPr>
        <w:tab/>
      </w:r>
      <w:r w:rsidRPr="0038712F">
        <w:rPr>
          <w:rFonts w:ascii="Arial" w:hAnsi="Arial" w:cs="Arial"/>
        </w:rPr>
        <w:tab/>
        <w:t>100,923</w:t>
      </w:r>
    </w:p>
    <w:p w14:paraId="5522A721" w14:textId="38EC8A3D" w:rsidR="00457EC1" w:rsidRPr="0038712F" w:rsidRDefault="00457EC1" w:rsidP="00457EC1">
      <w:pPr>
        <w:tabs>
          <w:tab w:val="right" w:pos="6521"/>
          <w:tab w:val="right" w:pos="7655"/>
          <w:tab w:val="right" w:pos="8789"/>
          <w:tab w:val="right" w:pos="9923"/>
        </w:tabs>
        <w:spacing w:line="318" w:lineRule="exact"/>
        <w:rPr>
          <w:rFonts w:ascii="Arial" w:hAnsi="Arial" w:cs="Arial"/>
          <w:b/>
          <w:bCs/>
        </w:rPr>
      </w:pPr>
      <w:r w:rsidRPr="0038712F">
        <w:rPr>
          <w:rFonts w:ascii="Arial" w:hAnsi="Arial" w:cs="Arial"/>
          <w:b/>
          <w:bCs/>
        </w:rPr>
        <w:t>Expenditure</w:t>
      </w:r>
    </w:p>
    <w:p w14:paraId="65800C97" w14:textId="26E317C5" w:rsidR="00457EC1" w:rsidRPr="0038712F" w:rsidRDefault="00457EC1" w:rsidP="00457EC1">
      <w:pPr>
        <w:tabs>
          <w:tab w:val="right" w:pos="6521"/>
          <w:tab w:val="right" w:pos="7655"/>
          <w:tab w:val="right" w:pos="8789"/>
          <w:tab w:val="right" w:pos="9923"/>
        </w:tabs>
        <w:spacing w:line="318" w:lineRule="exact"/>
        <w:rPr>
          <w:rFonts w:ascii="Arial" w:hAnsi="Arial" w:cs="Arial"/>
          <w:b/>
          <w:bCs/>
        </w:rPr>
      </w:pPr>
      <w:r w:rsidRPr="0038712F">
        <w:rPr>
          <w:rFonts w:ascii="Arial" w:hAnsi="Arial" w:cs="Arial"/>
          <w:b/>
          <w:bCs/>
        </w:rPr>
        <w:t>Administration</w:t>
      </w:r>
    </w:p>
    <w:p w14:paraId="1BB2BEB7" w14:textId="6546CC3C" w:rsidR="00E318AC" w:rsidRPr="0038712F" w:rsidRDefault="00457EC1" w:rsidP="00457EC1">
      <w:pPr>
        <w:tabs>
          <w:tab w:val="right" w:pos="6521"/>
          <w:tab w:val="right" w:pos="7655"/>
          <w:tab w:val="right" w:pos="8789"/>
          <w:tab w:val="right" w:pos="9923"/>
        </w:tabs>
        <w:spacing w:line="318" w:lineRule="exact"/>
        <w:rPr>
          <w:rFonts w:ascii="Arial" w:hAnsi="Arial" w:cs="Arial"/>
        </w:rPr>
      </w:pPr>
      <w:r w:rsidRPr="0038712F">
        <w:rPr>
          <w:rFonts w:ascii="Arial" w:eastAsia="Times New Roman" w:hAnsi="Arial" w:cs="Arial"/>
        </w:rPr>
        <w:t xml:space="preserve">Staff </w:t>
      </w:r>
      <w:proofErr w:type="gramStart"/>
      <w:r w:rsidRPr="0038712F">
        <w:rPr>
          <w:rFonts w:ascii="Arial" w:eastAsia="Times New Roman" w:hAnsi="Arial" w:cs="Arial"/>
        </w:rPr>
        <w:t>costs</w:t>
      </w:r>
      <w:proofErr w:type="gramEnd"/>
      <w:r w:rsidRPr="0038712F">
        <w:rPr>
          <w:rFonts w:ascii="Arial" w:eastAsia="Times New Roman" w:hAnsi="Arial" w:cs="Arial"/>
        </w:rPr>
        <w:tab/>
        <w:t>49,716</w:t>
      </w:r>
      <w:r w:rsidRPr="0038712F">
        <w:rPr>
          <w:rFonts w:ascii="Arial" w:eastAsia="Times New Roman" w:hAnsi="Arial" w:cs="Arial"/>
        </w:rPr>
        <w:tab/>
      </w:r>
      <w:r w:rsidRPr="0038712F">
        <w:rPr>
          <w:rFonts w:ascii="Arial" w:eastAsia="Times New Roman" w:hAnsi="Arial" w:cs="Arial"/>
        </w:rPr>
        <w:tab/>
      </w:r>
      <w:r w:rsidR="00B72D57" w:rsidRPr="0038712F">
        <w:rPr>
          <w:rFonts w:ascii="Arial" w:eastAsia="Times New Roman" w:hAnsi="Arial" w:cs="Arial"/>
        </w:rPr>
        <w:t>51,545</w:t>
      </w:r>
    </w:p>
    <w:p w14:paraId="6840740A" w14:textId="0D4B6941" w:rsidR="00E318AC" w:rsidRPr="0038712F" w:rsidRDefault="00457EC1" w:rsidP="00457EC1">
      <w:pPr>
        <w:tabs>
          <w:tab w:val="right" w:pos="6521"/>
          <w:tab w:val="right" w:pos="7655"/>
          <w:tab w:val="right" w:pos="8789"/>
          <w:tab w:val="right" w:pos="9923"/>
        </w:tabs>
        <w:spacing w:line="318" w:lineRule="exact"/>
        <w:rPr>
          <w:rFonts w:ascii="Arial" w:hAnsi="Arial" w:cs="Arial"/>
        </w:rPr>
      </w:pPr>
      <w:r w:rsidRPr="0038712F">
        <w:rPr>
          <w:rFonts w:ascii="Arial" w:eastAsia="Times New Roman" w:hAnsi="Arial" w:cs="Arial"/>
        </w:rPr>
        <w:t>Establishment costs</w:t>
      </w:r>
      <w:r w:rsidRPr="0038712F">
        <w:rPr>
          <w:rFonts w:ascii="Arial" w:eastAsia="Times New Roman" w:hAnsi="Arial" w:cs="Arial"/>
        </w:rPr>
        <w:tab/>
      </w:r>
    </w:p>
    <w:p w14:paraId="10FA8C65" w14:textId="012D0238" w:rsidR="00E318AC" w:rsidRPr="0038712F" w:rsidRDefault="00457EC1" w:rsidP="00457EC1">
      <w:pPr>
        <w:tabs>
          <w:tab w:val="right" w:pos="6521"/>
          <w:tab w:val="right" w:pos="7655"/>
          <w:tab w:val="right" w:pos="8789"/>
          <w:tab w:val="right" w:pos="9923"/>
        </w:tabs>
        <w:spacing w:line="318" w:lineRule="exact"/>
        <w:rPr>
          <w:rFonts w:ascii="Arial" w:hAnsi="Arial" w:cs="Arial"/>
        </w:rPr>
      </w:pPr>
      <w:r w:rsidRPr="0038712F">
        <w:rPr>
          <w:rFonts w:ascii="Arial" w:eastAsia="Times New Roman" w:hAnsi="Arial" w:cs="Arial"/>
        </w:rPr>
        <w:t>Meeting costs</w:t>
      </w:r>
      <w:r w:rsidRPr="0038712F">
        <w:rPr>
          <w:rFonts w:ascii="Arial" w:eastAsia="Times New Roman" w:hAnsi="Arial" w:cs="Arial"/>
        </w:rPr>
        <w:tab/>
        <w:t>3,668</w:t>
      </w:r>
      <w:r w:rsidR="00B72D57" w:rsidRPr="0038712F">
        <w:rPr>
          <w:rFonts w:ascii="Arial" w:eastAsia="Times New Roman" w:hAnsi="Arial" w:cs="Arial"/>
        </w:rPr>
        <w:tab/>
      </w:r>
      <w:r w:rsidR="00B72D57" w:rsidRPr="0038712F">
        <w:rPr>
          <w:rFonts w:ascii="Arial" w:eastAsia="Times New Roman" w:hAnsi="Arial" w:cs="Arial"/>
        </w:rPr>
        <w:tab/>
        <w:t>485</w:t>
      </w:r>
    </w:p>
    <w:p w14:paraId="1A0E68F7" w14:textId="16EF9057" w:rsidR="00457EC1" w:rsidRPr="0038712F" w:rsidRDefault="00457EC1" w:rsidP="00457EC1">
      <w:pPr>
        <w:tabs>
          <w:tab w:val="right" w:pos="6521"/>
          <w:tab w:val="right" w:pos="7655"/>
          <w:tab w:val="right" w:pos="8789"/>
          <w:tab w:val="right" w:pos="9923"/>
        </w:tabs>
        <w:rPr>
          <w:rFonts w:ascii="Arial" w:hAnsi="Arial" w:cs="Arial"/>
        </w:rPr>
      </w:pPr>
      <w:r w:rsidRPr="0038712F">
        <w:rPr>
          <w:rFonts w:ascii="Arial" w:eastAsia="Times New Roman" w:hAnsi="Arial" w:cs="Arial"/>
        </w:rPr>
        <w:t>Printing, postage, stationery, insurance &amp; telephone</w:t>
      </w:r>
      <w:r w:rsidR="00E9114B" w:rsidRPr="0038712F">
        <w:rPr>
          <w:rFonts w:ascii="Arial" w:eastAsia="Times New Roman" w:hAnsi="Arial" w:cs="Arial"/>
        </w:rPr>
        <w:tab/>
        <w:t>1,010</w:t>
      </w:r>
      <w:r w:rsidR="00B72D57" w:rsidRPr="0038712F">
        <w:rPr>
          <w:rFonts w:ascii="Arial" w:eastAsia="Times New Roman" w:hAnsi="Arial" w:cs="Arial"/>
        </w:rPr>
        <w:tab/>
      </w:r>
      <w:r w:rsidR="00B72D57" w:rsidRPr="0038712F">
        <w:rPr>
          <w:rFonts w:ascii="Arial" w:eastAsia="Times New Roman" w:hAnsi="Arial" w:cs="Arial"/>
        </w:rPr>
        <w:tab/>
        <w:t>801</w:t>
      </w:r>
    </w:p>
    <w:p w14:paraId="57921298" w14:textId="5D5F2379" w:rsidR="00E318AC" w:rsidRPr="0038712F" w:rsidRDefault="00457EC1" w:rsidP="00457EC1">
      <w:pPr>
        <w:tabs>
          <w:tab w:val="right" w:pos="6521"/>
          <w:tab w:val="right" w:pos="7655"/>
          <w:tab w:val="right" w:pos="8789"/>
          <w:tab w:val="right" w:pos="9923"/>
        </w:tabs>
        <w:spacing w:line="318" w:lineRule="exact"/>
        <w:rPr>
          <w:rFonts w:ascii="Arial" w:hAnsi="Arial" w:cs="Arial"/>
        </w:rPr>
      </w:pPr>
      <w:r w:rsidRPr="0038712F">
        <w:rPr>
          <w:rFonts w:ascii="Arial" w:eastAsia="Times New Roman" w:hAnsi="Arial" w:cs="Arial"/>
        </w:rPr>
        <w:t>Levies and licenses</w:t>
      </w:r>
      <w:r w:rsidR="00E9114B" w:rsidRPr="0038712F">
        <w:rPr>
          <w:rFonts w:ascii="Arial" w:eastAsia="Times New Roman" w:hAnsi="Arial" w:cs="Arial"/>
        </w:rPr>
        <w:tab/>
        <w:t>5</w:t>
      </w:r>
      <w:r w:rsidR="0045144A" w:rsidRPr="0038712F">
        <w:rPr>
          <w:rFonts w:ascii="Arial" w:eastAsia="Times New Roman" w:hAnsi="Arial" w:cs="Arial"/>
        </w:rPr>
        <w:t>9</w:t>
      </w:r>
      <w:r w:rsidR="00E9114B" w:rsidRPr="0038712F">
        <w:rPr>
          <w:rFonts w:ascii="Arial" w:eastAsia="Times New Roman" w:hAnsi="Arial" w:cs="Arial"/>
        </w:rPr>
        <w:t>,</w:t>
      </w:r>
      <w:r w:rsidR="0045144A" w:rsidRPr="0038712F">
        <w:rPr>
          <w:rFonts w:ascii="Arial" w:eastAsia="Times New Roman" w:hAnsi="Arial" w:cs="Arial"/>
        </w:rPr>
        <w:t>26</w:t>
      </w:r>
      <w:r w:rsidR="00E9114B" w:rsidRPr="0038712F">
        <w:rPr>
          <w:rFonts w:ascii="Arial" w:eastAsia="Times New Roman" w:hAnsi="Arial" w:cs="Arial"/>
        </w:rPr>
        <w:t>9</w:t>
      </w:r>
      <w:r w:rsidR="00B72D57" w:rsidRPr="0038712F">
        <w:rPr>
          <w:rFonts w:ascii="Arial" w:eastAsia="Times New Roman" w:hAnsi="Arial" w:cs="Arial"/>
        </w:rPr>
        <w:tab/>
      </w:r>
      <w:r w:rsidR="00B72D57" w:rsidRPr="0038712F">
        <w:rPr>
          <w:rFonts w:ascii="Arial" w:eastAsia="Times New Roman" w:hAnsi="Arial" w:cs="Arial"/>
        </w:rPr>
        <w:tab/>
        <w:t>53,964</w:t>
      </w:r>
    </w:p>
    <w:p w14:paraId="4A2555FF" w14:textId="7E308CAF" w:rsidR="00E318AC" w:rsidRPr="0038712F" w:rsidRDefault="00457EC1" w:rsidP="00457EC1">
      <w:pPr>
        <w:tabs>
          <w:tab w:val="right" w:pos="6521"/>
          <w:tab w:val="right" w:pos="7655"/>
          <w:tab w:val="right" w:pos="8789"/>
          <w:tab w:val="right" w:pos="9923"/>
        </w:tabs>
        <w:spacing w:line="318" w:lineRule="exact"/>
        <w:rPr>
          <w:rFonts w:ascii="Arial" w:hAnsi="Arial" w:cs="Arial"/>
        </w:rPr>
      </w:pPr>
      <w:r w:rsidRPr="0038712F">
        <w:rPr>
          <w:rFonts w:ascii="Arial" w:eastAsia="Times New Roman" w:hAnsi="Arial" w:cs="Arial"/>
        </w:rPr>
        <w:t>Communications</w:t>
      </w:r>
      <w:r w:rsidR="00E9114B" w:rsidRPr="0038712F">
        <w:rPr>
          <w:rFonts w:ascii="Arial" w:eastAsia="Times New Roman" w:hAnsi="Arial" w:cs="Arial"/>
        </w:rPr>
        <w:tab/>
        <w:t>2,628</w:t>
      </w:r>
      <w:r w:rsidR="00B72D57" w:rsidRPr="0038712F">
        <w:rPr>
          <w:rFonts w:ascii="Arial" w:eastAsia="Times New Roman" w:hAnsi="Arial" w:cs="Arial"/>
        </w:rPr>
        <w:tab/>
      </w:r>
      <w:r w:rsidR="00B72D57" w:rsidRPr="0038712F">
        <w:rPr>
          <w:rFonts w:ascii="Arial" w:eastAsia="Times New Roman" w:hAnsi="Arial" w:cs="Arial"/>
        </w:rPr>
        <w:tab/>
        <w:t>2,152</w:t>
      </w:r>
    </w:p>
    <w:p w14:paraId="44C613DA" w14:textId="34434764" w:rsidR="00E318AC" w:rsidRPr="0038712F" w:rsidRDefault="00E9114B" w:rsidP="00457EC1">
      <w:pPr>
        <w:tabs>
          <w:tab w:val="right" w:pos="6521"/>
          <w:tab w:val="right" w:pos="7655"/>
          <w:tab w:val="right" w:pos="8789"/>
          <w:tab w:val="right" w:pos="9923"/>
        </w:tabs>
        <w:spacing w:line="318" w:lineRule="exact"/>
        <w:rPr>
          <w:rFonts w:ascii="Arial" w:hAnsi="Arial" w:cs="Arial"/>
        </w:rPr>
      </w:pPr>
      <w:r w:rsidRPr="0038712F">
        <w:rPr>
          <w:rFonts w:ascii="Arial" w:eastAsia="Times New Roman" w:hAnsi="Arial" w:cs="Arial"/>
        </w:rPr>
        <w:t>Accountancy</w:t>
      </w:r>
      <w:r w:rsidRPr="0038712F">
        <w:rPr>
          <w:rFonts w:ascii="Arial" w:eastAsia="Times New Roman" w:hAnsi="Arial" w:cs="Arial"/>
        </w:rPr>
        <w:tab/>
      </w:r>
      <w:r w:rsidR="00347F61" w:rsidRPr="0038712F">
        <w:rPr>
          <w:rFonts w:ascii="Arial" w:eastAsia="Times New Roman" w:hAnsi="Arial" w:cs="Arial"/>
        </w:rPr>
        <w:t>690</w:t>
      </w:r>
      <w:r w:rsidR="00B72D57" w:rsidRPr="0038712F">
        <w:rPr>
          <w:rFonts w:ascii="Arial" w:eastAsia="Times New Roman" w:hAnsi="Arial" w:cs="Arial"/>
        </w:rPr>
        <w:tab/>
      </w:r>
      <w:r w:rsidR="00B72D57" w:rsidRPr="0038712F">
        <w:rPr>
          <w:rFonts w:ascii="Arial" w:eastAsia="Times New Roman" w:hAnsi="Arial" w:cs="Arial"/>
        </w:rPr>
        <w:tab/>
        <w:t>540</w:t>
      </w:r>
    </w:p>
    <w:p w14:paraId="2565A0FF" w14:textId="7189F05B" w:rsidR="00E318AC" w:rsidRPr="0038712F" w:rsidRDefault="00E9114B" w:rsidP="00457EC1">
      <w:pPr>
        <w:tabs>
          <w:tab w:val="right" w:pos="6521"/>
          <w:tab w:val="right" w:pos="7655"/>
          <w:tab w:val="right" w:pos="8789"/>
          <w:tab w:val="right" w:pos="9923"/>
        </w:tabs>
        <w:spacing w:line="318" w:lineRule="exact"/>
        <w:rPr>
          <w:rFonts w:ascii="Arial" w:eastAsia="Times New Roman" w:hAnsi="Arial" w:cs="Arial"/>
        </w:rPr>
      </w:pPr>
      <w:r w:rsidRPr="0038712F">
        <w:rPr>
          <w:rFonts w:ascii="Arial" w:eastAsia="Times New Roman" w:hAnsi="Arial" w:cs="Arial"/>
        </w:rPr>
        <w:t>Travel</w:t>
      </w:r>
      <w:r w:rsidRPr="0038712F">
        <w:rPr>
          <w:rFonts w:ascii="Arial" w:eastAsia="Times New Roman" w:hAnsi="Arial" w:cs="Arial"/>
        </w:rPr>
        <w:tab/>
        <w:t>1,700</w:t>
      </w:r>
      <w:r w:rsidR="00B72D57" w:rsidRPr="0038712F">
        <w:rPr>
          <w:rFonts w:ascii="Arial" w:eastAsia="Times New Roman" w:hAnsi="Arial" w:cs="Arial"/>
        </w:rPr>
        <w:tab/>
      </w:r>
      <w:r w:rsidR="00B72D57" w:rsidRPr="0038712F">
        <w:rPr>
          <w:rFonts w:ascii="Arial" w:eastAsia="Times New Roman" w:hAnsi="Arial" w:cs="Arial"/>
        </w:rPr>
        <w:tab/>
        <w:t>1,559</w:t>
      </w:r>
    </w:p>
    <w:p w14:paraId="53D6D4D5" w14:textId="77466F44" w:rsidR="00B72D57" w:rsidRPr="0038712F" w:rsidRDefault="00B72D57" w:rsidP="00457EC1">
      <w:pPr>
        <w:tabs>
          <w:tab w:val="right" w:pos="6521"/>
          <w:tab w:val="right" w:pos="7655"/>
          <w:tab w:val="right" w:pos="8789"/>
          <w:tab w:val="right" w:pos="9923"/>
        </w:tabs>
        <w:spacing w:line="318" w:lineRule="exact"/>
        <w:rPr>
          <w:rFonts w:ascii="Arial" w:eastAsia="Times New Roman" w:hAnsi="Arial" w:cs="Arial"/>
        </w:rPr>
      </w:pPr>
      <w:r w:rsidRPr="0038712F">
        <w:rPr>
          <w:rFonts w:ascii="Arial" w:eastAsia="Times New Roman" w:hAnsi="Arial" w:cs="Arial"/>
        </w:rPr>
        <w:t>HR costs</w:t>
      </w:r>
      <w:r w:rsidRPr="0038712F">
        <w:rPr>
          <w:rFonts w:ascii="Arial" w:eastAsia="Times New Roman" w:hAnsi="Arial" w:cs="Arial"/>
        </w:rPr>
        <w:tab/>
      </w:r>
      <w:r w:rsidRPr="0038712F">
        <w:rPr>
          <w:rFonts w:ascii="Arial" w:eastAsia="Times New Roman" w:hAnsi="Arial" w:cs="Arial"/>
        </w:rPr>
        <w:tab/>
      </w:r>
      <w:r w:rsidRPr="0038712F">
        <w:rPr>
          <w:rFonts w:ascii="Arial" w:eastAsia="Times New Roman" w:hAnsi="Arial" w:cs="Arial"/>
        </w:rPr>
        <w:tab/>
        <w:t>1,913</w:t>
      </w:r>
    </w:p>
    <w:p w14:paraId="12E1FF6C" w14:textId="5CF0F351" w:rsidR="00E9114B" w:rsidRPr="0038712F" w:rsidRDefault="00E9114B" w:rsidP="00E9114B">
      <w:pPr>
        <w:tabs>
          <w:tab w:val="right" w:pos="6521"/>
          <w:tab w:val="right" w:pos="7655"/>
          <w:tab w:val="right" w:pos="8789"/>
          <w:tab w:val="right" w:pos="9923"/>
        </w:tabs>
        <w:spacing w:line="318" w:lineRule="exact"/>
        <w:rPr>
          <w:rFonts w:ascii="Arial" w:hAnsi="Arial" w:cs="Arial"/>
        </w:rPr>
      </w:pPr>
      <w:r w:rsidRPr="0038712F">
        <w:rPr>
          <w:rFonts w:ascii="Arial" w:eastAsia="Times New Roman" w:hAnsi="Arial" w:cs="Arial"/>
        </w:rPr>
        <w:t>Sundry</w:t>
      </w:r>
      <w:r w:rsidRPr="0038712F">
        <w:rPr>
          <w:rFonts w:ascii="Arial" w:eastAsia="Times New Roman" w:hAnsi="Arial" w:cs="Arial"/>
        </w:rPr>
        <w:tab/>
        <w:t>5</w:t>
      </w:r>
      <w:r w:rsidR="00C94BD5" w:rsidRPr="0038712F">
        <w:rPr>
          <w:rFonts w:ascii="Arial" w:eastAsia="Times New Roman" w:hAnsi="Arial" w:cs="Arial"/>
        </w:rPr>
        <w:t>6</w:t>
      </w:r>
      <w:r w:rsidR="00B72D57" w:rsidRPr="0038712F">
        <w:rPr>
          <w:rFonts w:ascii="Arial" w:eastAsia="Times New Roman" w:hAnsi="Arial" w:cs="Arial"/>
        </w:rPr>
        <w:tab/>
      </w:r>
      <w:r w:rsidR="00B72D57" w:rsidRPr="0038712F">
        <w:rPr>
          <w:rFonts w:ascii="Arial" w:eastAsia="Times New Roman" w:hAnsi="Arial" w:cs="Arial"/>
        </w:rPr>
        <w:tab/>
        <w:t>80</w:t>
      </w:r>
    </w:p>
    <w:p w14:paraId="4F7BC91A" w14:textId="159C1FE0" w:rsidR="00E318AC" w:rsidRPr="0038712F" w:rsidRDefault="00457EC1" w:rsidP="00E9114B">
      <w:pPr>
        <w:tabs>
          <w:tab w:val="right" w:pos="6521"/>
          <w:tab w:val="right" w:pos="7655"/>
          <w:tab w:val="right" w:pos="8789"/>
          <w:tab w:val="right" w:pos="9923"/>
        </w:tabs>
        <w:spacing w:line="318" w:lineRule="exact"/>
        <w:rPr>
          <w:rFonts w:ascii="Arial" w:hAnsi="Arial" w:cs="Arial"/>
          <w:b/>
          <w:bCs/>
        </w:rPr>
      </w:pPr>
      <w:r w:rsidRPr="0038712F">
        <w:rPr>
          <w:rFonts w:ascii="Arial" w:hAnsi="Arial" w:cs="Arial"/>
          <w:b/>
          <w:bCs/>
        </w:rPr>
        <w:t>Total costs</w:t>
      </w:r>
      <w:r w:rsidR="00E9114B" w:rsidRPr="0038712F">
        <w:rPr>
          <w:rFonts w:ascii="Arial" w:hAnsi="Arial" w:cs="Arial"/>
          <w:b/>
          <w:bCs/>
        </w:rPr>
        <w:tab/>
        <w:t>________</w:t>
      </w:r>
      <w:r w:rsidR="00E9114B" w:rsidRPr="0038712F">
        <w:rPr>
          <w:rFonts w:ascii="Arial" w:hAnsi="Arial" w:cs="Arial"/>
          <w:b/>
          <w:bCs/>
        </w:rPr>
        <w:tab/>
      </w:r>
      <w:r w:rsidR="00E9114B" w:rsidRPr="0038712F">
        <w:rPr>
          <w:rFonts w:ascii="Arial" w:hAnsi="Arial" w:cs="Arial"/>
          <w:b/>
          <w:bCs/>
        </w:rPr>
        <w:tab/>
        <w:t>_________</w:t>
      </w:r>
    </w:p>
    <w:p w14:paraId="31789B09" w14:textId="53544A9B" w:rsidR="00E318AC" w:rsidRPr="0038712F" w:rsidRDefault="00E9114B" w:rsidP="00E9114B">
      <w:pPr>
        <w:tabs>
          <w:tab w:val="right" w:pos="6521"/>
          <w:tab w:val="right" w:pos="7655"/>
          <w:tab w:val="right" w:pos="8789"/>
          <w:tab w:val="right" w:pos="9923"/>
        </w:tabs>
        <w:spacing w:line="318" w:lineRule="exact"/>
        <w:rPr>
          <w:rFonts w:ascii="Arial" w:hAnsi="Arial" w:cs="Arial"/>
        </w:rPr>
      </w:pPr>
      <w:r w:rsidRPr="0038712F">
        <w:rPr>
          <w:rFonts w:ascii="Arial" w:hAnsi="Arial" w:cs="Arial"/>
        </w:rPr>
        <w:tab/>
      </w:r>
      <w:r w:rsidRPr="0038712F">
        <w:rPr>
          <w:rFonts w:ascii="Arial" w:hAnsi="Arial" w:cs="Arial"/>
        </w:rPr>
        <w:tab/>
      </w:r>
      <w:r w:rsidR="0045144A" w:rsidRPr="0038712F">
        <w:rPr>
          <w:rFonts w:ascii="Arial" w:hAnsi="Arial" w:cs="Arial"/>
        </w:rPr>
        <w:t>118,</w:t>
      </w:r>
      <w:r w:rsidR="00347F61" w:rsidRPr="0038712F">
        <w:rPr>
          <w:rFonts w:ascii="Arial" w:hAnsi="Arial" w:cs="Arial"/>
        </w:rPr>
        <w:t>73</w:t>
      </w:r>
      <w:r w:rsidR="00C94BD5" w:rsidRPr="0038712F">
        <w:rPr>
          <w:rFonts w:ascii="Arial" w:hAnsi="Arial" w:cs="Arial"/>
        </w:rPr>
        <w:t>7</w:t>
      </w:r>
      <w:r w:rsidR="0045144A" w:rsidRPr="0038712F">
        <w:rPr>
          <w:rFonts w:ascii="Arial" w:hAnsi="Arial" w:cs="Arial"/>
        </w:rPr>
        <w:tab/>
      </w:r>
      <w:r w:rsidR="003B501E" w:rsidRPr="0038712F">
        <w:rPr>
          <w:rFonts w:ascii="Arial" w:hAnsi="Arial" w:cs="Arial"/>
        </w:rPr>
        <w:tab/>
      </w:r>
      <w:r w:rsidR="00B72D57" w:rsidRPr="0038712F">
        <w:rPr>
          <w:rFonts w:ascii="Arial" w:hAnsi="Arial" w:cs="Arial"/>
        </w:rPr>
        <w:t>113,039</w:t>
      </w:r>
    </w:p>
    <w:p w14:paraId="5ED5395D" w14:textId="77777777" w:rsidR="00412625" w:rsidRPr="0038712F" w:rsidRDefault="00412625" w:rsidP="00E9114B">
      <w:pPr>
        <w:tabs>
          <w:tab w:val="right" w:pos="6521"/>
          <w:tab w:val="right" w:pos="7655"/>
          <w:tab w:val="right" w:pos="8789"/>
          <w:tab w:val="right" w:pos="9923"/>
        </w:tabs>
        <w:spacing w:line="318" w:lineRule="exact"/>
        <w:rPr>
          <w:rFonts w:ascii="Arial" w:hAnsi="Arial" w:cs="Arial"/>
          <w:b/>
          <w:bCs/>
        </w:rPr>
      </w:pPr>
    </w:p>
    <w:p w14:paraId="52337328" w14:textId="312F3362" w:rsidR="0045144A" w:rsidRPr="0038712F" w:rsidRDefault="0045144A" w:rsidP="00E9114B">
      <w:pPr>
        <w:tabs>
          <w:tab w:val="right" w:pos="6521"/>
          <w:tab w:val="right" w:pos="7655"/>
          <w:tab w:val="right" w:pos="8789"/>
          <w:tab w:val="right" w:pos="9923"/>
        </w:tabs>
        <w:spacing w:line="318" w:lineRule="exact"/>
        <w:rPr>
          <w:rFonts w:ascii="Arial" w:hAnsi="Arial" w:cs="Arial"/>
          <w:b/>
          <w:bCs/>
        </w:rPr>
      </w:pPr>
      <w:r w:rsidRPr="0038712F">
        <w:rPr>
          <w:rFonts w:ascii="Arial" w:hAnsi="Arial" w:cs="Arial"/>
          <w:b/>
          <w:bCs/>
        </w:rPr>
        <w:t>Surplus/(deficit)</w:t>
      </w:r>
      <w:r w:rsidRPr="0038712F">
        <w:rPr>
          <w:rFonts w:ascii="Arial" w:hAnsi="Arial" w:cs="Arial"/>
          <w:b/>
          <w:bCs/>
        </w:rPr>
        <w:tab/>
      </w:r>
      <w:r w:rsidRPr="0038712F">
        <w:rPr>
          <w:rFonts w:ascii="Arial" w:hAnsi="Arial" w:cs="Arial"/>
          <w:b/>
          <w:bCs/>
        </w:rPr>
        <w:tab/>
        <w:t>(10,</w:t>
      </w:r>
      <w:r w:rsidR="00347F61" w:rsidRPr="0038712F">
        <w:rPr>
          <w:rFonts w:ascii="Arial" w:hAnsi="Arial" w:cs="Arial"/>
          <w:b/>
          <w:bCs/>
        </w:rPr>
        <w:t>18</w:t>
      </w:r>
      <w:r w:rsidR="00C94BD5" w:rsidRPr="0038712F">
        <w:rPr>
          <w:rFonts w:ascii="Arial" w:hAnsi="Arial" w:cs="Arial"/>
          <w:b/>
          <w:bCs/>
        </w:rPr>
        <w:t>5</w:t>
      </w:r>
      <w:r w:rsidRPr="0038712F">
        <w:rPr>
          <w:rFonts w:ascii="Arial" w:hAnsi="Arial" w:cs="Arial"/>
          <w:b/>
          <w:bCs/>
        </w:rPr>
        <w:t>)</w:t>
      </w:r>
      <w:r w:rsidR="003B501E" w:rsidRPr="0038712F">
        <w:rPr>
          <w:rFonts w:ascii="Arial" w:hAnsi="Arial" w:cs="Arial"/>
          <w:b/>
          <w:bCs/>
        </w:rPr>
        <w:tab/>
      </w:r>
      <w:r w:rsidR="003B501E" w:rsidRPr="0038712F">
        <w:rPr>
          <w:rFonts w:ascii="Arial" w:hAnsi="Arial" w:cs="Arial"/>
          <w:b/>
          <w:bCs/>
        </w:rPr>
        <w:tab/>
        <w:t>(12,116)</w:t>
      </w:r>
    </w:p>
    <w:p w14:paraId="41BF33C1" w14:textId="77777777" w:rsidR="00F64428" w:rsidRPr="0038712F" w:rsidRDefault="00F64428">
      <w:pPr>
        <w:ind w:right="-879"/>
        <w:jc w:val="center"/>
        <w:rPr>
          <w:rFonts w:ascii="Arial" w:eastAsia="Times New Roman" w:hAnsi="Arial" w:cs="Arial"/>
          <w:i/>
          <w:iCs/>
          <w:sz w:val="18"/>
          <w:szCs w:val="18"/>
        </w:rPr>
      </w:pPr>
    </w:p>
    <w:p w14:paraId="03B223AD" w14:textId="77777777" w:rsidR="00F64428" w:rsidRPr="0038712F" w:rsidRDefault="00F64428">
      <w:pPr>
        <w:ind w:right="-879"/>
        <w:jc w:val="center"/>
        <w:rPr>
          <w:rFonts w:ascii="Arial" w:eastAsia="Times New Roman" w:hAnsi="Arial" w:cs="Arial"/>
          <w:i/>
          <w:iCs/>
          <w:sz w:val="18"/>
          <w:szCs w:val="18"/>
        </w:rPr>
      </w:pPr>
    </w:p>
    <w:p w14:paraId="3AC6E623" w14:textId="77777777" w:rsidR="00F64428" w:rsidRPr="0038712F" w:rsidRDefault="00F64428">
      <w:pPr>
        <w:ind w:right="-879"/>
        <w:jc w:val="center"/>
        <w:rPr>
          <w:rFonts w:ascii="Arial" w:eastAsia="Times New Roman" w:hAnsi="Arial" w:cs="Arial"/>
          <w:i/>
          <w:iCs/>
          <w:sz w:val="18"/>
          <w:szCs w:val="18"/>
        </w:rPr>
      </w:pPr>
    </w:p>
    <w:p w14:paraId="36A5399F" w14:textId="77777777" w:rsidR="00F64428" w:rsidRPr="0038712F" w:rsidRDefault="00F64428">
      <w:pPr>
        <w:ind w:right="-879"/>
        <w:jc w:val="center"/>
        <w:rPr>
          <w:rFonts w:ascii="Arial" w:eastAsia="Times New Roman" w:hAnsi="Arial" w:cs="Arial"/>
          <w:i/>
          <w:iCs/>
          <w:sz w:val="18"/>
          <w:szCs w:val="18"/>
        </w:rPr>
      </w:pPr>
    </w:p>
    <w:p w14:paraId="5457EF94" w14:textId="77777777" w:rsidR="00F64428" w:rsidRPr="0038712F" w:rsidRDefault="00F64428">
      <w:pPr>
        <w:ind w:right="-879"/>
        <w:jc w:val="center"/>
        <w:rPr>
          <w:rFonts w:ascii="Arial" w:eastAsia="Times New Roman" w:hAnsi="Arial" w:cs="Arial"/>
          <w:i/>
          <w:iCs/>
          <w:sz w:val="18"/>
          <w:szCs w:val="18"/>
        </w:rPr>
      </w:pPr>
    </w:p>
    <w:p w14:paraId="2342117F" w14:textId="77777777" w:rsidR="00F64428" w:rsidRPr="0038712F" w:rsidRDefault="00F64428">
      <w:pPr>
        <w:ind w:right="-879"/>
        <w:jc w:val="center"/>
        <w:rPr>
          <w:rFonts w:ascii="Arial" w:eastAsia="Times New Roman" w:hAnsi="Arial" w:cs="Arial"/>
          <w:i/>
          <w:iCs/>
          <w:sz w:val="18"/>
          <w:szCs w:val="18"/>
        </w:rPr>
      </w:pPr>
    </w:p>
    <w:p w14:paraId="500D5E61" w14:textId="77777777" w:rsidR="00F64428" w:rsidRPr="0038712F" w:rsidRDefault="00F64428">
      <w:pPr>
        <w:ind w:right="-879"/>
        <w:jc w:val="center"/>
        <w:rPr>
          <w:rFonts w:ascii="Arial" w:eastAsia="Times New Roman" w:hAnsi="Arial" w:cs="Arial"/>
          <w:i/>
          <w:iCs/>
          <w:sz w:val="18"/>
          <w:szCs w:val="18"/>
        </w:rPr>
      </w:pPr>
    </w:p>
    <w:p w14:paraId="5FEA1251" w14:textId="0DCCF120" w:rsidR="00F64428" w:rsidRPr="0038712F" w:rsidRDefault="00F64428">
      <w:pPr>
        <w:ind w:right="-879"/>
        <w:jc w:val="center"/>
        <w:rPr>
          <w:rFonts w:ascii="Arial" w:eastAsia="Times New Roman" w:hAnsi="Arial" w:cs="Arial"/>
          <w:i/>
          <w:iCs/>
          <w:sz w:val="18"/>
          <w:szCs w:val="18"/>
        </w:rPr>
      </w:pPr>
    </w:p>
    <w:p w14:paraId="0A4B147F" w14:textId="7D5E04A1" w:rsidR="000B4F6B" w:rsidRPr="0038712F" w:rsidRDefault="000B4F6B">
      <w:pPr>
        <w:ind w:right="-879"/>
        <w:jc w:val="center"/>
        <w:rPr>
          <w:rFonts w:ascii="Arial" w:eastAsia="Times New Roman" w:hAnsi="Arial" w:cs="Arial"/>
          <w:i/>
          <w:iCs/>
          <w:sz w:val="18"/>
          <w:szCs w:val="18"/>
        </w:rPr>
      </w:pPr>
    </w:p>
    <w:p w14:paraId="1AE4930B" w14:textId="4DE9DEE4" w:rsidR="000B4F6B" w:rsidRPr="0038712F" w:rsidRDefault="000B4F6B">
      <w:pPr>
        <w:ind w:right="-879"/>
        <w:jc w:val="center"/>
        <w:rPr>
          <w:rFonts w:ascii="Arial" w:eastAsia="Times New Roman" w:hAnsi="Arial" w:cs="Arial"/>
          <w:i/>
          <w:iCs/>
          <w:sz w:val="18"/>
          <w:szCs w:val="18"/>
        </w:rPr>
      </w:pPr>
    </w:p>
    <w:p w14:paraId="2018BF20" w14:textId="7068F07C" w:rsidR="000B4F6B" w:rsidRPr="0038712F" w:rsidRDefault="000B4F6B">
      <w:pPr>
        <w:ind w:right="-879"/>
        <w:jc w:val="center"/>
        <w:rPr>
          <w:rFonts w:ascii="Arial" w:eastAsia="Times New Roman" w:hAnsi="Arial" w:cs="Arial"/>
          <w:i/>
          <w:iCs/>
          <w:sz w:val="18"/>
          <w:szCs w:val="18"/>
        </w:rPr>
      </w:pPr>
    </w:p>
    <w:p w14:paraId="04DEB84A" w14:textId="6F50B071" w:rsidR="000B4F6B" w:rsidRPr="0038712F" w:rsidRDefault="000B4F6B">
      <w:pPr>
        <w:ind w:right="-879"/>
        <w:jc w:val="center"/>
        <w:rPr>
          <w:rFonts w:ascii="Arial" w:eastAsia="Times New Roman" w:hAnsi="Arial" w:cs="Arial"/>
          <w:i/>
          <w:iCs/>
          <w:sz w:val="18"/>
          <w:szCs w:val="18"/>
        </w:rPr>
      </w:pPr>
    </w:p>
    <w:p w14:paraId="058DDCC9" w14:textId="2E5BB6B4" w:rsidR="000B4F6B" w:rsidRPr="0038712F" w:rsidRDefault="000B4F6B">
      <w:pPr>
        <w:ind w:right="-879"/>
        <w:jc w:val="center"/>
        <w:rPr>
          <w:rFonts w:ascii="Arial" w:eastAsia="Times New Roman" w:hAnsi="Arial" w:cs="Arial"/>
          <w:i/>
          <w:iCs/>
          <w:sz w:val="18"/>
          <w:szCs w:val="18"/>
        </w:rPr>
      </w:pPr>
    </w:p>
    <w:p w14:paraId="0F7CED43" w14:textId="46A6DCF6" w:rsidR="000B4F6B" w:rsidRPr="0038712F" w:rsidRDefault="000B4F6B">
      <w:pPr>
        <w:ind w:right="-879"/>
        <w:jc w:val="center"/>
        <w:rPr>
          <w:rFonts w:ascii="Arial" w:eastAsia="Times New Roman" w:hAnsi="Arial" w:cs="Arial"/>
          <w:i/>
          <w:iCs/>
          <w:sz w:val="18"/>
          <w:szCs w:val="18"/>
        </w:rPr>
      </w:pPr>
    </w:p>
    <w:p w14:paraId="0A7796FF" w14:textId="28E86F02" w:rsidR="000B4F6B" w:rsidRPr="0038712F" w:rsidRDefault="000B4F6B">
      <w:pPr>
        <w:ind w:right="-879"/>
        <w:jc w:val="center"/>
        <w:rPr>
          <w:rFonts w:ascii="Arial" w:eastAsia="Times New Roman" w:hAnsi="Arial" w:cs="Arial"/>
          <w:i/>
          <w:iCs/>
          <w:sz w:val="18"/>
          <w:szCs w:val="18"/>
        </w:rPr>
      </w:pPr>
    </w:p>
    <w:p w14:paraId="77F7664E" w14:textId="691CC295" w:rsidR="000B4F6B" w:rsidRPr="0038712F" w:rsidRDefault="000B4F6B">
      <w:pPr>
        <w:ind w:right="-879"/>
        <w:jc w:val="center"/>
        <w:rPr>
          <w:rFonts w:ascii="Arial" w:eastAsia="Times New Roman" w:hAnsi="Arial" w:cs="Arial"/>
          <w:i/>
          <w:iCs/>
          <w:sz w:val="18"/>
          <w:szCs w:val="18"/>
        </w:rPr>
      </w:pPr>
    </w:p>
    <w:p w14:paraId="7CB61922" w14:textId="70EF217D" w:rsidR="000B4F6B" w:rsidRPr="0038712F" w:rsidRDefault="000B4F6B">
      <w:pPr>
        <w:ind w:right="-879"/>
        <w:jc w:val="center"/>
        <w:rPr>
          <w:rFonts w:ascii="Arial" w:eastAsia="Times New Roman" w:hAnsi="Arial" w:cs="Arial"/>
          <w:i/>
          <w:iCs/>
          <w:sz w:val="18"/>
          <w:szCs w:val="18"/>
        </w:rPr>
      </w:pPr>
    </w:p>
    <w:p w14:paraId="20E4A73B" w14:textId="7EF04EC8" w:rsidR="000B4F6B" w:rsidRPr="0038712F" w:rsidRDefault="000B4F6B">
      <w:pPr>
        <w:ind w:right="-879"/>
        <w:jc w:val="center"/>
        <w:rPr>
          <w:rFonts w:ascii="Arial" w:eastAsia="Times New Roman" w:hAnsi="Arial" w:cs="Arial"/>
          <w:i/>
          <w:iCs/>
          <w:sz w:val="18"/>
          <w:szCs w:val="18"/>
        </w:rPr>
      </w:pPr>
    </w:p>
    <w:p w14:paraId="640B5261" w14:textId="216439AB" w:rsidR="000B4F6B" w:rsidRPr="0038712F" w:rsidRDefault="000B4F6B">
      <w:pPr>
        <w:ind w:right="-879"/>
        <w:jc w:val="center"/>
        <w:rPr>
          <w:rFonts w:ascii="Arial" w:eastAsia="Times New Roman" w:hAnsi="Arial" w:cs="Arial"/>
          <w:i/>
          <w:iCs/>
          <w:sz w:val="18"/>
          <w:szCs w:val="18"/>
        </w:rPr>
      </w:pPr>
    </w:p>
    <w:p w14:paraId="1D051437" w14:textId="66E53335" w:rsidR="000B4F6B" w:rsidRPr="0038712F" w:rsidRDefault="000B4F6B">
      <w:pPr>
        <w:ind w:right="-879"/>
        <w:jc w:val="center"/>
        <w:rPr>
          <w:rFonts w:ascii="Arial" w:eastAsia="Times New Roman" w:hAnsi="Arial" w:cs="Arial"/>
          <w:i/>
          <w:iCs/>
          <w:sz w:val="18"/>
          <w:szCs w:val="18"/>
        </w:rPr>
      </w:pPr>
    </w:p>
    <w:p w14:paraId="01EA5F0F" w14:textId="174D7E05" w:rsidR="000B4F6B" w:rsidRPr="0038712F" w:rsidRDefault="000B4F6B">
      <w:pPr>
        <w:ind w:right="-879"/>
        <w:jc w:val="center"/>
        <w:rPr>
          <w:rFonts w:ascii="Arial" w:eastAsia="Times New Roman" w:hAnsi="Arial" w:cs="Arial"/>
          <w:i/>
          <w:iCs/>
          <w:sz w:val="18"/>
          <w:szCs w:val="18"/>
        </w:rPr>
      </w:pPr>
    </w:p>
    <w:p w14:paraId="12E848CF" w14:textId="743DE026" w:rsidR="000B4F6B" w:rsidRPr="0038712F" w:rsidRDefault="000B4F6B">
      <w:pPr>
        <w:ind w:right="-879"/>
        <w:jc w:val="center"/>
        <w:rPr>
          <w:rFonts w:ascii="Arial" w:eastAsia="Times New Roman" w:hAnsi="Arial" w:cs="Arial"/>
          <w:i/>
          <w:iCs/>
          <w:sz w:val="18"/>
          <w:szCs w:val="18"/>
        </w:rPr>
      </w:pPr>
    </w:p>
    <w:p w14:paraId="04CCFF6E" w14:textId="476FC88C" w:rsidR="000B4F6B" w:rsidRPr="0038712F" w:rsidRDefault="000B4F6B">
      <w:pPr>
        <w:ind w:right="-879"/>
        <w:jc w:val="center"/>
        <w:rPr>
          <w:rFonts w:ascii="Arial" w:eastAsia="Times New Roman" w:hAnsi="Arial" w:cs="Arial"/>
          <w:i/>
          <w:iCs/>
          <w:sz w:val="18"/>
          <w:szCs w:val="18"/>
        </w:rPr>
      </w:pPr>
    </w:p>
    <w:p w14:paraId="266D756F" w14:textId="503EDD3E" w:rsidR="000B4F6B" w:rsidRPr="0038712F" w:rsidRDefault="000B4F6B">
      <w:pPr>
        <w:ind w:right="-879"/>
        <w:jc w:val="center"/>
        <w:rPr>
          <w:rFonts w:ascii="Arial" w:eastAsia="Times New Roman" w:hAnsi="Arial" w:cs="Arial"/>
          <w:i/>
          <w:iCs/>
          <w:sz w:val="18"/>
          <w:szCs w:val="18"/>
        </w:rPr>
      </w:pPr>
    </w:p>
    <w:p w14:paraId="16BA7D06" w14:textId="0B5B1F6E" w:rsidR="000B4F6B" w:rsidRPr="0038712F" w:rsidRDefault="000B4F6B">
      <w:pPr>
        <w:ind w:right="-879"/>
        <w:jc w:val="center"/>
        <w:rPr>
          <w:rFonts w:ascii="Arial" w:eastAsia="Times New Roman" w:hAnsi="Arial" w:cs="Arial"/>
          <w:i/>
          <w:iCs/>
          <w:sz w:val="18"/>
          <w:szCs w:val="18"/>
        </w:rPr>
      </w:pPr>
    </w:p>
    <w:p w14:paraId="41D1870B" w14:textId="1E3680CC" w:rsidR="000B4F6B" w:rsidRPr="0038712F" w:rsidRDefault="000B4F6B">
      <w:pPr>
        <w:ind w:right="-879"/>
        <w:jc w:val="center"/>
        <w:rPr>
          <w:rFonts w:ascii="Arial" w:eastAsia="Times New Roman" w:hAnsi="Arial" w:cs="Arial"/>
          <w:i/>
          <w:iCs/>
          <w:sz w:val="18"/>
          <w:szCs w:val="18"/>
        </w:rPr>
      </w:pPr>
    </w:p>
    <w:p w14:paraId="2BF7D6BF" w14:textId="5DF61F8C" w:rsidR="000B4F6B" w:rsidRPr="0038712F" w:rsidRDefault="000B4F6B">
      <w:pPr>
        <w:ind w:right="-879"/>
        <w:jc w:val="center"/>
        <w:rPr>
          <w:rFonts w:ascii="Arial" w:eastAsia="Times New Roman" w:hAnsi="Arial" w:cs="Arial"/>
          <w:i/>
          <w:iCs/>
          <w:sz w:val="18"/>
          <w:szCs w:val="18"/>
        </w:rPr>
      </w:pPr>
    </w:p>
    <w:p w14:paraId="4625269C" w14:textId="77777777" w:rsidR="000B4F6B" w:rsidRPr="0038712F" w:rsidRDefault="000B4F6B">
      <w:pPr>
        <w:ind w:right="-879"/>
        <w:jc w:val="center"/>
        <w:rPr>
          <w:rFonts w:ascii="Arial" w:eastAsia="Times New Roman" w:hAnsi="Arial" w:cs="Arial"/>
          <w:i/>
          <w:iCs/>
          <w:sz w:val="18"/>
          <w:szCs w:val="18"/>
        </w:rPr>
      </w:pPr>
    </w:p>
    <w:p w14:paraId="34AE4EAB" w14:textId="77777777" w:rsidR="00F64428" w:rsidRPr="0038712F" w:rsidRDefault="00F64428">
      <w:pPr>
        <w:ind w:right="-879"/>
        <w:jc w:val="center"/>
        <w:rPr>
          <w:rFonts w:ascii="Arial" w:eastAsia="Times New Roman" w:hAnsi="Arial" w:cs="Arial"/>
          <w:i/>
          <w:iCs/>
          <w:sz w:val="18"/>
          <w:szCs w:val="18"/>
        </w:rPr>
      </w:pPr>
    </w:p>
    <w:p w14:paraId="6CEEDDE6" w14:textId="77777777" w:rsidR="00F64428" w:rsidRPr="0038712F" w:rsidRDefault="00F64428">
      <w:pPr>
        <w:ind w:right="-879"/>
        <w:jc w:val="center"/>
        <w:rPr>
          <w:rFonts w:ascii="Arial" w:eastAsia="Times New Roman" w:hAnsi="Arial" w:cs="Arial"/>
          <w:i/>
          <w:iCs/>
          <w:sz w:val="18"/>
          <w:szCs w:val="18"/>
        </w:rPr>
      </w:pPr>
    </w:p>
    <w:p w14:paraId="483181F8" w14:textId="77777777" w:rsidR="00F64428" w:rsidRPr="0038712F" w:rsidRDefault="00F64428">
      <w:pPr>
        <w:ind w:right="-879"/>
        <w:jc w:val="center"/>
        <w:rPr>
          <w:rFonts w:ascii="Arial" w:eastAsia="Times New Roman" w:hAnsi="Arial" w:cs="Arial"/>
          <w:i/>
          <w:iCs/>
          <w:sz w:val="18"/>
          <w:szCs w:val="18"/>
        </w:rPr>
      </w:pPr>
    </w:p>
    <w:p w14:paraId="6E39D41D" w14:textId="22C3AF87" w:rsidR="00C61F63" w:rsidRPr="0038712F" w:rsidRDefault="00893B56">
      <w:pPr>
        <w:ind w:right="-879"/>
        <w:jc w:val="center"/>
        <w:rPr>
          <w:rFonts w:ascii="Arial" w:eastAsia="Times New Roman" w:hAnsi="Arial" w:cs="Arial"/>
          <w:i/>
          <w:iCs/>
          <w:sz w:val="18"/>
          <w:szCs w:val="18"/>
        </w:rPr>
      </w:pPr>
      <w:r w:rsidRPr="0038712F">
        <w:rPr>
          <w:rFonts w:ascii="Arial" w:eastAsia="Times New Roman" w:hAnsi="Arial" w:cs="Arial"/>
          <w:i/>
          <w:iCs/>
          <w:sz w:val="18"/>
          <w:szCs w:val="18"/>
        </w:rPr>
        <w:t>.</w:t>
      </w:r>
    </w:p>
    <w:p w14:paraId="3B8B44C3" w14:textId="77777777" w:rsidR="00052C0C" w:rsidRPr="0038712F" w:rsidRDefault="00052C0C">
      <w:pPr>
        <w:ind w:right="-879"/>
        <w:jc w:val="center"/>
        <w:rPr>
          <w:rFonts w:ascii="Arial" w:eastAsia="Times New Roman" w:hAnsi="Arial" w:cs="Arial"/>
          <w:i/>
          <w:iCs/>
          <w:sz w:val="18"/>
          <w:szCs w:val="18"/>
        </w:rPr>
      </w:pPr>
    </w:p>
    <w:p w14:paraId="3C800563" w14:textId="77777777" w:rsidR="00052C0C" w:rsidRPr="0038712F" w:rsidRDefault="00052C0C" w:rsidP="00052C0C">
      <w:pPr>
        <w:rPr>
          <w:rFonts w:ascii="Arial" w:hAnsi="Arial" w:cs="Arial"/>
        </w:rPr>
      </w:pPr>
    </w:p>
    <w:p w14:paraId="165B835B" w14:textId="77777777" w:rsidR="00052C0C" w:rsidRPr="0038712F" w:rsidRDefault="00052C0C" w:rsidP="00052C0C">
      <w:pPr>
        <w:rPr>
          <w:rFonts w:ascii="Arial" w:hAnsi="Arial" w:cs="Arial"/>
        </w:rPr>
      </w:pPr>
    </w:p>
    <w:p w14:paraId="4FCAEC1C" w14:textId="77777777" w:rsidR="00680628" w:rsidRPr="0038712F" w:rsidRDefault="00680628" w:rsidP="00052C0C">
      <w:pPr>
        <w:rPr>
          <w:rFonts w:ascii="Arial" w:hAnsi="Arial" w:cs="Arial"/>
        </w:rPr>
      </w:pPr>
    </w:p>
    <w:p w14:paraId="1F31819E" w14:textId="6F1FAAA4" w:rsidR="00C61F63" w:rsidRPr="0038712F" w:rsidRDefault="000B4F6B" w:rsidP="00DF159A">
      <w:pPr>
        <w:spacing w:line="308" w:lineRule="auto"/>
        <w:ind w:left="20" w:right="3152"/>
        <w:rPr>
          <w:rFonts w:ascii="Arial" w:hAnsi="Arial" w:cs="Arial"/>
          <w:sz w:val="20"/>
          <w:szCs w:val="20"/>
        </w:rPr>
      </w:pPr>
      <w:bookmarkStart w:id="7" w:name="page6"/>
      <w:bookmarkEnd w:id="7"/>
      <w:r w:rsidRPr="0038712F">
        <w:rPr>
          <w:rFonts w:ascii="Arial" w:eastAsia="Times New Roman" w:hAnsi="Arial" w:cs="Arial"/>
          <w:b/>
          <w:bCs/>
          <w:sz w:val="23"/>
          <w:szCs w:val="23"/>
        </w:rPr>
        <w:t>LIVERPOOL</w:t>
      </w:r>
      <w:r w:rsidR="00EC51C7" w:rsidRPr="0038712F">
        <w:rPr>
          <w:rFonts w:ascii="Arial" w:eastAsia="Times New Roman" w:hAnsi="Arial" w:cs="Arial"/>
          <w:b/>
          <w:bCs/>
          <w:sz w:val="23"/>
          <w:szCs w:val="23"/>
        </w:rPr>
        <w:t xml:space="preserve"> LPC</w:t>
      </w:r>
    </w:p>
    <w:p w14:paraId="494647B1" w14:textId="77777777" w:rsidR="00C61F63" w:rsidRPr="0038712F" w:rsidRDefault="00C61F63">
      <w:pPr>
        <w:spacing w:line="192" w:lineRule="exact"/>
        <w:rPr>
          <w:rFonts w:ascii="Arial" w:hAnsi="Arial" w:cs="Arial"/>
          <w:sz w:val="20"/>
          <w:szCs w:val="20"/>
        </w:rPr>
      </w:pPr>
    </w:p>
    <w:p w14:paraId="28391B1B" w14:textId="77777777" w:rsidR="00C61F63" w:rsidRPr="0038712F" w:rsidRDefault="00893B56">
      <w:pPr>
        <w:ind w:left="20"/>
        <w:rPr>
          <w:rFonts w:ascii="Arial" w:hAnsi="Arial" w:cs="Arial"/>
          <w:sz w:val="20"/>
          <w:szCs w:val="20"/>
        </w:rPr>
      </w:pPr>
      <w:r w:rsidRPr="0038712F">
        <w:rPr>
          <w:rFonts w:ascii="Arial" w:eastAsia="Times New Roman" w:hAnsi="Arial" w:cs="Arial"/>
          <w:b/>
          <w:bCs/>
          <w:sz w:val="23"/>
          <w:szCs w:val="23"/>
        </w:rPr>
        <w:t>Balance Sheet</w:t>
      </w:r>
    </w:p>
    <w:p w14:paraId="31D1B16D" w14:textId="77777777" w:rsidR="00C61F63" w:rsidRPr="0038712F" w:rsidRDefault="00C61F63">
      <w:pPr>
        <w:spacing w:line="316" w:lineRule="exact"/>
        <w:rPr>
          <w:rFonts w:ascii="Arial" w:hAnsi="Arial" w:cs="Arial"/>
          <w:sz w:val="20"/>
          <w:szCs w:val="20"/>
        </w:rPr>
      </w:pPr>
    </w:p>
    <w:p w14:paraId="54907B89" w14:textId="0149B3AF" w:rsidR="00C61F63" w:rsidRPr="0038712F" w:rsidRDefault="00893B56">
      <w:pPr>
        <w:ind w:left="20"/>
        <w:rPr>
          <w:rFonts w:ascii="Arial" w:hAnsi="Arial" w:cs="Arial"/>
          <w:sz w:val="20"/>
          <w:szCs w:val="20"/>
        </w:rPr>
      </w:pPr>
      <w:r w:rsidRPr="0038712F">
        <w:rPr>
          <w:rFonts w:ascii="Arial" w:eastAsia="Times New Roman" w:hAnsi="Arial" w:cs="Arial"/>
          <w:b/>
          <w:bCs/>
          <w:sz w:val="23"/>
          <w:szCs w:val="23"/>
        </w:rPr>
        <w:t xml:space="preserve">as </w:t>
      </w:r>
      <w:proofErr w:type="gramStart"/>
      <w:r w:rsidRPr="0038712F">
        <w:rPr>
          <w:rFonts w:ascii="Arial" w:eastAsia="Times New Roman" w:hAnsi="Arial" w:cs="Arial"/>
          <w:b/>
          <w:bCs/>
          <w:sz w:val="23"/>
          <w:szCs w:val="23"/>
        </w:rPr>
        <w:t>at</w:t>
      </w:r>
      <w:proofErr w:type="gramEnd"/>
      <w:r w:rsidRPr="0038712F">
        <w:rPr>
          <w:rFonts w:ascii="Arial" w:eastAsia="Times New Roman" w:hAnsi="Arial" w:cs="Arial"/>
          <w:b/>
          <w:bCs/>
          <w:sz w:val="23"/>
          <w:szCs w:val="23"/>
        </w:rPr>
        <w:t xml:space="preserve"> 31 Mar</w:t>
      </w:r>
      <w:r w:rsidR="00426423" w:rsidRPr="0038712F">
        <w:rPr>
          <w:rFonts w:ascii="Arial" w:eastAsia="Times New Roman" w:hAnsi="Arial" w:cs="Arial"/>
          <w:b/>
          <w:bCs/>
          <w:sz w:val="23"/>
          <w:szCs w:val="23"/>
        </w:rPr>
        <w:t>ch 202</w:t>
      </w:r>
      <w:r w:rsidR="000B4F6B" w:rsidRPr="0038712F">
        <w:rPr>
          <w:rFonts w:ascii="Arial" w:eastAsia="Times New Roman" w:hAnsi="Arial" w:cs="Arial"/>
          <w:b/>
          <w:bCs/>
          <w:sz w:val="23"/>
          <w:szCs w:val="23"/>
        </w:rPr>
        <w:t>2</w:t>
      </w:r>
    </w:p>
    <w:p w14:paraId="45E027E9" w14:textId="77777777" w:rsidR="00C61F63" w:rsidRPr="0038712F" w:rsidRDefault="00893B56">
      <w:pPr>
        <w:spacing w:line="20" w:lineRule="exact"/>
        <w:rPr>
          <w:rFonts w:ascii="Arial" w:hAnsi="Arial" w:cs="Arial"/>
          <w:sz w:val="20"/>
          <w:szCs w:val="20"/>
        </w:rPr>
      </w:pPr>
      <w:r w:rsidRPr="0038712F">
        <w:rPr>
          <w:rFonts w:ascii="Arial" w:hAnsi="Arial" w:cs="Arial"/>
          <w:noProof/>
          <w:sz w:val="20"/>
          <w:szCs w:val="20"/>
        </w:rPr>
        <mc:AlternateContent>
          <mc:Choice Requires="wps">
            <w:drawing>
              <wp:anchor distT="0" distB="0" distL="114300" distR="114300" simplePos="0" relativeHeight="251654656" behindDoc="1" locked="0" layoutInCell="0" allowOverlap="1" wp14:anchorId="07FDA8BE" wp14:editId="293F2FB5">
                <wp:simplePos x="0" y="0"/>
                <wp:positionH relativeFrom="column">
                  <wp:posOffset>-15240</wp:posOffset>
                </wp:positionH>
                <wp:positionV relativeFrom="paragraph">
                  <wp:posOffset>85725</wp:posOffset>
                </wp:positionV>
                <wp:extent cx="663638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638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5F754A4F" id="Shape 5"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2pt,6.75pt" to="521.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" o:allowincell="f" filled="t" strokeweight=".84pt">
                <v:stroke joinstyle="miter"/>
                <o:lock v:ext="edit" shapetype="f"/>
              </v:line>
            </w:pict>
          </mc:Fallback>
        </mc:AlternateContent>
      </w:r>
    </w:p>
    <w:p w14:paraId="4367FA20" w14:textId="77777777" w:rsidR="00C61F63" w:rsidRPr="0038712F" w:rsidRDefault="00C61F63">
      <w:pPr>
        <w:spacing w:line="334" w:lineRule="exact"/>
        <w:rPr>
          <w:rFonts w:ascii="Arial" w:hAnsi="Arial" w:cs="Arial"/>
          <w:sz w:val="20"/>
          <w:szCs w:val="20"/>
        </w:rPr>
      </w:pPr>
    </w:p>
    <w:tbl>
      <w:tblPr>
        <w:tblW w:w="10509" w:type="dxa"/>
        <w:tblLayout w:type="fixed"/>
        <w:tblCellMar>
          <w:left w:w="0" w:type="dxa"/>
          <w:right w:w="0" w:type="dxa"/>
        </w:tblCellMar>
        <w:tblLook w:val="04A0" w:firstRow="1" w:lastRow="0" w:firstColumn="1" w:lastColumn="0" w:noHBand="0" w:noVBand="1"/>
      </w:tblPr>
      <w:tblGrid>
        <w:gridCol w:w="3969"/>
        <w:gridCol w:w="851"/>
        <w:gridCol w:w="992"/>
        <w:gridCol w:w="284"/>
        <w:gridCol w:w="992"/>
        <w:gridCol w:w="283"/>
        <w:gridCol w:w="993"/>
        <w:gridCol w:w="567"/>
        <w:gridCol w:w="1134"/>
        <w:gridCol w:w="161"/>
        <w:gridCol w:w="283"/>
      </w:tblGrid>
      <w:tr w:rsidR="00C61F63" w:rsidRPr="0038712F" w14:paraId="311001A9" w14:textId="77777777" w:rsidTr="00DA643F">
        <w:trPr>
          <w:gridAfter w:val="1"/>
          <w:wAfter w:w="283" w:type="dxa"/>
          <w:trHeight w:val="262"/>
        </w:trPr>
        <w:tc>
          <w:tcPr>
            <w:tcW w:w="3969" w:type="dxa"/>
            <w:vAlign w:val="bottom"/>
          </w:tcPr>
          <w:p w14:paraId="06F3675C" w14:textId="77777777" w:rsidR="00C61F63" w:rsidRPr="0038712F" w:rsidRDefault="00C61F63">
            <w:pPr>
              <w:rPr>
                <w:rFonts w:ascii="Arial" w:hAnsi="Arial" w:cs="Arial"/>
              </w:rPr>
            </w:pPr>
          </w:p>
        </w:tc>
        <w:tc>
          <w:tcPr>
            <w:tcW w:w="851" w:type="dxa"/>
            <w:vAlign w:val="bottom"/>
          </w:tcPr>
          <w:p w14:paraId="42D0DDB5" w14:textId="77777777" w:rsidR="00C61F63" w:rsidRPr="0038712F" w:rsidRDefault="00893B56" w:rsidP="006C75B9">
            <w:pPr>
              <w:ind w:left="233"/>
              <w:jc w:val="center"/>
              <w:rPr>
                <w:rFonts w:ascii="Arial" w:hAnsi="Arial" w:cs="Arial"/>
              </w:rPr>
            </w:pPr>
            <w:r w:rsidRPr="0038712F">
              <w:rPr>
                <w:rFonts w:ascii="Arial" w:eastAsia="Times New Roman" w:hAnsi="Arial" w:cs="Arial"/>
                <w:b/>
                <w:bCs/>
              </w:rPr>
              <w:t>Notes</w:t>
            </w:r>
          </w:p>
        </w:tc>
        <w:tc>
          <w:tcPr>
            <w:tcW w:w="992" w:type="dxa"/>
            <w:vAlign w:val="bottom"/>
          </w:tcPr>
          <w:p w14:paraId="61D645D0" w14:textId="77777777" w:rsidR="00C61F63" w:rsidRPr="0038712F" w:rsidRDefault="00C61F63">
            <w:pPr>
              <w:rPr>
                <w:rFonts w:ascii="Arial" w:hAnsi="Arial" w:cs="Arial"/>
              </w:rPr>
            </w:pPr>
          </w:p>
        </w:tc>
        <w:tc>
          <w:tcPr>
            <w:tcW w:w="1276" w:type="dxa"/>
            <w:gridSpan w:val="2"/>
            <w:vAlign w:val="bottom"/>
          </w:tcPr>
          <w:p w14:paraId="74412D54" w14:textId="269D6AB3" w:rsidR="00C61F63" w:rsidRPr="0038712F" w:rsidRDefault="006C75B9" w:rsidP="006C75B9">
            <w:pPr>
              <w:ind w:right="6"/>
              <w:rPr>
                <w:rFonts w:ascii="Arial" w:hAnsi="Arial" w:cs="Arial"/>
                <w:b/>
              </w:rPr>
            </w:pPr>
            <w:r w:rsidRPr="0038712F">
              <w:rPr>
                <w:rFonts w:ascii="Arial" w:hAnsi="Arial" w:cs="Arial"/>
                <w:b/>
              </w:rPr>
              <w:t>202</w:t>
            </w:r>
            <w:r w:rsidR="000B4F6B" w:rsidRPr="0038712F">
              <w:rPr>
                <w:rFonts w:ascii="Arial" w:hAnsi="Arial" w:cs="Arial"/>
                <w:b/>
              </w:rPr>
              <w:t>2</w:t>
            </w:r>
          </w:p>
        </w:tc>
        <w:tc>
          <w:tcPr>
            <w:tcW w:w="2977" w:type="dxa"/>
            <w:gridSpan w:val="4"/>
            <w:vAlign w:val="bottom"/>
          </w:tcPr>
          <w:p w14:paraId="0374D785" w14:textId="38A7856C" w:rsidR="00C61F63" w:rsidRPr="0038712F" w:rsidRDefault="00426423">
            <w:pPr>
              <w:ind w:right="825"/>
              <w:jc w:val="right"/>
              <w:rPr>
                <w:rFonts w:ascii="Arial" w:hAnsi="Arial" w:cs="Arial"/>
              </w:rPr>
            </w:pPr>
            <w:r w:rsidRPr="0038712F">
              <w:rPr>
                <w:rFonts w:ascii="Arial" w:eastAsia="Times New Roman" w:hAnsi="Arial" w:cs="Arial"/>
                <w:b/>
                <w:bCs/>
              </w:rPr>
              <w:t>20</w:t>
            </w:r>
            <w:r w:rsidR="00E318AC" w:rsidRPr="0038712F">
              <w:rPr>
                <w:rFonts w:ascii="Arial" w:eastAsia="Times New Roman" w:hAnsi="Arial" w:cs="Arial"/>
                <w:b/>
                <w:bCs/>
              </w:rPr>
              <w:t>2</w:t>
            </w:r>
            <w:r w:rsidR="000B4F6B" w:rsidRPr="0038712F">
              <w:rPr>
                <w:rFonts w:ascii="Arial" w:eastAsia="Times New Roman" w:hAnsi="Arial" w:cs="Arial"/>
                <w:b/>
                <w:bCs/>
              </w:rPr>
              <w:t>1</w:t>
            </w:r>
          </w:p>
        </w:tc>
        <w:tc>
          <w:tcPr>
            <w:tcW w:w="161" w:type="dxa"/>
            <w:vAlign w:val="bottom"/>
          </w:tcPr>
          <w:p w14:paraId="347CC14A" w14:textId="77777777" w:rsidR="00C61F63" w:rsidRPr="0038712F" w:rsidRDefault="00C61F63">
            <w:pPr>
              <w:rPr>
                <w:rFonts w:ascii="Arial" w:hAnsi="Arial" w:cs="Arial"/>
                <w:sz w:val="1"/>
                <w:szCs w:val="1"/>
              </w:rPr>
            </w:pPr>
          </w:p>
        </w:tc>
      </w:tr>
      <w:tr w:rsidR="00990E3B" w:rsidRPr="0038712F" w14:paraId="30924778" w14:textId="77777777" w:rsidTr="00DA643F">
        <w:trPr>
          <w:gridAfter w:val="1"/>
          <w:wAfter w:w="283" w:type="dxa"/>
          <w:trHeight w:val="329"/>
        </w:trPr>
        <w:tc>
          <w:tcPr>
            <w:tcW w:w="3969" w:type="dxa"/>
            <w:vAlign w:val="bottom"/>
          </w:tcPr>
          <w:p w14:paraId="4E1C78B3" w14:textId="77777777" w:rsidR="00C61F63" w:rsidRPr="0038712F" w:rsidRDefault="00C61F63">
            <w:pPr>
              <w:rPr>
                <w:rFonts w:ascii="Arial" w:hAnsi="Arial" w:cs="Arial"/>
              </w:rPr>
            </w:pPr>
          </w:p>
        </w:tc>
        <w:tc>
          <w:tcPr>
            <w:tcW w:w="851" w:type="dxa"/>
            <w:vAlign w:val="bottom"/>
          </w:tcPr>
          <w:p w14:paraId="354F4FBB" w14:textId="77777777" w:rsidR="00C61F63" w:rsidRPr="0038712F" w:rsidRDefault="00C61F63">
            <w:pPr>
              <w:rPr>
                <w:rFonts w:ascii="Arial" w:hAnsi="Arial" w:cs="Arial"/>
              </w:rPr>
            </w:pPr>
          </w:p>
        </w:tc>
        <w:tc>
          <w:tcPr>
            <w:tcW w:w="992" w:type="dxa"/>
            <w:vAlign w:val="bottom"/>
          </w:tcPr>
          <w:p w14:paraId="3EB29792" w14:textId="77777777" w:rsidR="00C61F63" w:rsidRPr="0038712F" w:rsidRDefault="00893B56">
            <w:pPr>
              <w:jc w:val="right"/>
              <w:rPr>
                <w:rFonts w:ascii="Arial" w:hAnsi="Arial" w:cs="Arial"/>
              </w:rPr>
            </w:pPr>
            <w:r w:rsidRPr="0038712F">
              <w:rPr>
                <w:rFonts w:ascii="Arial" w:eastAsia="Times New Roman" w:hAnsi="Arial" w:cs="Arial"/>
                <w:b/>
                <w:bCs/>
              </w:rPr>
              <w:t>£</w:t>
            </w:r>
          </w:p>
        </w:tc>
        <w:tc>
          <w:tcPr>
            <w:tcW w:w="1276" w:type="dxa"/>
            <w:gridSpan w:val="2"/>
            <w:vAlign w:val="bottom"/>
          </w:tcPr>
          <w:p w14:paraId="646D7F53" w14:textId="77777777" w:rsidR="00C61F63" w:rsidRPr="0038712F" w:rsidRDefault="00893B56">
            <w:pPr>
              <w:ind w:right="80"/>
              <w:jc w:val="right"/>
              <w:rPr>
                <w:rFonts w:ascii="Arial" w:hAnsi="Arial" w:cs="Arial"/>
              </w:rPr>
            </w:pPr>
            <w:r w:rsidRPr="0038712F">
              <w:rPr>
                <w:rFonts w:ascii="Arial" w:eastAsia="Times New Roman" w:hAnsi="Arial" w:cs="Arial"/>
                <w:b/>
                <w:bCs/>
              </w:rPr>
              <w:t>£</w:t>
            </w:r>
          </w:p>
        </w:tc>
        <w:tc>
          <w:tcPr>
            <w:tcW w:w="1276" w:type="dxa"/>
            <w:gridSpan w:val="2"/>
            <w:vAlign w:val="bottom"/>
          </w:tcPr>
          <w:p w14:paraId="57BA7156" w14:textId="77777777" w:rsidR="00C61F63" w:rsidRPr="0038712F" w:rsidRDefault="00893B56">
            <w:pPr>
              <w:ind w:right="80"/>
              <w:jc w:val="right"/>
              <w:rPr>
                <w:rFonts w:ascii="Arial" w:hAnsi="Arial" w:cs="Arial"/>
              </w:rPr>
            </w:pPr>
            <w:r w:rsidRPr="0038712F">
              <w:rPr>
                <w:rFonts w:ascii="Arial" w:eastAsia="Times New Roman" w:hAnsi="Arial" w:cs="Arial"/>
                <w:b/>
                <w:bCs/>
              </w:rPr>
              <w:t>£</w:t>
            </w:r>
          </w:p>
        </w:tc>
        <w:tc>
          <w:tcPr>
            <w:tcW w:w="567" w:type="dxa"/>
            <w:vAlign w:val="bottom"/>
          </w:tcPr>
          <w:p w14:paraId="269AD672" w14:textId="77777777" w:rsidR="00C61F63" w:rsidRPr="0038712F" w:rsidRDefault="00C61F63">
            <w:pPr>
              <w:rPr>
                <w:rFonts w:ascii="Arial" w:hAnsi="Arial" w:cs="Arial"/>
              </w:rPr>
            </w:pPr>
          </w:p>
        </w:tc>
        <w:tc>
          <w:tcPr>
            <w:tcW w:w="1134" w:type="dxa"/>
            <w:vAlign w:val="bottom"/>
          </w:tcPr>
          <w:p w14:paraId="1D21A3F7" w14:textId="77777777" w:rsidR="00C61F63" w:rsidRPr="0038712F" w:rsidRDefault="00893B56">
            <w:pPr>
              <w:jc w:val="right"/>
              <w:rPr>
                <w:rFonts w:ascii="Arial" w:hAnsi="Arial" w:cs="Arial"/>
              </w:rPr>
            </w:pPr>
            <w:r w:rsidRPr="0038712F">
              <w:rPr>
                <w:rFonts w:ascii="Arial" w:eastAsia="Times New Roman" w:hAnsi="Arial" w:cs="Arial"/>
                <w:b/>
                <w:bCs/>
              </w:rPr>
              <w:t>£</w:t>
            </w:r>
          </w:p>
        </w:tc>
        <w:tc>
          <w:tcPr>
            <w:tcW w:w="161" w:type="dxa"/>
            <w:vAlign w:val="bottom"/>
          </w:tcPr>
          <w:p w14:paraId="2E9BF853" w14:textId="77777777" w:rsidR="00C61F63" w:rsidRPr="0038712F" w:rsidRDefault="00C61F63">
            <w:pPr>
              <w:rPr>
                <w:rFonts w:ascii="Arial" w:hAnsi="Arial" w:cs="Arial"/>
                <w:sz w:val="1"/>
                <w:szCs w:val="1"/>
              </w:rPr>
            </w:pPr>
          </w:p>
        </w:tc>
      </w:tr>
      <w:tr w:rsidR="006C75B9" w:rsidRPr="0038712F" w14:paraId="43AB3AD3" w14:textId="77777777" w:rsidTr="00DA643F">
        <w:trPr>
          <w:gridAfter w:val="1"/>
          <w:wAfter w:w="283" w:type="dxa"/>
          <w:trHeight w:val="307"/>
        </w:trPr>
        <w:tc>
          <w:tcPr>
            <w:tcW w:w="3969" w:type="dxa"/>
            <w:vAlign w:val="bottom"/>
          </w:tcPr>
          <w:p w14:paraId="76CC8CB9" w14:textId="77777777" w:rsidR="00C61F63" w:rsidRPr="0038712F" w:rsidRDefault="00893B56">
            <w:pPr>
              <w:rPr>
                <w:rFonts w:ascii="Arial" w:hAnsi="Arial" w:cs="Arial"/>
              </w:rPr>
            </w:pPr>
            <w:r w:rsidRPr="0038712F">
              <w:rPr>
                <w:rFonts w:ascii="Arial" w:eastAsia="Times New Roman" w:hAnsi="Arial" w:cs="Arial"/>
                <w:b/>
                <w:bCs/>
              </w:rPr>
              <w:t>Fixed assets</w:t>
            </w:r>
          </w:p>
        </w:tc>
        <w:tc>
          <w:tcPr>
            <w:tcW w:w="851" w:type="dxa"/>
            <w:vAlign w:val="bottom"/>
          </w:tcPr>
          <w:p w14:paraId="203F9603" w14:textId="77777777" w:rsidR="00C61F63" w:rsidRPr="0038712F" w:rsidRDefault="00C61F63">
            <w:pPr>
              <w:rPr>
                <w:rFonts w:ascii="Arial" w:hAnsi="Arial" w:cs="Arial"/>
              </w:rPr>
            </w:pPr>
          </w:p>
        </w:tc>
        <w:tc>
          <w:tcPr>
            <w:tcW w:w="992" w:type="dxa"/>
            <w:vAlign w:val="bottom"/>
          </w:tcPr>
          <w:p w14:paraId="426AADDB" w14:textId="77777777" w:rsidR="00C61F63" w:rsidRPr="0038712F" w:rsidRDefault="00C61F63">
            <w:pPr>
              <w:rPr>
                <w:rFonts w:ascii="Arial" w:hAnsi="Arial" w:cs="Arial"/>
              </w:rPr>
            </w:pPr>
          </w:p>
        </w:tc>
        <w:tc>
          <w:tcPr>
            <w:tcW w:w="284" w:type="dxa"/>
            <w:vAlign w:val="bottom"/>
          </w:tcPr>
          <w:p w14:paraId="119C9050" w14:textId="77777777" w:rsidR="00C61F63" w:rsidRPr="0038712F" w:rsidRDefault="00C61F63">
            <w:pPr>
              <w:rPr>
                <w:rFonts w:ascii="Arial" w:hAnsi="Arial" w:cs="Arial"/>
              </w:rPr>
            </w:pPr>
          </w:p>
        </w:tc>
        <w:tc>
          <w:tcPr>
            <w:tcW w:w="992" w:type="dxa"/>
            <w:vAlign w:val="bottom"/>
          </w:tcPr>
          <w:p w14:paraId="3E591A2A" w14:textId="77777777" w:rsidR="00C61F63" w:rsidRPr="0038712F" w:rsidRDefault="00C61F63">
            <w:pPr>
              <w:rPr>
                <w:rFonts w:ascii="Arial" w:hAnsi="Arial" w:cs="Arial"/>
              </w:rPr>
            </w:pPr>
          </w:p>
        </w:tc>
        <w:tc>
          <w:tcPr>
            <w:tcW w:w="283" w:type="dxa"/>
            <w:vAlign w:val="bottom"/>
          </w:tcPr>
          <w:p w14:paraId="7B4D9392" w14:textId="77777777" w:rsidR="00C61F63" w:rsidRPr="0038712F" w:rsidRDefault="00C61F63">
            <w:pPr>
              <w:rPr>
                <w:rFonts w:ascii="Arial" w:hAnsi="Arial" w:cs="Arial"/>
              </w:rPr>
            </w:pPr>
          </w:p>
        </w:tc>
        <w:tc>
          <w:tcPr>
            <w:tcW w:w="993" w:type="dxa"/>
            <w:vAlign w:val="bottom"/>
          </w:tcPr>
          <w:p w14:paraId="6A2351D4" w14:textId="77777777" w:rsidR="00C61F63" w:rsidRPr="0038712F" w:rsidRDefault="00C61F63">
            <w:pPr>
              <w:rPr>
                <w:rFonts w:ascii="Arial" w:hAnsi="Arial" w:cs="Arial"/>
              </w:rPr>
            </w:pPr>
          </w:p>
        </w:tc>
        <w:tc>
          <w:tcPr>
            <w:tcW w:w="567" w:type="dxa"/>
            <w:vAlign w:val="bottom"/>
          </w:tcPr>
          <w:p w14:paraId="680733B7" w14:textId="77777777" w:rsidR="00C61F63" w:rsidRPr="0038712F" w:rsidRDefault="00C61F63">
            <w:pPr>
              <w:rPr>
                <w:rFonts w:ascii="Arial" w:hAnsi="Arial" w:cs="Arial"/>
              </w:rPr>
            </w:pPr>
          </w:p>
        </w:tc>
        <w:tc>
          <w:tcPr>
            <w:tcW w:w="1134" w:type="dxa"/>
            <w:vAlign w:val="bottom"/>
          </w:tcPr>
          <w:p w14:paraId="7757DD6D" w14:textId="77777777" w:rsidR="00C61F63" w:rsidRPr="0038712F" w:rsidRDefault="00C61F63">
            <w:pPr>
              <w:rPr>
                <w:rFonts w:ascii="Arial" w:hAnsi="Arial" w:cs="Arial"/>
              </w:rPr>
            </w:pPr>
          </w:p>
        </w:tc>
        <w:tc>
          <w:tcPr>
            <w:tcW w:w="161" w:type="dxa"/>
            <w:vAlign w:val="bottom"/>
          </w:tcPr>
          <w:p w14:paraId="00D698A9" w14:textId="77777777" w:rsidR="00C61F63" w:rsidRPr="0038712F" w:rsidRDefault="00C61F63">
            <w:pPr>
              <w:rPr>
                <w:rFonts w:ascii="Arial" w:hAnsi="Arial" w:cs="Arial"/>
                <w:sz w:val="1"/>
                <w:szCs w:val="1"/>
              </w:rPr>
            </w:pPr>
          </w:p>
        </w:tc>
      </w:tr>
      <w:tr w:rsidR="006C75B9" w:rsidRPr="0038712F" w14:paraId="39472968" w14:textId="77777777" w:rsidTr="00DA643F">
        <w:trPr>
          <w:trHeight w:val="302"/>
        </w:trPr>
        <w:tc>
          <w:tcPr>
            <w:tcW w:w="3969" w:type="dxa"/>
            <w:vAlign w:val="bottom"/>
          </w:tcPr>
          <w:p w14:paraId="1AFC89AC" w14:textId="77777777" w:rsidR="00C61F63" w:rsidRPr="0038712F" w:rsidRDefault="00893B56">
            <w:pPr>
              <w:rPr>
                <w:rFonts w:ascii="Arial" w:hAnsi="Arial" w:cs="Arial"/>
              </w:rPr>
            </w:pPr>
            <w:r w:rsidRPr="0038712F">
              <w:rPr>
                <w:rFonts w:ascii="Arial" w:eastAsia="Times New Roman" w:hAnsi="Arial" w:cs="Arial"/>
              </w:rPr>
              <w:t>Tangible assets</w:t>
            </w:r>
          </w:p>
        </w:tc>
        <w:tc>
          <w:tcPr>
            <w:tcW w:w="851" w:type="dxa"/>
            <w:vAlign w:val="bottom"/>
          </w:tcPr>
          <w:p w14:paraId="653A4254" w14:textId="6408A82B" w:rsidR="00C61F63" w:rsidRPr="0038712F" w:rsidRDefault="009D5102">
            <w:pPr>
              <w:jc w:val="center"/>
              <w:rPr>
                <w:rFonts w:ascii="Arial" w:hAnsi="Arial" w:cs="Arial"/>
              </w:rPr>
            </w:pPr>
            <w:r w:rsidRPr="0038712F">
              <w:rPr>
                <w:rFonts w:ascii="Arial" w:eastAsia="Times New Roman" w:hAnsi="Arial" w:cs="Arial"/>
                <w:b/>
                <w:bCs/>
              </w:rPr>
              <w:t>3</w:t>
            </w:r>
          </w:p>
        </w:tc>
        <w:tc>
          <w:tcPr>
            <w:tcW w:w="992" w:type="dxa"/>
            <w:vAlign w:val="bottom"/>
          </w:tcPr>
          <w:p w14:paraId="070F8F39" w14:textId="77777777" w:rsidR="00C61F63" w:rsidRPr="0038712F" w:rsidRDefault="00C61F63">
            <w:pPr>
              <w:rPr>
                <w:rFonts w:ascii="Arial" w:hAnsi="Arial" w:cs="Arial"/>
              </w:rPr>
            </w:pPr>
          </w:p>
        </w:tc>
        <w:tc>
          <w:tcPr>
            <w:tcW w:w="1276" w:type="dxa"/>
            <w:gridSpan w:val="2"/>
            <w:vAlign w:val="bottom"/>
          </w:tcPr>
          <w:p w14:paraId="7AF63719" w14:textId="06A83559" w:rsidR="00C61F63" w:rsidRPr="0038712F" w:rsidRDefault="000B4F6B">
            <w:pPr>
              <w:ind w:right="100"/>
              <w:jc w:val="right"/>
              <w:rPr>
                <w:rFonts w:ascii="Arial" w:hAnsi="Arial" w:cs="Arial"/>
              </w:rPr>
            </w:pPr>
            <w:r w:rsidRPr="0038712F">
              <w:rPr>
                <w:rFonts w:ascii="Arial" w:hAnsi="Arial" w:cs="Arial"/>
              </w:rPr>
              <w:t>-</w:t>
            </w:r>
          </w:p>
        </w:tc>
        <w:tc>
          <w:tcPr>
            <w:tcW w:w="283" w:type="dxa"/>
            <w:vAlign w:val="bottom"/>
          </w:tcPr>
          <w:p w14:paraId="52ACBF87" w14:textId="77777777" w:rsidR="00C61F63" w:rsidRPr="0038712F" w:rsidRDefault="00C61F63">
            <w:pPr>
              <w:rPr>
                <w:rFonts w:ascii="Arial" w:hAnsi="Arial" w:cs="Arial"/>
              </w:rPr>
            </w:pPr>
          </w:p>
        </w:tc>
        <w:tc>
          <w:tcPr>
            <w:tcW w:w="993" w:type="dxa"/>
            <w:vAlign w:val="bottom"/>
          </w:tcPr>
          <w:p w14:paraId="483C8B37" w14:textId="77777777" w:rsidR="00C61F63" w:rsidRPr="0038712F" w:rsidRDefault="00C61F63">
            <w:pPr>
              <w:rPr>
                <w:rFonts w:ascii="Arial" w:hAnsi="Arial" w:cs="Arial"/>
              </w:rPr>
            </w:pPr>
          </w:p>
        </w:tc>
        <w:tc>
          <w:tcPr>
            <w:tcW w:w="567" w:type="dxa"/>
            <w:vAlign w:val="bottom"/>
          </w:tcPr>
          <w:p w14:paraId="55B58968" w14:textId="77777777" w:rsidR="00C61F63" w:rsidRPr="0038712F" w:rsidRDefault="00C61F63">
            <w:pPr>
              <w:rPr>
                <w:rFonts w:ascii="Arial" w:hAnsi="Arial" w:cs="Arial"/>
              </w:rPr>
            </w:pPr>
          </w:p>
        </w:tc>
        <w:tc>
          <w:tcPr>
            <w:tcW w:w="1134" w:type="dxa"/>
            <w:vAlign w:val="bottom"/>
          </w:tcPr>
          <w:p w14:paraId="30653F1D" w14:textId="4C803164" w:rsidR="00C61F63" w:rsidRPr="0038712F" w:rsidRDefault="000B4F6B" w:rsidP="00F64428">
            <w:pPr>
              <w:jc w:val="both"/>
              <w:rPr>
                <w:rFonts w:ascii="Arial" w:hAnsi="Arial" w:cs="Arial"/>
              </w:rPr>
            </w:pPr>
            <w:r w:rsidRPr="0038712F">
              <w:rPr>
                <w:rFonts w:ascii="Arial" w:eastAsia="Times New Roman" w:hAnsi="Arial" w:cs="Arial"/>
              </w:rPr>
              <w:t xml:space="preserve">                  -</w:t>
            </w:r>
          </w:p>
        </w:tc>
        <w:tc>
          <w:tcPr>
            <w:tcW w:w="444" w:type="dxa"/>
            <w:gridSpan w:val="2"/>
            <w:vAlign w:val="bottom"/>
          </w:tcPr>
          <w:p w14:paraId="3732F754" w14:textId="77777777" w:rsidR="00C61F63" w:rsidRPr="0038712F" w:rsidRDefault="00C61F63">
            <w:pPr>
              <w:rPr>
                <w:rFonts w:ascii="Arial" w:hAnsi="Arial" w:cs="Arial"/>
                <w:sz w:val="1"/>
                <w:szCs w:val="1"/>
              </w:rPr>
            </w:pPr>
          </w:p>
        </w:tc>
      </w:tr>
      <w:tr w:rsidR="006C75B9" w:rsidRPr="0038712F" w14:paraId="0A7CEE4C" w14:textId="77777777" w:rsidTr="00DA643F">
        <w:trPr>
          <w:trHeight w:val="262"/>
        </w:trPr>
        <w:tc>
          <w:tcPr>
            <w:tcW w:w="3969" w:type="dxa"/>
            <w:vAlign w:val="bottom"/>
          </w:tcPr>
          <w:p w14:paraId="7A0C5717" w14:textId="77777777" w:rsidR="00C61F63" w:rsidRPr="0038712F" w:rsidRDefault="00893B56">
            <w:pPr>
              <w:rPr>
                <w:rFonts w:ascii="Arial" w:hAnsi="Arial" w:cs="Arial"/>
              </w:rPr>
            </w:pPr>
            <w:r w:rsidRPr="0038712F">
              <w:rPr>
                <w:rFonts w:ascii="Arial" w:eastAsia="Times New Roman" w:hAnsi="Arial" w:cs="Arial"/>
              </w:rPr>
              <w:t>Investments</w:t>
            </w:r>
          </w:p>
        </w:tc>
        <w:tc>
          <w:tcPr>
            <w:tcW w:w="851" w:type="dxa"/>
            <w:vAlign w:val="bottom"/>
          </w:tcPr>
          <w:p w14:paraId="4676052A" w14:textId="1A076EA3" w:rsidR="00C61F63" w:rsidRPr="0038712F" w:rsidRDefault="009D5102">
            <w:pPr>
              <w:jc w:val="center"/>
              <w:rPr>
                <w:rFonts w:ascii="Arial" w:hAnsi="Arial" w:cs="Arial"/>
              </w:rPr>
            </w:pPr>
            <w:r w:rsidRPr="0038712F">
              <w:rPr>
                <w:rFonts w:ascii="Arial" w:eastAsia="Times New Roman" w:hAnsi="Arial" w:cs="Arial"/>
                <w:b/>
                <w:bCs/>
              </w:rPr>
              <w:t>4</w:t>
            </w:r>
          </w:p>
        </w:tc>
        <w:tc>
          <w:tcPr>
            <w:tcW w:w="992" w:type="dxa"/>
            <w:vAlign w:val="bottom"/>
          </w:tcPr>
          <w:p w14:paraId="38B1072E" w14:textId="77777777" w:rsidR="00C61F63" w:rsidRPr="0038712F" w:rsidRDefault="00C61F63">
            <w:pPr>
              <w:rPr>
                <w:rFonts w:ascii="Arial" w:hAnsi="Arial" w:cs="Arial"/>
              </w:rPr>
            </w:pPr>
          </w:p>
        </w:tc>
        <w:tc>
          <w:tcPr>
            <w:tcW w:w="1276" w:type="dxa"/>
            <w:gridSpan w:val="2"/>
            <w:vAlign w:val="bottom"/>
          </w:tcPr>
          <w:p w14:paraId="7A6D5144" w14:textId="7E6D4F4D" w:rsidR="00C61F63" w:rsidRPr="0038712F" w:rsidRDefault="000B4F6B">
            <w:pPr>
              <w:ind w:right="80"/>
              <w:jc w:val="right"/>
              <w:rPr>
                <w:rFonts w:ascii="Arial" w:hAnsi="Arial" w:cs="Arial"/>
              </w:rPr>
            </w:pPr>
            <w:r w:rsidRPr="0038712F">
              <w:rPr>
                <w:rFonts w:ascii="Arial" w:eastAsia="Times New Roman" w:hAnsi="Arial" w:cs="Arial"/>
              </w:rPr>
              <w:t>-</w:t>
            </w:r>
          </w:p>
        </w:tc>
        <w:tc>
          <w:tcPr>
            <w:tcW w:w="283" w:type="dxa"/>
            <w:vAlign w:val="bottom"/>
          </w:tcPr>
          <w:p w14:paraId="4ED38A93" w14:textId="77777777" w:rsidR="00C61F63" w:rsidRPr="0038712F" w:rsidRDefault="00C61F63">
            <w:pPr>
              <w:rPr>
                <w:rFonts w:ascii="Arial" w:hAnsi="Arial" w:cs="Arial"/>
              </w:rPr>
            </w:pPr>
          </w:p>
        </w:tc>
        <w:tc>
          <w:tcPr>
            <w:tcW w:w="993" w:type="dxa"/>
            <w:vAlign w:val="bottom"/>
          </w:tcPr>
          <w:p w14:paraId="24780065" w14:textId="77777777" w:rsidR="00C61F63" w:rsidRPr="0038712F" w:rsidRDefault="00C61F63">
            <w:pPr>
              <w:rPr>
                <w:rFonts w:ascii="Arial" w:hAnsi="Arial" w:cs="Arial"/>
              </w:rPr>
            </w:pPr>
          </w:p>
        </w:tc>
        <w:tc>
          <w:tcPr>
            <w:tcW w:w="567" w:type="dxa"/>
            <w:vAlign w:val="bottom"/>
          </w:tcPr>
          <w:p w14:paraId="2AB3F81C" w14:textId="77777777" w:rsidR="00C61F63" w:rsidRPr="0038712F" w:rsidRDefault="00C61F63">
            <w:pPr>
              <w:rPr>
                <w:rFonts w:ascii="Arial" w:hAnsi="Arial" w:cs="Arial"/>
              </w:rPr>
            </w:pPr>
          </w:p>
        </w:tc>
        <w:tc>
          <w:tcPr>
            <w:tcW w:w="1134" w:type="dxa"/>
            <w:vAlign w:val="bottom"/>
          </w:tcPr>
          <w:p w14:paraId="554226B5" w14:textId="57D883F8" w:rsidR="00C61F63" w:rsidRPr="0038712F" w:rsidRDefault="000E2687" w:rsidP="00F64428">
            <w:pPr>
              <w:jc w:val="right"/>
              <w:rPr>
                <w:rFonts w:ascii="Arial" w:hAnsi="Arial" w:cs="Arial"/>
              </w:rPr>
            </w:pPr>
            <w:r w:rsidRPr="0038712F">
              <w:rPr>
                <w:rFonts w:ascii="Arial" w:eastAsia="Times New Roman" w:hAnsi="Arial" w:cs="Arial"/>
              </w:rPr>
              <w:t xml:space="preserve">     </w:t>
            </w:r>
            <w:r w:rsidR="00F64428" w:rsidRPr="0038712F">
              <w:rPr>
                <w:rFonts w:ascii="Arial" w:eastAsia="Times New Roman" w:hAnsi="Arial" w:cs="Arial"/>
              </w:rPr>
              <w:t xml:space="preserve">      </w:t>
            </w:r>
            <w:r w:rsidR="000B4F6B" w:rsidRPr="0038712F">
              <w:rPr>
                <w:rFonts w:ascii="Arial" w:eastAsia="Times New Roman" w:hAnsi="Arial" w:cs="Arial"/>
              </w:rPr>
              <w:t>-</w:t>
            </w:r>
          </w:p>
        </w:tc>
        <w:tc>
          <w:tcPr>
            <w:tcW w:w="444" w:type="dxa"/>
            <w:gridSpan w:val="2"/>
            <w:vAlign w:val="bottom"/>
          </w:tcPr>
          <w:p w14:paraId="65D3D41B" w14:textId="42883B60" w:rsidR="00C61F63" w:rsidRPr="0038712F" w:rsidRDefault="000B4F6B">
            <w:pPr>
              <w:rPr>
                <w:rFonts w:ascii="Arial" w:hAnsi="Arial" w:cs="Arial"/>
                <w:sz w:val="1"/>
                <w:szCs w:val="1"/>
              </w:rPr>
            </w:pPr>
            <w:r w:rsidRPr="0038712F">
              <w:rPr>
                <w:rFonts w:ascii="Arial" w:hAnsi="Arial" w:cs="Arial"/>
                <w:sz w:val="1"/>
                <w:szCs w:val="1"/>
              </w:rPr>
              <w:t>-</w:t>
            </w:r>
          </w:p>
        </w:tc>
      </w:tr>
      <w:tr w:rsidR="006C75B9" w:rsidRPr="0038712F" w14:paraId="29BA81AF" w14:textId="77777777" w:rsidTr="00DA643F">
        <w:trPr>
          <w:gridAfter w:val="1"/>
          <w:wAfter w:w="283" w:type="dxa"/>
          <w:trHeight w:val="53"/>
        </w:trPr>
        <w:tc>
          <w:tcPr>
            <w:tcW w:w="3969" w:type="dxa"/>
            <w:vAlign w:val="bottom"/>
          </w:tcPr>
          <w:p w14:paraId="75CE8EF5" w14:textId="77777777" w:rsidR="00C61F63" w:rsidRPr="0038712F" w:rsidRDefault="00C61F63">
            <w:pPr>
              <w:rPr>
                <w:rFonts w:ascii="Arial" w:hAnsi="Arial" w:cs="Arial"/>
              </w:rPr>
            </w:pPr>
          </w:p>
        </w:tc>
        <w:tc>
          <w:tcPr>
            <w:tcW w:w="851" w:type="dxa"/>
            <w:vAlign w:val="bottom"/>
          </w:tcPr>
          <w:p w14:paraId="104F336F" w14:textId="77777777" w:rsidR="00C61F63" w:rsidRPr="0038712F" w:rsidRDefault="00C61F63">
            <w:pPr>
              <w:rPr>
                <w:rFonts w:ascii="Arial" w:hAnsi="Arial" w:cs="Arial"/>
              </w:rPr>
            </w:pPr>
          </w:p>
        </w:tc>
        <w:tc>
          <w:tcPr>
            <w:tcW w:w="992" w:type="dxa"/>
            <w:vAlign w:val="bottom"/>
          </w:tcPr>
          <w:p w14:paraId="4974E87D" w14:textId="77777777" w:rsidR="00C61F63" w:rsidRPr="0038712F" w:rsidRDefault="00C61F63">
            <w:pPr>
              <w:rPr>
                <w:rFonts w:ascii="Arial" w:hAnsi="Arial" w:cs="Arial"/>
              </w:rPr>
            </w:pPr>
          </w:p>
        </w:tc>
        <w:tc>
          <w:tcPr>
            <w:tcW w:w="284" w:type="dxa"/>
            <w:vAlign w:val="bottom"/>
          </w:tcPr>
          <w:p w14:paraId="2507E1F9" w14:textId="77777777" w:rsidR="00C61F63" w:rsidRPr="0038712F" w:rsidRDefault="00C61F63">
            <w:pPr>
              <w:rPr>
                <w:rFonts w:ascii="Arial" w:hAnsi="Arial" w:cs="Arial"/>
              </w:rPr>
            </w:pPr>
          </w:p>
        </w:tc>
        <w:tc>
          <w:tcPr>
            <w:tcW w:w="992" w:type="dxa"/>
            <w:tcBorders>
              <w:bottom w:val="single" w:sz="8" w:space="0" w:color="auto"/>
            </w:tcBorders>
            <w:vAlign w:val="bottom"/>
          </w:tcPr>
          <w:p w14:paraId="3A74C9C6" w14:textId="77777777" w:rsidR="00C61F63" w:rsidRPr="0038712F" w:rsidRDefault="00C61F63">
            <w:pPr>
              <w:rPr>
                <w:rFonts w:ascii="Arial" w:hAnsi="Arial" w:cs="Arial"/>
              </w:rPr>
            </w:pPr>
          </w:p>
        </w:tc>
        <w:tc>
          <w:tcPr>
            <w:tcW w:w="283" w:type="dxa"/>
            <w:vAlign w:val="bottom"/>
          </w:tcPr>
          <w:p w14:paraId="2D6D933D" w14:textId="77777777" w:rsidR="00C61F63" w:rsidRPr="0038712F" w:rsidRDefault="00C61F63">
            <w:pPr>
              <w:rPr>
                <w:rFonts w:ascii="Arial" w:hAnsi="Arial" w:cs="Arial"/>
              </w:rPr>
            </w:pPr>
          </w:p>
        </w:tc>
        <w:tc>
          <w:tcPr>
            <w:tcW w:w="993" w:type="dxa"/>
            <w:vAlign w:val="bottom"/>
          </w:tcPr>
          <w:p w14:paraId="5FB64A9F" w14:textId="77777777" w:rsidR="00C61F63" w:rsidRPr="0038712F" w:rsidRDefault="00C61F63">
            <w:pPr>
              <w:rPr>
                <w:rFonts w:ascii="Arial" w:hAnsi="Arial" w:cs="Arial"/>
              </w:rPr>
            </w:pPr>
          </w:p>
        </w:tc>
        <w:tc>
          <w:tcPr>
            <w:tcW w:w="567" w:type="dxa"/>
            <w:vAlign w:val="bottom"/>
          </w:tcPr>
          <w:p w14:paraId="6F59B031" w14:textId="77777777" w:rsidR="00C61F63" w:rsidRPr="0038712F" w:rsidRDefault="00C61F63">
            <w:pPr>
              <w:rPr>
                <w:rFonts w:ascii="Arial" w:hAnsi="Arial" w:cs="Arial"/>
              </w:rPr>
            </w:pPr>
          </w:p>
        </w:tc>
        <w:tc>
          <w:tcPr>
            <w:tcW w:w="1134" w:type="dxa"/>
            <w:tcBorders>
              <w:bottom w:val="single" w:sz="8" w:space="0" w:color="auto"/>
            </w:tcBorders>
            <w:vAlign w:val="bottom"/>
          </w:tcPr>
          <w:p w14:paraId="5EC9405C" w14:textId="77777777" w:rsidR="00C61F63" w:rsidRPr="0038712F" w:rsidRDefault="00C61F63">
            <w:pPr>
              <w:rPr>
                <w:rFonts w:ascii="Arial" w:hAnsi="Arial" w:cs="Arial"/>
              </w:rPr>
            </w:pPr>
          </w:p>
        </w:tc>
        <w:tc>
          <w:tcPr>
            <w:tcW w:w="161" w:type="dxa"/>
            <w:vAlign w:val="bottom"/>
          </w:tcPr>
          <w:p w14:paraId="69B6ED4D" w14:textId="77777777" w:rsidR="00C61F63" w:rsidRPr="0038712F" w:rsidRDefault="00C61F63">
            <w:pPr>
              <w:rPr>
                <w:rFonts w:ascii="Arial" w:hAnsi="Arial" w:cs="Arial"/>
                <w:sz w:val="1"/>
                <w:szCs w:val="1"/>
              </w:rPr>
            </w:pPr>
          </w:p>
        </w:tc>
      </w:tr>
      <w:tr w:rsidR="006C75B9" w:rsidRPr="0038712F" w14:paraId="4F579F8C" w14:textId="77777777" w:rsidTr="00DA643F">
        <w:trPr>
          <w:trHeight w:val="302"/>
        </w:trPr>
        <w:tc>
          <w:tcPr>
            <w:tcW w:w="3969" w:type="dxa"/>
            <w:vAlign w:val="bottom"/>
          </w:tcPr>
          <w:p w14:paraId="730DE0D3" w14:textId="77777777" w:rsidR="00C61F63" w:rsidRPr="0038712F" w:rsidRDefault="00C61F63">
            <w:pPr>
              <w:rPr>
                <w:rFonts w:ascii="Arial" w:hAnsi="Arial" w:cs="Arial"/>
              </w:rPr>
            </w:pPr>
          </w:p>
        </w:tc>
        <w:tc>
          <w:tcPr>
            <w:tcW w:w="851" w:type="dxa"/>
            <w:vAlign w:val="bottom"/>
          </w:tcPr>
          <w:p w14:paraId="7676FF14" w14:textId="77777777" w:rsidR="00C61F63" w:rsidRPr="0038712F" w:rsidRDefault="00C61F63">
            <w:pPr>
              <w:rPr>
                <w:rFonts w:ascii="Arial" w:hAnsi="Arial" w:cs="Arial"/>
              </w:rPr>
            </w:pPr>
          </w:p>
        </w:tc>
        <w:tc>
          <w:tcPr>
            <w:tcW w:w="992" w:type="dxa"/>
            <w:vAlign w:val="bottom"/>
          </w:tcPr>
          <w:p w14:paraId="4E2488FE" w14:textId="77777777" w:rsidR="00C61F63" w:rsidRPr="0038712F" w:rsidRDefault="00C61F63">
            <w:pPr>
              <w:rPr>
                <w:rFonts w:ascii="Arial" w:hAnsi="Arial" w:cs="Arial"/>
              </w:rPr>
            </w:pPr>
          </w:p>
        </w:tc>
        <w:tc>
          <w:tcPr>
            <w:tcW w:w="1276" w:type="dxa"/>
            <w:gridSpan w:val="2"/>
            <w:vAlign w:val="bottom"/>
          </w:tcPr>
          <w:p w14:paraId="6AA8534F" w14:textId="43BEEF51" w:rsidR="00C61F63" w:rsidRPr="0038712F" w:rsidRDefault="000B4F6B">
            <w:pPr>
              <w:ind w:right="100"/>
              <w:jc w:val="right"/>
              <w:rPr>
                <w:rFonts w:ascii="Arial" w:hAnsi="Arial" w:cs="Arial"/>
              </w:rPr>
            </w:pPr>
            <w:r w:rsidRPr="0038712F">
              <w:rPr>
                <w:rFonts w:ascii="Arial" w:eastAsia="Times New Roman" w:hAnsi="Arial" w:cs="Arial"/>
              </w:rPr>
              <w:t>-</w:t>
            </w:r>
          </w:p>
        </w:tc>
        <w:tc>
          <w:tcPr>
            <w:tcW w:w="283" w:type="dxa"/>
            <w:vAlign w:val="bottom"/>
          </w:tcPr>
          <w:p w14:paraId="5690F223" w14:textId="77777777" w:rsidR="00C61F63" w:rsidRPr="0038712F" w:rsidRDefault="00C61F63">
            <w:pPr>
              <w:rPr>
                <w:rFonts w:ascii="Arial" w:hAnsi="Arial" w:cs="Arial"/>
              </w:rPr>
            </w:pPr>
          </w:p>
        </w:tc>
        <w:tc>
          <w:tcPr>
            <w:tcW w:w="993" w:type="dxa"/>
            <w:vAlign w:val="bottom"/>
          </w:tcPr>
          <w:p w14:paraId="11A60CE6" w14:textId="77777777" w:rsidR="00C61F63" w:rsidRPr="0038712F" w:rsidRDefault="00C61F63">
            <w:pPr>
              <w:rPr>
                <w:rFonts w:ascii="Arial" w:hAnsi="Arial" w:cs="Arial"/>
              </w:rPr>
            </w:pPr>
          </w:p>
        </w:tc>
        <w:tc>
          <w:tcPr>
            <w:tcW w:w="567" w:type="dxa"/>
            <w:vAlign w:val="bottom"/>
          </w:tcPr>
          <w:p w14:paraId="2A49816A" w14:textId="77777777" w:rsidR="00C61F63" w:rsidRPr="0038712F" w:rsidRDefault="00C61F63">
            <w:pPr>
              <w:rPr>
                <w:rFonts w:ascii="Arial" w:hAnsi="Arial" w:cs="Arial"/>
              </w:rPr>
            </w:pPr>
          </w:p>
        </w:tc>
        <w:tc>
          <w:tcPr>
            <w:tcW w:w="1134" w:type="dxa"/>
            <w:vAlign w:val="bottom"/>
          </w:tcPr>
          <w:p w14:paraId="60F67947" w14:textId="4CAE5AA7" w:rsidR="00C61F63" w:rsidRPr="0038712F" w:rsidRDefault="00D72119" w:rsidP="00F64428">
            <w:pPr>
              <w:rPr>
                <w:rFonts w:ascii="Arial" w:hAnsi="Arial" w:cs="Arial"/>
              </w:rPr>
            </w:pPr>
            <w:r w:rsidRPr="0038712F">
              <w:rPr>
                <w:rFonts w:ascii="Arial" w:eastAsia="Times New Roman" w:hAnsi="Arial" w:cs="Arial"/>
              </w:rPr>
              <w:t xml:space="preserve">  </w:t>
            </w:r>
            <w:r w:rsidR="001B62F0" w:rsidRPr="0038712F">
              <w:rPr>
                <w:rFonts w:ascii="Arial" w:eastAsia="Times New Roman" w:hAnsi="Arial" w:cs="Arial"/>
              </w:rPr>
              <w:t xml:space="preserve">     </w:t>
            </w:r>
            <w:r w:rsidR="000B4F6B" w:rsidRPr="0038712F">
              <w:rPr>
                <w:rFonts w:ascii="Arial" w:eastAsia="Times New Roman" w:hAnsi="Arial" w:cs="Arial"/>
              </w:rPr>
              <w:t xml:space="preserve">           </w:t>
            </w:r>
            <w:r w:rsidRPr="0038712F">
              <w:rPr>
                <w:rFonts w:ascii="Arial" w:eastAsia="Times New Roman" w:hAnsi="Arial" w:cs="Arial"/>
              </w:rPr>
              <w:t xml:space="preserve"> </w:t>
            </w:r>
            <w:r w:rsidR="000B4F6B" w:rsidRPr="0038712F">
              <w:rPr>
                <w:rFonts w:ascii="Arial" w:eastAsia="Times New Roman" w:hAnsi="Arial" w:cs="Arial"/>
              </w:rPr>
              <w:t>-</w:t>
            </w:r>
          </w:p>
        </w:tc>
        <w:tc>
          <w:tcPr>
            <w:tcW w:w="444" w:type="dxa"/>
            <w:gridSpan w:val="2"/>
            <w:vAlign w:val="bottom"/>
          </w:tcPr>
          <w:p w14:paraId="6A97745A" w14:textId="77777777" w:rsidR="00C61F63" w:rsidRPr="0038712F" w:rsidRDefault="00C61F63">
            <w:pPr>
              <w:rPr>
                <w:rFonts w:ascii="Arial" w:hAnsi="Arial" w:cs="Arial"/>
                <w:sz w:val="1"/>
                <w:szCs w:val="1"/>
              </w:rPr>
            </w:pPr>
          </w:p>
        </w:tc>
      </w:tr>
      <w:tr w:rsidR="006C75B9" w:rsidRPr="0038712F" w14:paraId="53A51AD9" w14:textId="77777777" w:rsidTr="00DA643F">
        <w:trPr>
          <w:gridAfter w:val="1"/>
          <w:wAfter w:w="283" w:type="dxa"/>
          <w:trHeight w:val="474"/>
        </w:trPr>
        <w:tc>
          <w:tcPr>
            <w:tcW w:w="3969" w:type="dxa"/>
            <w:vAlign w:val="bottom"/>
          </w:tcPr>
          <w:p w14:paraId="6F90AB8D" w14:textId="77777777" w:rsidR="00C61F63" w:rsidRPr="0038712F" w:rsidRDefault="00893B56">
            <w:pPr>
              <w:rPr>
                <w:rFonts w:ascii="Arial" w:hAnsi="Arial" w:cs="Arial"/>
              </w:rPr>
            </w:pPr>
            <w:r w:rsidRPr="0038712F">
              <w:rPr>
                <w:rFonts w:ascii="Arial" w:eastAsia="Times New Roman" w:hAnsi="Arial" w:cs="Arial"/>
                <w:b/>
                <w:bCs/>
              </w:rPr>
              <w:t>Current assets</w:t>
            </w:r>
          </w:p>
        </w:tc>
        <w:tc>
          <w:tcPr>
            <w:tcW w:w="851" w:type="dxa"/>
            <w:vAlign w:val="bottom"/>
          </w:tcPr>
          <w:p w14:paraId="1C123D6E" w14:textId="77777777" w:rsidR="00C61F63" w:rsidRPr="0038712F" w:rsidRDefault="00C61F63">
            <w:pPr>
              <w:rPr>
                <w:rFonts w:ascii="Arial" w:hAnsi="Arial" w:cs="Arial"/>
              </w:rPr>
            </w:pPr>
          </w:p>
        </w:tc>
        <w:tc>
          <w:tcPr>
            <w:tcW w:w="992" w:type="dxa"/>
            <w:vAlign w:val="bottom"/>
          </w:tcPr>
          <w:p w14:paraId="02CB6C86" w14:textId="77777777" w:rsidR="00C61F63" w:rsidRPr="0038712F" w:rsidRDefault="00C61F63">
            <w:pPr>
              <w:rPr>
                <w:rFonts w:ascii="Arial" w:hAnsi="Arial" w:cs="Arial"/>
              </w:rPr>
            </w:pPr>
          </w:p>
        </w:tc>
        <w:tc>
          <w:tcPr>
            <w:tcW w:w="284" w:type="dxa"/>
            <w:vAlign w:val="bottom"/>
          </w:tcPr>
          <w:p w14:paraId="510EEFB3" w14:textId="77777777" w:rsidR="00C61F63" w:rsidRPr="0038712F" w:rsidRDefault="00C61F63">
            <w:pPr>
              <w:rPr>
                <w:rFonts w:ascii="Arial" w:hAnsi="Arial" w:cs="Arial"/>
              </w:rPr>
            </w:pPr>
          </w:p>
        </w:tc>
        <w:tc>
          <w:tcPr>
            <w:tcW w:w="992" w:type="dxa"/>
            <w:vAlign w:val="bottom"/>
          </w:tcPr>
          <w:p w14:paraId="450E8783" w14:textId="77777777" w:rsidR="00C61F63" w:rsidRPr="0038712F" w:rsidRDefault="00C61F63">
            <w:pPr>
              <w:rPr>
                <w:rFonts w:ascii="Arial" w:hAnsi="Arial" w:cs="Arial"/>
              </w:rPr>
            </w:pPr>
          </w:p>
        </w:tc>
        <w:tc>
          <w:tcPr>
            <w:tcW w:w="283" w:type="dxa"/>
            <w:vAlign w:val="bottom"/>
          </w:tcPr>
          <w:p w14:paraId="59718321" w14:textId="77777777" w:rsidR="00C61F63" w:rsidRPr="0038712F" w:rsidRDefault="00C61F63">
            <w:pPr>
              <w:rPr>
                <w:rFonts w:ascii="Arial" w:hAnsi="Arial" w:cs="Arial"/>
              </w:rPr>
            </w:pPr>
          </w:p>
        </w:tc>
        <w:tc>
          <w:tcPr>
            <w:tcW w:w="993" w:type="dxa"/>
            <w:vAlign w:val="bottom"/>
          </w:tcPr>
          <w:p w14:paraId="72C08152" w14:textId="77777777" w:rsidR="00C61F63" w:rsidRPr="0038712F" w:rsidRDefault="00C61F63">
            <w:pPr>
              <w:rPr>
                <w:rFonts w:ascii="Arial" w:hAnsi="Arial" w:cs="Arial"/>
              </w:rPr>
            </w:pPr>
          </w:p>
        </w:tc>
        <w:tc>
          <w:tcPr>
            <w:tcW w:w="567" w:type="dxa"/>
            <w:vAlign w:val="bottom"/>
          </w:tcPr>
          <w:p w14:paraId="5E2E1C0D" w14:textId="77777777" w:rsidR="00C61F63" w:rsidRPr="0038712F" w:rsidRDefault="00C61F63">
            <w:pPr>
              <w:rPr>
                <w:rFonts w:ascii="Arial" w:hAnsi="Arial" w:cs="Arial"/>
              </w:rPr>
            </w:pPr>
          </w:p>
        </w:tc>
        <w:tc>
          <w:tcPr>
            <w:tcW w:w="1134" w:type="dxa"/>
            <w:vAlign w:val="bottom"/>
          </w:tcPr>
          <w:p w14:paraId="29F702E7" w14:textId="77777777" w:rsidR="00C61F63" w:rsidRPr="0038712F" w:rsidRDefault="00C61F63">
            <w:pPr>
              <w:rPr>
                <w:rFonts w:ascii="Arial" w:hAnsi="Arial" w:cs="Arial"/>
              </w:rPr>
            </w:pPr>
          </w:p>
        </w:tc>
        <w:tc>
          <w:tcPr>
            <w:tcW w:w="161" w:type="dxa"/>
            <w:vAlign w:val="bottom"/>
          </w:tcPr>
          <w:p w14:paraId="04372C24" w14:textId="77777777" w:rsidR="00C61F63" w:rsidRPr="0038712F" w:rsidRDefault="00C61F63">
            <w:pPr>
              <w:rPr>
                <w:rFonts w:ascii="Arial" w:hAnsi="Arial" w:cs="Arial"/>
                <w:sz w:val="1"/>
                <w:szCs w:val="1"/>
              </w:rPr>
            </w:pPr>
          </w:p>
        </w:tc>
      </w:tr>
      <w:tr w:rsidR="00990E3B" w:rsidRPr="0038712F" w14:paraId="63D5EBEF" w14:textId="77777777" w:rsidTr="00DA643F">
        <w:trPr>
          <w:trHeight w:val="306"/>
        </w:trPr>
        <w:tc>
          <w:tcPr>
            <w:tcW w:w="3969" w:type="dxa"/>
            <w:vAlign w:val="bottom"/>
          </w:tcPr>
          <w:p w14:paraId="0003D266" w14:textId="77777777" w:rsidR="00C61F63" w:rsidRPr="0038712F" w:rsidRDefault="00893B56">
            <w:pPr>
              <w:rPr>
                <w:rFonts w:ascii="Arial" w:hAnsi="Arial" w:cs="Arial"/>
              </w:rPr>
            </w:pPr>
            <w:r w:rsidRPr="0038712F">
              <w:rPr>
                <w:rFonts w:ascii="Arial" w:eastAsia="Times New Roman" w:hAnsi="Arial" w:cs="Arial"/>
              </w:rPr>
              <w:t>Debtors</w:t>
            </w:r>
          </w:p>
        </w:tc>
        <w:tc>
          <w:tcPr>
            <w:tcW w:w="851" w:type="dxa"/>
            <w:vAlign w:val="bottom"/>
          </w:tcPr>
          <w:p w14:paraId="2DAB452F" w14:textId="7C96E61E" w:rsidR="00C61F63" w:rsidRPr="0038712F" w:rsidRDefault="009D5102">
            <w:pPr>
              <w:jc w:val="center"/>
              <w:rPr>
                <w:rFonts w:ascii="Arial" w:hAnsi="Arial" w:cs="Arial"/>
              </w:rPr>
            </w:pPr>
            <w:r w:rsidRPr="0038712F">
              <w:rPr>
                <w:rFonts w:ascii="Arial" w:eastAsia="Times New Roman" w:hAnsi="Arial" w:cs="Arial"/>
                <w:b/>
                <w:bCs/>
              </w:rPr>
              <w:t>5</w:t>
            </w:r>
          </w:p>
        </w:tc>
        <w:tc>
          <w:tcPr>
            <w:tcW w:w="992" w:type="dxa"/>
            <w:vAlign w:val="bottom"/>
          </w:tcPr>
          <w:p w14:paraId="1E89E369" w14:textId="5AAE582E" w:rsidR="00C61F63" w:rsidRPr="0038712F" w:rsidRDefault="000B4F6B">
            <w:pPr>
              <w:ind w:right="5"/>
              <w:jc w:val="right"/>
              <w:rPr>
                <w:rFonts w:ascii="Arial" w:hAnsi="Arial" w:cs="Arial"/>
              </w:rPr>
            </w:pPr>
            <w:r w:rsidRPr="0038712F">
              <w:rPr>
                <w:rFonts w:ascii="Arial" w:eastAsia="Times New Roman" w:hAnsi="Arial" w:cs="Arial"/>
              </w:rPr>
              <w:t>333</w:t>
            </w:r>
          </w:p>
        </w:tc>
        <w:tc>
          <w:tcPr>
            <w:tcW w:w="284" w:type="dxa"/>
            <w:vAlign w:val="bottom"/>
          </w:tcPr>
          <w:p w14:paraId="2AE5F173" w14:textId="77777777" w:rsidR="00C61F63" w:rsidRPr="0038712F" w:rsidRDefault="00C61F63">
            <w:pPr>
              <w:rPr>
                <w:rFonts w:ascii="Arial" w:hAnsi="Arial" w:cs="Arial"/>
              </w:rPr>
            </w:pPr>
          </w:p>
        </w:tc>
        <w:tc>
          <w:tcPr>
            <w:tcW w:w="992" w:type="dxa"/>
            <w:vAlign w:val="bottom"/>
          </w:tcPr>
          <w:p w14:paraId="526C90BF" w14:textId="77777777" w:rsidR="00C61F63" w:rsidRPr="0038712F" w:rsidRDefault="00C61F63">
            <w:pPr>
              <w:rPr>
                <w:rFonts w:ascii="Arial" w:hAnsi="Arial" w:cs="Arial"/>
              </w:rPr>
            </w:pPr>
          </w:p>
        </w:tc>
        <w:tc>
          <w:tcPr>
            <w:tcW w:w="1276" w:type="dxa"/>
            <w:gridSpan w:val="2"/>
            <w:vAlign w:val="bottom"/>
          </w:tcPr>
          <w:p w14:paraId="29F9C7EB" w14:textId="1B7309A1" w:rsidR="00C61F63" w:rsidRPr="0038712F" w:rsidRDefault="000B4F6B">
            <w:pPr>
              <w:ind w:right="80"/>
              <w:jc w:val="right"/>
              <w:rPr>
                <w:rFonts w:ascii="Arial" w:hAnsi="Arial" w:cs="Arial"/>
              </w:rPr>
            </w:pPr>
            <w:r w:rsidRPr="0038712F">
              <w:rPr>
                <w:rFonts w:ascii="Arial" w:hAnsi="Arial" w:cs="Arial"/>
              </w:rPr>
              <w:t>333</w:t>
            </w:r>
          </w:p>
        </w:tc>
        <w:tc>
          <w:tcPr>
            <w:tcW w:w="567" w:type="dxa"/>
            <w:vAlign w:val="bottom"/>
          </w:tcPr>
          <w:p w14:paraId="6E7739F7" w14:textId="77777777" w:rsidR="00C61F63" w:rsidRPr="0038712F" w:rsidRDefault="00C61F63">
            <w:pPr>
              <w:rPr>
                <w:rFonts w:ascii="Arial" w:hAnsi="Arial" w:cs="Arial"/>
              </w:rPr>
            </w:pPr>
          </w:p>
        </w:tc>
        <w:tc>
          <w:tcPr>
            <w:tcW w:w="1134" w:type="dxa"/>
            <w:vAlign w:val="bottom"/>
          </w:tcPr>
          <w:p w14:paraId="6EF7B063" w14:textId="77777777" w:rsidR="00C61F63" w:rsidRPr="0038712F" w:rsidRDefault="00C61F63">
            <w:pPr>
              <w:rPr>
                <w:rFonts w:ascii="Arial" w:hAnsi="Arial" w:cs="Arial"/>
              </w:rPr>
            </w:pPr>
          </w:p>
        </w:tc>
        <w:tc>
          <w:tcPr>
            <w:tcW w:w="444" w:type="dxa"/>
            <w:gridSpan w:val="2"/>
            <w:vAlign w:val="bottom"/>
          </w:tcPr>
          <w:p w14:paraId="2F36C951" w14:textId="77777777" w:rsidR="00C61F63" w:rsidRPr="0038712F" w:rsidRDefault="00C61F63">
            <w:pPr>
              <w:rPr>
                <w:rFonts w:ascii="Arial" w:hAnsi="Arial" w:cs="Arial"/>
                <w:sz w:val="1"/>
                <w:szCs w:val="1"/>
              </w:rPr>
            </w:pPr>
          </w:p>
        </w:tc>
      </w:tr>
      <w:tr w:rsidR="00990E3B" w:rsidRPr="0038712F" w14:paraId="4977792D" w14:textId="77777777" w:rsidTr="00DA643F">
        <w:trPr>
          <w:trHeight w:val="254"/>
        </w:trPr>
        <w:tc>
          <w:tcPr>
            <w:tcW w:w="3969" w:type="dxa"/>
            <w:vAlign w:val="bottom"/>
          </w:tcPr>
          <w:p w14:paraId="20C922EB" w14:textId="77777777" w:rsidR="00C61F63" w:rsidRPr="0038712F" w:rsidRDefault="00893B56">
            <w:pPr>
              <w:rPr>
                <w:rFonts w:ascii="Arial" w:hAnsi="Arial" w:cs="Arial"/>
              </w:rPr>
            </w:pPr>
            <w:r w:rsidRPr="0038712F">
              <w:rPr>
                <w:rFonts w:ascii="Arial" w:eastAsia="Times New Roman" w:hAnsi="Arial" w:cs="Arial"/>
              </w:rPr>
              <w:t>Cash at bank and in hand</w:t>
            </w:r>
          </w:p>
        </w:tc>
        <w:tc>
          <w:tcPr>
            <w:tcW w:w="851" w:type="dxa"/>
            <w:vAlign w:val="bottom"/>
          </w:tcPr>
          <w:p w14:paraId="5F4D44D8" w14:textId="77777777" w:rsidR="00C61F63" w:rsidRPr="0038712F" w:rsidRDefault="00C61F63">
            <w:pPr>
              <w:rPr>
                <w:rFonts w:ascii="Arial" w:hAnsi="Arial" w:cs="Arial"/>
              </w:rPr>
            </w:pPr>
          </w:p>
        </w:tc>
        <w:tc>
          <w:tcPr>
            <w:tcW w:w="992" w:type="dxa"/>
            <w:vAlign w:val="bottom"/>
          </w:tcPr>
          <w:p w14:paraId="32570A81" w14:textId="1FC0869F" w:rsidR="00C61F63" w:rsidRPr="0038712F" w:rsidRDefault="000B4F6B">
            <w:pPr>
              <w:ind w:right="5"/>
              <w:jc w:val="right"/>
              <w:rPr>
                <w:rFonts w:ascii="Arial" w:hAnsi="Arial" w:cs="Arial"/>
              </w:rPr>
            </w:pPr>
            <w:r w:rsidRPr="0038712F">
              <w:rPr>
                <w:rFonts w:ascii="Arial" w:eastAsia="Times New Roman" w:hAnsi="Arial" w:cs="Arial"/>
              </w:rPr>
              <w:t>55,340</w:t>
            </w:r>
          </w:p>
        </w:tc>
        <w:tc>
          <w:tcPr>
            <w:tcW w:w="284" w:type="dxa"/>
            <w:vAlign w:val="bottom"/>
          </w:tcPr>
          <w:p w14:paraId="503AD041" w14:textId="77777777" w:rsidR="00C61F63" w:rsidRPr="0038712F" w:rsidRDefault="00C61F63">
            <w:pPr>
              <w:rPr>
                <w:rFonts w:ascii="Arial" w:hAnsi="Arial" w:cs="Arial"/>
              </w:rPr>
            </w:pPr>
          </w:p>
        </w:tc>
        <w:tc>
          <w:tcPr>
            <w:tcW w:w="992" w:type="dxa"/>
            <w:vAlign w:val="bottom"/>
          </w:tcPr>
          <w:p w14:paraId="7B541BD6" w14:textId="77777777" w:rsidR="00C61F63" w:rsidRPr="0038712F" w:rsidRDefault="00C61F63">
            <w:pPr>
              <w:rPr>
                <w:rFonts w:ascii="Arial" w:hAnsi="Arial" w:cs="Arial"/>
              </w:rPr>
            </w:pPr>
          </w:p>
        </w:tc>
        <w:tc>
          <w:tcPr>
            <w:tcW w:w="1276" w:type="dxa"/>
            <w:gridSpan w:val="2"/>
            <w:vAlign w:val="bottom"/>
          </w:tcPr>
          <w:p w14:paraId="64BCD2DB" w14:textId="04D40D2D" w:rsidR="00C61F63" w:rsidRPr="0038712F" w:rsidRDefault="000B4F6B">
            <w:pPr>
              <w:ind w:right="80"/>
              <w:jc w:val="right"/>
              <w:rPr>
                <w:rFonts w:ascii="Arial" w:hAnsi="Arial" w:cs="Arial"/>
              </w:rPr>
            </w:pPr>
            <w:r w:rsidRPr="0038712F">
              <w:rPr>
                <w:rFonts w:ascii="Arial" w:eastAsia="Times New Roman" w:hAnsi="Arial" w:cs="Arial"/>
              </w:rPr>
              <w:t>65,375</w:t>
            </w:r>
          </w:p>
        </w:tc>
        <w:tc>
          <w:tcPr>
            <w:tcW w:w="567" w:type="dxa"/>
            <w:vAlign w:val="bottom"/>
          </w:tcPr>
          <w:p w14:paraId="3AF20DFA" w14:textId="77777777" w:rsidR="00C61F63" w:rsidRPr="0038712F" w:rsidRDefault="00C61F63">
            <w:pPr>
              <w:rPr>
                <w:rFonts w:ascii="Arial" w:hAnsi="Arial" w:cs="Arial"/>
              </w:rPr>
            </w:pPr>
          </w:p>
        </w:tc>
        <w:tc>
          <w:tcPr>
            <w:tcW w:w="1134" w:type="dxa"/>
            <w:vAlign w:val="bottom"/>
          </w:tcPr>
          <w:p w14:paraId="730EF14E" w14:textId="77777777" w:rsidR="00C61F63" w:rsidRPr="0038712F" w:rsidRDefault="00C61F63">
            <w:pPr>
              <w:rPr>
                <w:rFonts w:ascii="Arial" w:hAnsi="Arial" w:cs="Arial"/>
              </w:rPr>
            </w:pPr>
          </w:p>
        </w:tc>
        <w:tc>
          <w:tcPr>
            <w:tcW w:w="444" w:type="dxa"/>
            <w:gridSpan w:val="2"/>
            <w:vAlign w:val="bottom"/>
          </w:tcPr>
          <w:p w14:paraId="1F4C3419" w14:textId="77777777" w:rsidR="00C61F63" w:rsidRPr="0038712F" w:rsidRDefault="00C61F63">
            <w:pPr>
              <w:rPr>
                <w:rFonts w:ascii="Arial" w:hAnsi="Arial" w:cs="Arial"/>
                <w:sz w:val="1"/>
                <w:szCs w:val="1"/>
              </w:rPr>
            </w:pPr>
          </w:p>
        </w:tc>
      </w:tr>
      <w:tr w:rsidR="006C75B9" w:rsidRPr="0038712F" w14:paraId="6416E2E4" w14:textId="77777777" w:rsidTr="00DA643F">
        <w:trPr>
          <w:gridAfter w:val="1"/>
          <w:wAfter w:w="283" w:type="dxa"/>
          <w:trHeight w:val="57"/>
        </w:trPr>
        <w:tc>
          <w:tcPr>
            <w:tcW w:w="3969" w:type="dxa"/>
            <w:vAlign w:val="bottom"/>
          </w:tcPr>
          <w:p w14:paraId="077081E0" w14:textId="77777777" w:rsidR="00C61F63" w:rsidRPr="0038712F" w:rsidRDefault="00C61F63">
            <w:pPr>
              <w:rPr>
                <w:rFonts w:ascii="Arial" w:hAnsi="Arial" w:cs="Arial"/>
              </w:rPr>
            </w:pPr>
          </w:p>
        </w:tc>
        <w:tc>
          <w:tcPr>
            <w:tcW w:w="851" w:type="dxa"/>
            <w:vAlign w:val="bottom"/>
          </w:tcPr>
          <w:p w14:paraId="02332FA4" w14:textId="77777777" w:rsidR="00C61F63" w:rsidRPr="0038712F" w:rsidRDefault="00C61F63">
            <w:pPr>
              <w:rPr>
                <w:rFonts w:ascii="Arial" w:hAnsi="Arial" w:cs="Arial"/>
              </w:rPr>
            </w:pPr>
          </w:p>
        </w:tc>
        <w:tc>
          <w:tcPr>
            <w:tcW w:w="992" w:type="dxa"/>
            <w:tcBorders>
              <w:bottom w:val="single" w:sz="8" w:space="0" w:color="auto"/>
            </w:tcBorders>
            <w:vAlign w:val="bottom"/>
          </w:tcPr>
          <w:p w14:paraId="00B76213" w14:textId="77777777" w:rsidR="00C61F63" w:rsidRPr="0038712F" w:rsidRDefault="00C61F63">
            <w:pPr>
              <w:rPr>
                <w:rFonts w:ascii="Arial" w:hAnsi="Arial" w:cs="Arial"/>
              </w:rPr>
            </w:pPr>
          </w:p>
        </w:tc>
        <w:tc>
          <w:tcPr>
            <w:tcW w:w="284" w:type="dxa"/>
            <w:vAlign w:val="bottom"/>
          </w:tcPr>
          <w:p w14:paraId="163A2EED" w14:textId="77777777" w:rsidR="00C61F63" w:rsidRPr="0038712F" w:rsidRDefault="00C61F63">
            <w:pPr>
              <w:rPr>
                <w:rFonts w:ascii="Arial" w:hAnsi="Arial" w:cs="Arial"/>
              </w:rPr>
            </w:pPr>
          </w:p>
        </w:tc>
        <w:tc>
          <w:tcPr>
            <w:tcW w:w="992" w:type="dxa"/>
            <w:vAlign w:val="bottom"/>
          </w:tcPr>
          <w:p w14:paraId="5126F12A" w14:textId="77777777" w:rsidR="00C61F63" w:rsidRPr="0038712F" w:rsidRDefault="00C61F63">
            <w:pPr>
              <w:rPr>
                <w:rFonts w:ascii="Arial" w:hAnsi="Arial" w:cs="Arial"/>
              </w:rPr>
            </w:pPr>
          </w:p>
        </w:tc>
        <w:tc>
          <w:tcPr>
            <w:tcW w:w="283" w:type="dxa"/>
            <w:vAlign w:val="bottom"/>
          </w:tcPr>
          <w:p w14:paraId="5DFEB260" w14:textId="77777777" w:rsidR="00C61F63" w:rsidRPr="0038712F" w:rsidRDefault="00C61F63">
            <w:pPr>
              <w:rPr>
                <w:rFonts w:ascii="Arial" w:hAnsi="Arial" w:cs="Arial"/>
              </w:rPr>
            </w:pPr>
          </w:p>
        </w:tc>
        <w:tc>
          <w:tcPr>
            <w:tcW w:w="993" w:type="dxa"/>
            <w:tcBorders>
              <w:bottom w:val="single" w:sz="8" w:space="0" w:color="auto"/>
            </w:tcBorders>
            <w:vAlign w:val="bottom"/>
          </w:tcPr>
          <w:p w14:paraId="0F0E024A" w14:textId="77777777" w:rsidR="00C61F63" w:rsidRPr="0038712F" w:rsidRDefault="00C61F63">
            <w:pPr>
              <w:rPr>
                <w:rFonts w:ascii="Arial" w:hAnsi="Arial" w:cs="Arial"/>
              </w:rPr>
            </w:pPr>
          </w:p>
        </w:tc>
        <w:tc>
          <w:tcPr>
            <w:tcW w:w="567" w:type="dxa"/>
            <w:vAlign w:val="bottom"/>
          </w:tcPr>
          <w:p w14:paraId="277A9C90" w14:textId="77777777" w:rsidR="00C61F63" w:rsidRPr="0038712F" w:rsidRDefault="00C61F63">
            <w:pPr>
              <w:rPr>
                <w:rFonts w:ascii="Arial" w:hAnsi="Arial" w:cs="Arial"/>
              </w:rPr>
            </w:pPr>
          </w:p>
        </w:tc>
        <w:tc>
          <w:tcPr>
            <w:tcW w:w="1134" w:type="dxa"/>
            <w:vAlign w:val="bottom"/>
          </w:tcPr>
          <w:p w14:paraId="25D50553" w14:textId="77777777" w:rsidR="00C61F63" w:rsidRPr="0038712F" w:rsidRDefault="00C61F63">
            <w:pPr>
              <w:rPr>
                <w:rFonts w:ascii="Arial" w:hAnsi="Arial" w:cs="Arial"/>
              </w:rPr>
            </w:pPr>
          </w:p>
        </w:tc>
        <w:tc>
          <w:tcPr>
            <w:tcW w:w="161" w:type="dxa"/>
            <w:vAlign w:val="bottom"/>
          </w:tcPr>
          <w:p w14:paraId="7839FFCA" w14:textId="77777777" w:rsidR="00C61F63" w:rsidRPr="0038712F" w:rsidRDefault="00C61F63">
            <w:pPr>
              <w:rPr>
                <w:rFonts w:ascii="Arial" w:hAnsi="Arial" w:cs="Arial"/>
                <w:sz w:val="1"/>
                <w:szCs w:val="1"/>
              </w:rPr>
            </w:pPr>
          </w:p>
        </w:tc>
      </w:tr>
      <w:tr w:rsidR="00990E3B" w:rsidRPr="0038712F" w14:paraId="7C7C725E" w14:textId="77777777" w:rsidTr="00DA643F">
        <w:trPr>
          <w:trHeight w:val="302"/>
        </w:trPr>
        <w:tc>
          <w:tcPr>
            <w:tcW w:w="3969" w:type="dxa"/>
            <w:vMerge w:val="restart"/>
            <w:vAlign w:val="bottom"/>
          </w:tcPr>
          <w:p w14:paraId="5D0B1E11" w14:textId="77777777" w:rsidR="00C61F63" w:rsidRPr="0038712F" w:rsidRDefault="00893B56">
            <w:pPr>
              <w:rPr>
                <w:rFonts w:ascii="Arial" w:hAnsi="Arial" w:cs="Arial"/>
              </w:rPr>
            </w:pPr>
            <w:r w:rsidRPr="0038712F">
              <w:rPr>
                <w:rFonts w:ascii="Arial" w:eastAsia="Times New Roman" w:hAnsi="Arial" w:cs="Arial"/>
                <w:b/>
                <w:bCs/>
              </w:rPr>
              <w:t>Current liabilities</w:t>
            </w:r>
          </w:p>
        </w:tc>
        <w:tc>
          <w:tcPr>
            <w:tcW w:w="851" w:type="dxa"/>
            <w:vAlign w:val="bottom"/>
          </w:tcPr>
          <w:p w14:paraId="0E8D58D5" w14:textId="77777777" w:rsidR="00C61F63" w:rsidRPr="0038712F" w:rsidRDefault="00C61F63">
            <w:pPr>
              <w:rPr>
                <w:rFonts w:ascii="Arial" w:hAnsi="Arial" w:cs="Arial"/>
              </w:rPr>
            </w:pPr>
          </w:p>
        </w:tc>
        <w:tc>
          <w:tcPr>
            <w:tcW w:w="992" w:type="dxa"/>
            <w:vAlign w:val="bottom"/>
          </w:tcPr>
          <w:p w14:paraId="5F959102" w14:textId="76BD0559" w:rsidR="00C61F63" w:rsidRPr="0038712F" w:rsidRDefault="000B4F6B">
            <w:pPr>
              <w:ind w:right="5"/>
              <w:jc w:val="right"/>
              <w:rPr>
                <w:rFonts w:ascii="Arial" w:hAnsi="Arial" w:cs="Arial"/>
              </w:rPr>
            </w:pPr>
            <w:r w:rsidRPr="0038712F">
              <w:rPr>
                <w:rFonts w:ascii="Arial" w:eastAsia="Times New Roman" w:hAnsi="Arial" w:cs="Arial"/>
              </w:rPr>
              <w:t>55</w:t>
            </w:r>
            <w:r w:rsidR="001B62F0" w:rsidRPr="0038712F">
              <w:rPr>
                <w:rFonts w:ascii="Arial" w:eastAsia="Times New Roman" w:hAnsi="Arial" w:cs="Arial"/>
              </w:rPr>
              <w:t>,</w:t>
            </w:r>
            <w:r w:rsidRPr="0038712F">
              <w:rPr>
                <w:rFonts w:ascii="Arial" w:eastAsia="Times New Roman" w:hAnsi="Arial" w:cs="Arial"/>
              </w:rPr>
              <w:t>673</w:t>
            </w:r>
          </w:p>
        </w:tc>
        <w:tc>
          <w:tcPr>
            <w:tcW w:w="284" w:type="dxa"/>
            <w:vAlign w:val="bottom"/>
          </w:tcPr>
          <w:p w14:paraId="07E8EB52" w14:textId="77777777" w:rsidR="00C61F63" w:rsidRPr="0038712F" w:rsidRDefault="00C61F63">
            <w:pPr>
              <w:rPr>
                <w:rFonts w:ascii="Arial" w:hAnsi="Arial" w:cs="Arial"/>
              </w:rPr>
            </w:pPr>
          </w:p>
        </w:tc>
        <w:tc>
          <w:tcPr>
            <w:tcW w:w="992" w:type="dxa"/>
            <w:vAlign w:val="bottom"/>
          </w:tcPr>
          <w:p w14:paraId="0D986A5B" w14:textId="77777777" w:rsidR="00C61F63" w:rsidRPr="0038712F" w:rsidRDefault="00C61F63">
            <w:pPr>
              <w:rPr>
                <w:rFonts w:ascii="Arial" w:hAnsi="Arial" w:cs="Arial"/>
              </w:rPr>
            </w:pPr>
          </w:p>
        </w:tc>
        <w:tc>
          <w:tcPr>
            <w:tcW w:w="1276" w:type="dxa"/>
            <w:gridSpan w:val="2"/>
            <w:vAlign w:val="bottom"/>
          </w:tcPr>
          <w:p w14:paraId="2B34D610" w14:textId="6C839668" w:rsidR="00C61F63" w:rsidRPr="0038712F" w:rsidRDefault="001B62F0" w:rsidP="00076B25">
            <w:pPr>
              <w:ind w:right="80"/>
              <w:jc w:val="right"/>
              <w:rPr>
                <w:rFonts w:ascii="Arial" w:hAnsi="Arial" w:cs="Arial"/>
              </w:rPr>
            </w:pPr>
            <w:r w:rsidRPr="0038712F">
              <w:rPr>
                <w:rFonts w:ascii="Arial" w:eastAsia="Times New Roman" w:hAnsi="Arial" w:cs="Arial"/>
              </w:rPr>
              <w:t>6</w:t>
            </w:r>
            <w:r w:rsidR="000B4F6B" w:rsidRPr="0038712F">
              <w:rPr>
                <w:rFonts w:ascii="Arial" w:eastAsia="Times New Roman" w:hAnsi="Arial" w:cs="Arial"/>
              </w:rPr>
              <w:t>5</w:t>
            </w:r>
            <w:r w:rsidRPr="0038712F">
              <w:rPr>
                <w:rFonts w:ascii="Arial" w:eastAsia="Times New Roman" w:hAnsi="Arial" w:cs="Arial"/>
              </w:rPr>
              <w:t>,</w:t>
            </w:r>
            <w:r w:rsidR="000B4F6B" w:rsidRPr="0038712F">
              <w:rPr>
                <w:rFonts w:ascii="Arial" w:eastAsia="Times New Roman" w:hAnsi="Arial" w:cs="Arial"/>
              </w:rPr>
              <w:t>708</w:t>
            </w:r>
          </w:p>
        </w:tc>
        <w:tc>
          <w:tcPr>
            <w:tcW w:w="567" w:type="dxa"/>
            <w:vAlign w:val="bottom"/>
          </w:tcPr>
          <w:p w14:paraId="2504F5B6" w14:textId="77777777" w:rsidR="00C61F63" w:rsidRPr="0038712F" w:rsidRDefault="00C61F63">
            <w:pPr>
              <w:rPr>
                <w:rFonts w:ascii="Arial" w:hAnsi="Arial" w:cs="Arial"/>
              </w:rPr>
            </w:pPr>
          </w:p>
        </w:tc>
        <w:tc>
          <w:tcPr>
            <w:tcW w:w="1134" w:type="dxa"/>
            <w:vAlign w:val="bottom"/>
          </w:tcPr>
          <w:p w14:paraId="4A530F0C" w14:textId="77777777" w:rsidR="00C61F63" w:rsidRPr="0038712F" w:rsidRDefault="00C61F63">
            <w:pPr>
              <w:rPr>
                <w:rFonts w:ascii="Arial" w:hAnsi="Arial" w:cs="Arial"/>
              </w:rPr>
            </w:pPr>
          </w:p>
        </w:tc>
        <w:tc>
          <w:tcPr>
            <w:tcW w:w="444" w:type="dxa"/>
            <w:gridSpan w:val="2"/>
            <w:vAlign w:val="bottom"/>
          </w:tcPr>
          <w:p w14:paraId="6F752795" w14:textId="77777777" w:rsidR="00C61F63" w:rsidRPr="0038712F" w:rsidRDefault="00C61F63">
            <w:pPr>
              <w:rPr>
                <w:rFonts w:ascii="Arial" w:hAnsi="Arial" w:cs="Arial"/>
                <w:sz w:val="1"/>
                <w:szCs w:val="1"/>
              </w:rPr>
            </w:pPr>
          </w:p>
        </w:tc>
      </w:tr>
      <w:tr w:rsidR="006C75B9" w:rsidRPr="0038712F" w14:paraId="0A98843D" w14:textId="77777777" w:rsidTr="00DA643F">
        <w:trPr>
          <w:gridAfter w:val="1"/>
          <w:wAfter w:w="283" w:type="dxa"/>
          <w:trHeight w:val="239"/>
        </w:trPr>
        <w:tc>
          <w:tcPr>
            <w:tcW w:w="3969" w:type="dxa"/>
            <w:vMerge/>
            <w:vAlign w:val="bottom"/>
          </w:tcPr>
          <w:p w14:paraId="4D3C6813" w14:textId="77777777" w:rsidR="00C61F63" w:rsidRPr="0038712F" w:rsidRDefault="00C61F63">
            <w:pPr>
              <w:rPr>
                <w:rFonts w:ascii="Arial" w:hAnsi="Arial" w:cs="Arial"/>
              </w:rPr>
            </w:pPr>
          </w:p>
        </w:tc>
        <w:tc>
          <w:tcPr>
            <w:tcW w:w="851" w:type="dxa"/>
            <w:vAlign w:val="bottom"/>
          </w:tcPr>
          <w:p w14:paraId="21717859" w14:textId="77777777" w:rsidR="00C61F63" w:rsidRPr="0038712F" w:rsidRDefault="00C61F63">
            <w:pPr>
              <w:rPr>
                <w:rFonts w:ascii="Arial" w:hAnsi="Arial" w:cs="Arial"/>
              </w:rPr>
            </w:pPr>
          </w:p>
        </w:tc>
        <w:tc>
          <w:tcPr>
            <w:tcW w:w="992" w:type="dxa"/>
            <w:vAlign w:val="bottom"/>
          </w:tcPr>
          <w:p w14:paraId="1922A0D6" w14:textId="77777777" w:rsidR="00C61F63" w:rsidRPr="0038712F" w:rsidRDefault="00C61F63">
            <w:pPr>
              <w:rPr>
                <w:rFonts w:ascii="Arial" w:hAnsi="Arial" w:cs="Arial"/>
              </w:rPr>
            </w:pPr>
          </w:p>
        </w:tc>
        <w:tc>
          <w:tcPr>
            <w:tcW w:w="284" w:type="dxa"/>
            <w:vAlign w:val="bottom"/>
          </w:tcPr>
          <w:p w14:paraId="6080F58D" w14:textId="77777777" w:rsidR="00C61F63" w:rsidRPr="0038712F" w:rsidRDefault="00C61F63">
            <w:pPr>
              <w:rPr>
                <w:rFonts w:ascii="Arial" w:hAnsi="Arial" w:cs="Arial"/>
              </w:rPr>
            </w:pPr>
          </w:p>
        </w:tc>
        <w:tc>
          <w:tcPr>
            <w:tcW w:w="992" w:type="dxa"/>
            <w:vAlign w:val="bottom"/>
          </w:tcPr>
          <w:p w14:paraId="4E590AD2" w14:textId="77777777" w:rsidR="00C61F63" w:rsidRPr="0038712F" w:rsidRDefault="00C61F63">
            <w:pPr>
              <w:rPr>
                <w:rFonts w:ascii="Arial" w:hAnsi="Arial" w:cs="Arial"/>
              </w:rPr>
            </w:pPr>
          </w:p>
        </w:tc>
        <w:tc>
          <w:tcPr>
            <w:tcW w:w="283" w:type="dxa"/>
            <w:vAlign w:val="bottom"/>
          </w:tcPr>
          <w:p w14:paraId="49010A02" w14:textId="77777777" w:rsidR="00C61F63" w:rsidRPr="0038712F" w:rsidRDefault="00C61F63">
            <w:pPr>
              <w:rPr>
                <w:rFonts w:ascii="Arial" w:hAnsi="Arial" w:cs="Arial"/>
              </w:rPr>
            </w:pPr>
          </w:p>
        </w:tc>
        <w:tc>
          <w:tcPr>
            <w:tcW w:w="993" w:type="dxa"/>
            <w:vAlign w:val="bottom"/>
          </w:tcPr>
          <w:p w14:paraId="47E9C1E6" w14:textId="77777777" w:rsidR="00C61F63" w:rsidRPr="0038712F" w:rsidRDefault="00C61F63">
            <w:pPr>
              <w:rPr>
                <w:rFonts w:ascii="Arial" w:hAnsi="Arial" w:cs="Arial"/>
              </w:rPr>
            </w:pPr>
          </w:p>
        </w:tc>
        <w:tc>
          <w:tcPr>
            <w:tcW w:w="567" w:type="dxa"/>
            <w:vAlign w:val="bottom"/>
          </w:tcPr>
          <w:p w14:paraId="6DC05FDB" w14:textId="77777777" w:rsidR="00C61F63" w:rsidRPr="0038712F" w:rsidRDefault="00C61F63">
            <w:pPr>
              <w:rPr>
                <w:rFonts w:ascii="Arial" w:hAnsi="Arial" w:cs="Arial"/>
              </w:rPr>
            </w:pPr>
          </w:p>
        </w:tc>
        <w:tc>
          <w:tcPr>
            <w:tcW w:w="1134" w:type="dxa"/>
            <w:vAlign w:val="bottom"/>
          </w:tcPr>
          <w:p w14:paraId="082A4375" w14:textId="77777777" w:rsidR="00C61F63" w:rsidRPr="0038712F" w:rsidRDefault="00C61F63">
            <w:pPr>
              <w:rPr>
                <w:rFonts w:ascii="Arial" w:hAnsi="Arial" w:cs="Arial"/>
              </w:rPr>
            </w:pPr>
          </w:p>
        </w:tc>
        <w:tc>
          <w:tcPr>
            <w:tcW w:w="161" w:type="dxa"/>
            <w:vAlign w:val="bottom"/>
          </w:tcPr>
          <w:p w14:paraId="586A8C63" w14:textId="77777777" w:rsidR="00C61F63" w:rsidRPr="0038712F" w:rsidRDefault="00C61F63">
            <w:pPr>
              <w:rPr>
                <w:rFonts w:ascii="Arial" w:hAnsi="Arial" w:cs="Arial"/>
                <w:sz w:val="1"/>
                <w:szCs w:val="1"/>
              </w:rPr>
            </w:pPr>
          </w:p>
        </w:tc>
      </w:tr>
      <w:tr w:rsidR="00990E3B" w:rsidRPr="0038712F" w14:paraId="4EF70EB5" w14:textId="77777777" w:rsidTr="00DA643F">
        <w:trPr>
          <w:trHeight w:val="329"/>
        </w:trPr>
        <w:tc>
          <w:tcPr>
            <w:tcW w:w="3969" w:type="dxa"/>
            <w:vAlign w:val="bottom"/>
          </w:tcPr>
          <w:p w14:paraId="1815DC93" w14:textId="77777777" w:rsidR="00C61F63" w:rsidRPr="0038712F" w:rsidRDefault="00893B56">
            <w:pPr>
              <w:rPr>
                <w:rFonts w:ascii="Arial" w:hAnsi="Arial" w:cs="Arial"/>
              </w:rPr>
            </w:pPr>
            <w:r w:rsidRPr="0038712F">
              <w:rPr>
                <w:rFonts w:ascii="Arial" w:eastAsia="Times New Roman" w:hAnsi="Arial" w:cs="Arial"/>
              </w:rPr>
              <w:t>Creditors: Amounts falling due within one year</w:t>
            </w:r>
          </w:p>
        </w:tc>
        <w:tc>
          <w:tcPr>
            <w:tcW w:w="851" w:type="dxa"/>
            <w:vAlign w:val="bottom"/>
          </w:tcPr>
          <w:p w14:paraId="19BBA0A9" w14:textId="5EF2E027" w:rsidR="00C61F63" w:rsidRPr="0038712F" w:rsidRDefault="009D5102">
            <w:pPr>
              <w:jc w:val="center"/>
              <w:rPr>
                <w:rFonts w:ascii="Arial" w:hAnsi="Arial" w:cs="Arial"/>
              </w:rPr>
            </w:pPr>
            <w:r w:rsidRPr="0038712F">
              <w:rPr>
                <w:rFonts w:ascii="Arial" w:eastAsia="Times New Roman" w:hAnsi="Arial" w:cs="Arial"/>
                <w:b/>
                <w:bCs/>
              </w:rPr>
              <w:t>6</w:t>
            </w:r>
          </w:p>
        </w:tc>
        <w:tc>
          <w:tcPr>
            <w:tcW w:w="992" w:type="dxa"/>
            <w:vAlign w:val="bottom"/>
          </w:tcPr>
          <w:p w14:paraId="4E0F4225" w14:textId="6ECFCA2D" w:rsidR="00C61F63" w:rsidRPr="0038712F" w:rsidRDefault="00347F61">
            <w:pPr>
              <w:ind w:right="5"/>
              <w:jc w:val="right"/>
              <w:rPr>
                <w:rFonts w:ascii="Arial" w:hAnsi="Arial" w:cs="Arial"/>
              </w:rPr>
            </w:pPr>
            <w:r w:rsidRPr="0038712F">
              <w:rPr>
                <w:rFonts w:ascii="Arial" w:hAnsi="Arial" w:cs="Arial"/>
              </w:rPr>
              <w:t>690</w:t>
            </w:r>
          </w:p>
        </w:tc>
        <w:tc>
          <w:tcPr>
            <w:tcW w:w="284" w:type="dxa"/>
            <w:vAlign w:val="bottom"/>
          </w:tcPr>
          <w:p w14:paraId="3A695B9C" w14:textId="77777777" w:rsidR="00C61F63" w:rsidRPr="0038712F" w:rsidRDefault="00C61F63">
            <w:pPr>
              <w:rPr>
                <w:rFonts w:ascii="Arial" w:hAnsi="Arial" w:cs="Arial"/>
              </w:rPr>
            </w:pPr>
          </w:p>
        </w:tc>
        <w:tc>
          <w:tcPr>
            <w:tcW w:w="992" w:type="dxa"/>
            <w:vAlign w:val="bottom"/>
          </w:tcPr>
          <w:p w14:paraId="76EC4529" w14:textId="77777777" w:rsidR="00C61F63" w:rsidRPr="0038712F" w:rsidRDefault="00C61F63">
            <w:pPr>
              <w:rPr>
                <w:rFonts w:ascii="Arial" w:hAnsi="Arial" w:cs="Arial"/>
              </w:rPr>
            </w:pPr>
          </w:p>
        </w:tc>
        <w:tc>
          <w:tcPr>
            <w:tcW w:w="1276" w:type="dxa"/>
            <w:gridSpan w:val="2"/>
            <w:vAlign w:val="bottom"/>
          </w:tcPr>
          <w:p w14:paraId="61263FC3" w14:textId="53511657" w:rsidR="00C61F63" w:rsidRPr="0038712F" w:rsidRDefault="00347F61">
            <w:pPr>
              <w:ind w:right="80"/>
              <w:jc w:val="right"/>
              <w:rPr>
                <w:rFonts w:ascii="Arial" w:hAnsi="Arial" w:cs="Arial"/>
              </w:rPr>
            </w:pPr>
            <w:r w:rsidRPr="0038712F">
              <w:rPr>
                <w:rFonts w:ascii="Arial" w:eastAsia="Times New Roman" w:hAnsi="Arial" w:cs="Arial"/>
              </w:rPr>
              <w:t>540</w:t>
            </w:r>
          </w:p>
        </w:tc>
        <w:tc>
          <w:tcPr>
            <w:tcW w:w="567" w:type="dxa"/>
            <w:vAlign w:val="bottom"/>
          </w:tcPr>
          <w:p w14:paraId="1368FE13" w14:textId="77777777" w:rsidR="00C61F63" w:rsidRPr="0038712F" w:rsidRDefault="00C61F63">
            <w:pPr>
              <w:rPr>
                <w:rFonts w:ascii="Arial" w:hAnsi="Arial" w:cs="Arial"/>
              </w:rPr>
            </w:pPr>
          </w:p>
        </w:tc>
        <w:tc>
          <w:tcPr>
            <w:tcW w:w="1134" w:type="dxa"/>
            <w:vAlign w:val="bottom"/>
          </w:tcPr>
          <w:p w14:paraId="3DE7D766" w14:textId="77777777" w:rsidR="00C61F63" w:rsidRPr="0038712F" w:rsidRDefault="00C61F63">
            <w:pPr>
              <w:rPr>
                <w:rFonts w:ascii="Arial" w:hAnsi="Arial" w:cs="Arial"/>
              </w:rPr>
            </w:pPr>
          </w:p>
        </w:tc>
        <w:tc>
          <w:tcPr>
            <w:tcW w:w="444" w:type="dxa"/>
            <w:gridSpan w:val="2"/>
            <w:vAlign w:val="bottom"/>
          </w:tcPr>
          <w:p w14:paraId="023F3C40" w14:textId="77777777" w:rsidR="00C61F63" w:rsidRPr="0038712F" w:rsidRDefault="00C61F63">
            <w:pPr>
              <w:rPr>
                <w:rFonts w:ascii="Arial" w:hAnsi="Arial" w:cs="Arial"/>
                <w:sz w:val="1"/>
                <w:szCs w:val="1"/>
              </w:rPr>
            </w:pPr>
          </w:p>
        </w:tc>
      </w:tr>
      <w:tr w:rsidR="006C75B9" w:rsidRPr="0038712F" w14:paraId="16CA335E" w14:textId="77777777" w:rsidTr="00DA643F">
        <w:trPr>
          <w:trHeight w:val="53"/>
        </w:trPr>
        <w:tc>
          <w:tcPr>
            <w:tcW w:w="3969" w:type="dxa"/>
            <w:vMerge w:val="restart"/>
            <w:vAlign w:val="bottom"/>
          </w:tcPr>
          <w:p w14:paraId="76FC1D14" w14:textId="77777777" w:rsidR="00C61F63" w:rsidRPr="0038712F" w:rsidRDefault="00893B56">
            <w:pPr>
              <w:rPr>
                <w:rFonts w:ascii="Arial" w:hAnsi="Arial" w:cs="Arial"/>
              </w:rPr>
            </w:pPr>
            <w:r w:rsidRPr="0038712F">
              <w:rPr>
                <w:rFonts w:ascii="Arial" w:eastAsia="Times New Roman" w:hAnsi="Arial" w:cs="Arial"/>
                <w:b/>
                <w:bCs/>
              </w:rPr>
              <w:t>Net current assets</w:t>
            </w:r>
          </w:p>
        </w:tc>
        <w:tc>
          <w:tcPr>
            <w:tcW w:w="851" w:type="dxa"/>
            <w:vAlign w:val="bottom"/>
          </w:tcPr>
          <w:p w14:paraId="40F48B9D" w14:textId="77777777" w:rsidR="00C61F63" w:rsidRPr="0038712F" w:rsidRDefault="00C61F63">
            <w:pPr>
              <w:rPr>
                <w:rFonts w:ascii="Arial" w:hAnsi="Arial" w:cs="Arial"/>
              </w:rPr>
            </w:pPr>
          </w:p>
        </w:tc>
        <w:tc>
          <w:tcPr>
            <w:tcW w:w="992" w:type="dxa"/>
            <w:tcBorders>
              <w:bottom w:val="single" w:sz="8" w:space="0" w:color="auto"/>
            </w:tcBorders>
            <w:vAlign w:val="bottom"/>
          </w:tcPr>
          <w:p w14:paraId="009CEFEA" w14:textId="77777777" w:rsidR="00C61F63" w:rsidRPr="0038712F" w:rsidRDefault="00C61F63">
            <w:pPr>
              <w:rPr>
                <w:rFonts w:ascii="Arial" w:hAnsi="Arial" w:cs="Arial"/>
              </w:rPr>
            </w:pPr>
          </w:p>
        </w:tc>
        <w:tc>
          <w:tcPr>
            <w:tcW w:w="1276" w:type="dxa"/>
            <w:gridSpan w:val="2"/>
            <w:vMerge w:val="restart"/>
            <w:vAlign w:val="bottom"/>
          </w:tcPr>
          <w:p w14:paraId="1FAC8A60" w14:textId="1AE39F3C" w:rsidR="00C61F63" w:rsidRPr="0038712F" w:rsidRDefault="00412625">
            <w:pPr>
              <w:ind w:right="100"/>
              <w:jc w:val="right"/>
              <w:rPr>
                <w:rFonts w:ascii="Arial" w:hAnsi="Arial" w:cs="Arial"/>
              </w:rPr>
            </w:pPr>
            <w:r w:rsidRPr="0038712F">
              <w:rPr>
                <w:rFonts w:ascii="Arial" w:hAnsi="Arial" w:cs="Arial"/>
              </w:rPr>
              <w:t>54</w:t>
            </w:r>
            <w:r w:rsidR="00CC1DC4" w:rsidRPr="0038712F">
              <w:rPr>
                <w:rFonts w:ascii="Arial" w:hAnsi="Arial" w:cs="Arial"/>
              </w:rPr>
              <w:t>,</w:t>
            </w:r>
            <w:r w:rsidRPr="0038712F">
              <w:rPr>
                <w:rFonts w:ascii="Arial" w:hAnsi="Arial" w:cs="Arial"/>
              </w:rPr>
              <w:t>983</w:t>
            </w:r>
          </w:p>
        </w:tc>
        <w:tc>
          <w:tcPr>
            <w:tcW w:w="283" w:type="dxa"/>
            <w:vAlign w:val="bottom"/>
          </w:tcPr>
          <w:p w14:paraId="3945385A" w14:textId="77777777" w:rsidR="00C61F63" w:rsidRPr="0038712F" w:rsidRDefault="00C61F63">
            <w:pPr>
              <w:rPr>
                <w:rFonts w:ascii="Arial" w:hAnsi="Arial" w:cs="Arial"/>
              </w:rPr>
            </w:pPr>
          </w:p>
        </w:tc>
        <w:tc>
          <w:tcPr>
            <w:tcW w:w="993" w:type="dxa"/>
            <w:tcBorders>
              <w:bottom w:val="single" w:sz="8" w:space="0" w:color="auto"/>
            </w:tcBorders>
            <w:vAlign w:val="bottom"/>
          </w:tcPr>
          <w:p w14:paraId="2F8FB1DF" w14:textId="77777777" w:rsidR="00C61F63" w:rsidRPr="0038712F" w:rsidRDefault="00C61F63">
            <w:pPr>
              <w:rPr>
                <w:rFonts w:ascii="Arial" w:hAnsi="Arial" w:cs="Arial"/>
              </w:rPr>
            </w:pPr>
          </w:p>
        </w:tc>
        <w:tc>
          <w:tcPr>
            <w:tcW w:w="567" w:type="dxa"/>
            <w:vAlign w:val="bottom"/>
          </w:tcPr>
          <w:p w14:paraId="36A779A6" w14:textId="77777777" w:rsidR="00C61F63" w:rsidRPr="0038712F" w:rsidRDefault="00C61F63">
            <w:pPr>
              <w:rPr>
                <w:rFonts w:ascii="Arial" w:hAnsi="Arial" w:cs="Arial"/>
              </w:rPr>
            </w:pPr>
          </w:p>
        </w:tc>
        <w:tc>
          <w:tcPr>
            <w:tcW w:w="1134" w:type="dxa"/>
            <w:vMerge w:val="restart"/>
            <w:vAlign w:val="bottom"/>
          </w:tcPr>
          <w:p w14:paraId="51F2B3A3" w14:textId="696EBFD0" w:rsidR="00C61F63" w:rsidRPr="0038712F" w:rsidRDefault="00C533EE" w:rsidP="00F64428">
            <w:pPr>
              <w:rPr>
                <w:rFonts w:ascii="Arial" w:hAnsi="Arial" w:cs="Arial"/>
              </w:rPr>
            </w:pPr>
            <w:r w:rsidRPr="0038712F">
              <w:rPr>
                <w:rFonts w:ascii="Arial" w:eastAsia="Times New Roman" w:hAnsi="Arial" w:cs="Arial"/>
              </w:rPr>
              <w:t xml:space="preserve">   </w:t>
            </w:r>
            <w:r w:rsidR="00D72119" w:rsidRPr="0038712F">
              <w:rPr>
                <w:rFonts w:ascii="Arial" w:eastAsia="Times New Roman" w:hAnsi="Arial" w:cs="Arial"/>
              </w:rPr>
              <w:t xml:space="preserve">   </w:t>
            </w:r>
            <w:r w:rsidR="001B62F0" w:rsidRPr="0038712F">
              <w:rPr>
                <w:rFonts w:ascii="Arial" w:eastAsia="Times New Roman" w:hAnsi="Arial" w:cs="Arial"/>
              </w:rPr>
              <w:t xml:space="preserve">   </w:t>
            </w:r>
            <w:r w:rsidR="00412625" w:rsidRPr="0038712F">
              <w:rPr>
                <w:rFonts w:ascii="Arial" w:eastAsia="Times New Roman" w:hAnsi="Arial" w:cs="Arial"/>
              </w:rPr>
              <w:t>65</w:t>
            </w:r>
            <w:r w:rsidR="001B62F0" w:rsidRPr="0038712F">
              <w:rPr>
                <w:rFonts w:ascii="Arial" w:eastAsia="Times New Roman" w:hAnsi="Arial" w:cs="Arial"/>
              </w:rPr>
              <w:t>,</w:t>
            </w:r>
            <w:r w:rsidR="00412625" w:rsidRPr="0038712F">
              <w:rPr>
                <w:rFonts w:ascii="Arial" w:eastAsia="Times New Roman" w:hAnsi="Arial" w:cs="Arial"/>
              </w:rPr>
              <w:t>168</w:t>
            </w:r>
          </w:p>
        </w:tc>
        <w:tc>
          <w:tcPr>
            <w:tcW w:w="444" w:type="dxa"/>
            <w:gridSpan w:val="2"/>
            <w:vAlign w:val="bottom"/>
          </w:tcPr>
          <w:p w14:paraId="66E2685A" w14:textId="77777777" w:rsidR="00C61F63" w:rsidRPr="0038712F" w:rsidRDefault="00C61F63">
            <w:pPr>
              <w:rPr>
                <w:rFonts w:ascii="Arial" w:hAnsi="Arial" w:cs="Arial"/>
                <w:sz w:val="1"/>
                <w:szCs w:val="1"/>
              </w:rPr>
            </w:pPr>
          </w:p>
        </w:tc>
      </w:tr>
      <w:tr w:rsidR="006C75B9" w:rsidRPr="0038712F" w14:paraId="32A083BD" w14:textId="77777777" w:rsidTr="00DA643F">
        <w:trPr>
          <w:trHeight w:val="306"/>
        </w:trPr>
        <w:tc>
          <w:tcPr>
            <w:tcW w:w="3969" w:type="dxa"/>
            <w:vMerge/>
            <w:vAlign w:val="bottom"/>
          </w:tcPr>
          <w:p w14:paraId="66215B7D" w14:textId="77777777" w:rsidR="00C61F63" w:rsidRPr="0038712F" w:rsidRDefault="00C61F63">
            <w:pPr>
              <w:rPr>
                <w:rFonts w:ascii="Arial" w:hAnsi="Arial" w:cs="Arial"/>
              </w:rPr>
            </w:pPr>
          </w:p>
        </w:tc>
        <w:tc>
          <w:tcPr>
            <w:tcW w:w="851" w:type="dxa"/>
            <w:vAlign w:val="bottom"/>
          </w:tcPr>
          <w:p w14:paraId="28BFA90C" w14:textId="77777777" w:rsidR="00C61F63" w:rsidRPr="0038712F" w:rsidRDefault="00C61F63">
            <w:pPr>
              <w:rPr>
                <w:rFonts w:ascii="Arial" w:hAnsi="Arial" w:cs="Arial"/>
              </w:rPr>
            </w:pPr>
          </w:p>
        </w:tc>
        <w:tc>
          <w:tcPr>
            <w:tcW w:w="992" w:type="dxa"/>
            <w:vAlign w:val="bottom"/>
          </w:tcPr>
          <w:p w14:paraId="5BC4F4A5" w14:textId="77777777" w:rsidR="00C61F63" w:rsidRPr="0038712F" w:rsidRDefault="00C61F63">
            <w:pPr>
              <w:rPr>
                <w:rFonts w:ascii="Arial" w:hAnsi="Arial" w:cs="Arial"/>
              </w:rPr>
            </w:pPr>
          </w:p>
        </w:tc>
        <w:tc>
          <w:tcPr>
            <w:tcW w:w="1276" w:type="dxa"/>
            <w:gridSpan w:val="2"/>
            <w:vMerge/>
            <w:vAlign w:val="bottom"/>
          </w:tcPr>
          <w:p w14:paraId="2DEA3C21" w14:textId="77777777" w:rsidR="00C61F63" w:rsidRPr="0038712F" w:rsidRDefault="00C61F63">
            <w:pPr>
              <w:rPr>
                <w:rFonts w:ascii="Arial" w:hAnsi="Arial" w:cs="Arial"/>
              </w:rPr>
            </w:pPr>
          </w:p>
        </w:tc>
        <w:tc>
          <w:tcPr>
            <w:tcW w:w="283" w:type="dxa"/>
            <w:vAlign w:val="bottom"/>
          </w:tcPr>
          <w:p w14:paraId="0E117DD5" w14:textId="77777777" w:rsidR="00C61F63" w:rsidRPr="0038712F" w:rsidRDefault="00C61F63">
            <w:pPr>
              <w:rPr>
                <w:rFonts w:ascii="Arial" w:hAnsi="Arial" w:cs="Arial"/>
              </w:rPr>
            </w:pPr>
          </w:p>
        </w:tc>
        <w:tc>
          <w:tcPr>
            <w:tcW w:w="993" w:type="dxa"/>
            <w:vAlign w:val="bottom"/>
          </w:tcPr>
          <w:p w14:paraId="5014FE90" w14:textId="77777777" w:rsidR="00C61F63" w:rsidRPr="0038712F" w:rsidRDefault="00C61F63">
            <w:pPr>
              <w:rPr>
                <w:rFonts w:ascii="Arial" w:hAnsi="Arial" w:cs="Arial"/>
              </w:rPr>
            </w:pPr>
          </w:p>
        </w:tc>
        <w:tc>
          <w:tcPr>
            <w:tcW w:w="567" w:type="dxa"/>
            <w:vAlign w:val="bottom"/>
          </w:tcPr>
          <w:p w14:paraId="5076BE44" w14:textId="77777777" w:rsidR="00C61F63" w:rsidRPr="0038712F" w:rsidRDefault="00C61F63">
            <w:pPr>
              <w:rPr>
                <w:rFonts w:ascii="Arial" w:hAnsi="Arial" w:cs="Arial"/>
              </w:rPr>
            </w:pPr>
          </w:p>
        </w:tc>
        <w:tc>
          <w:tcPr>
            <w:tcW w:w="1134" w:type="dxa"/>
            <w:vMerge/>
            <w:vAlign w:val="bottom"/>
          </w:tcPr>
          <w:p w14:paraId="766E1C61" w14:textId="77777777" w:rsidR="00C61F63" w:rsidRPr="0038712F" w:rsidRDefault="00C61F63">
            <w:pPr>
              <w:rPr>
                <w:rFonts w:ascii="Arial" w:hAnsi="Arial" w:cs="Arial"/>
              </w:rPr>
            </w:pPr>
          </w:p>
        </w:tc>
        <w:tc>
          <w:tcPr>
            <w:tcW w:w="444" w:type="dxa"/>
            <w:gridSpan w:val="2"/>
            <w:vAlign w:val="bottom"/>
          </w:tcPr>
          <w:p w14:paraId="7943A1BB" w14:textId="77777777" w:rsidR="00C61F63" w:rsidRPr="0038712F" w:rsidRDefault="00C61F63">
            <w:pPr>
              <w:rPr>
                <w:rFonts w:ascii="Arial" w:hAnsi="Arial" w:cs="Arial"/>
                <w:sz w:val="1"/>
                <w:szCs w:val="1"/>
              </w:rPr>
            </w:pPr>
          </w:p>
        </w:tc>
      </w:tr>
      <w:tr w:rsidR="006C75B9" w:rsidRPr="0038712F" w14:paraId="594E9ACD" w14:textId="77777777" w:rsidTr="00DA643F">
        <w:trPr>
          <w:gridAfter w:val="1"/>
          <w:wAfter w:w="283" w:type="dxa"/>
          <w:trHeight w:val="53"/>
        </w:trPr>
        <w:tc>
          <w:tcPr>
            <w:tcW w:w="3969" w:type="dxa"/>
            <w:vMerge w:val="restart"/>
            <w:vAlign w:val="bottom"/>
          </w:tcPr>
          <w:p w14:paraId="52EAA66D" w14:textId="77777777" w:rsidR="00C61F63" w:rsidRPr="0038712F" w:rsidRDefault="00893B56">
            <w:pPr>
              <w:rPr>
                <w:rFonts w:ascii="Arial" w:hAnsi="Arial" w:cs="Arial"/>
              </w:rPr>
            </w:pPr>
            <w:r w:rsidRPr="0038712F">
              <w:rPr>
                <w:rFonts w:ascii="Arial" w:eastAsia="Times New Roman" w:hAnsi="Arial" w:cs="Arial"/>
                <w:b/>
                <w:bCs/>
              </w:rPr>
              <w:t xml:space="preserve">Total assets </w:t>
            </w:r>
            <w:proofErr w:type="gramStart"/>
            <w:r w:rsidRPr="0038712F">
              <w:rPr>
                <w:rFonts w:ascii="Arial" w:eastAsia="Times New Roman" w:hAnsi="Arial" w:cs="Arial"/>
                <w:b/>
                <w:bCs/>
              </w:rPr>
              <w:t>less</w:t>
            </w:r>
            <w:proofErr w:type="gramEnd"/>
            <w:r w:rsidRPr="0038712F">
              <w:rPr>
                <w:rFonts w:ascii="Arial" w:eastAsia="Times New Roman" w:hAnsi="Arial" w:cs="Arial"/>
                <w:b/>
                <w:bCs/>
              </w:rPr>
              <w:t xml:space="preserve"> current liabilities</w:t>
            </w:r>
          </w:p>
        </w:tc>
        <w:tc>
          <w:tcPr>
            <w:tcW w:w="851" w:type="dxa"/>
            <w:vAlign w:val="bottom"/>
          </w:tcPr>
          <w:p w14:paraId="0EFF895B" w14:textId="77777777" w:rsidR="00C61F63" w:rsidRPr="0038712F" w:rsidRDefault="00C61F63">
            <w:pPr>
              <w:rPr>
                <w:rFonts w:ascii="Arial" w:hAnsi="Arial" w:cs="Arial"/>
              </w:rPr>
            </w:pPr>
          </w:p>
        </w:tc>
        <w:tc>
          <w:tcPr>
            <w:tcW w:w="992" w:type="dxa"/>
            <w:vAlign w:val="bottom"/>
          </w:tcPr>
          <w:p w14:paraId="7C450ECB" w14:textId="77777777" w:rsidR="00C61F63" w:rsidRPr="0038712F" w:rsidRDefault="00C61F63">
            <w:pPr>
              <w:rPr>
                <w:rFonts w:ascii="Arial" w:hAnsi="Arial" w:cs="Arial"/>
              </w:rPr>
            </w:pPr>
          </w:p>
        </w:tc>
        <w:tc>
          <w:tcPr>
            <w:tcW w:w="284" w:type="dxa"/>
            <w:vAlign w:val="bottom"/>
          </w:tcPr>
          <w:p w14:paraId="00557E6E" w14:textId="77777777" w:rsidR="00C61F63" w:rsidRPr="0038712F" w:rsidRDefault="00C61F63">
            <w:pPr>
              <w:rPr>
                <w:rFonts w:ascii="Arial" w:hAnsi="Arial" w:cs="Arial"/>
              </w:rPr>
            </w:pPr>
          </w:p>
        </w:tc>
        <w:tc>
          <w:tcPr>
            <w:tcW w:w="992" w:type="dxa"/>
            <w:tcBorders>
              <w:bottom w:val="single" w:sz="8" w:space="0" w:color="auto"/>
            </w:tcBorders>
            <w:vAlign w:val="bottom"/>
          </w:tcPr>
          <w:p w14:paraId="6ADFFF06" w14:textId="77777777" w:rsidR="00C61F63" w:rsidRPr="0038712F" w:rsidRDefault="00C61F63">
            <w:pPr>
              <w:rPr>
                <w:rFonts w:ascii="Arial" w:hAnsi="Arial" w:cs="Arial"/>
              </w:rPr>
            </w:pPr>
          </w:p>
        </w:tc>
        <w:tc>
          <w:tcPr>
            <w:tcW w:w="283" w:type="dxa"/>
            <w:vAlign w:val="bottom"/>
          </w:tcPr>
          <w:p w14:paraId="2E478ACF" w14:textId="77777777" w:rsidR="00C61F63" w:rsidRPr="0038712F" w:rsidRDefault="00C61F63">
            <w:pPr>
              <w:rPr>
                <w:rFonts w:ascii="Arial" w:hAnsi="Arial" w:cs="Arial"/>
              </w:rPr>
            </w:pPr>
          </w:p>
        </w:tc>
        <w:tc>
          <w:tcPr>
            <w:tcW w:w="993" w:type="dxa"/>
            <w:vAlign w:val="bottom"/>
          </w:tcPr>
          <w:p w14:paraId="09A4F235" w14:textId="77777777" w:rsidR="00C61F63" w:rsidRPr="0038712F" w:rsidRDefault="00C61F63">
            <w:pPr>
              <w:rPr>
                <w:rFonts w:ascii="Arial" w:hAnsi="Arial" w:cs="Arial"/>
              </w:rPr>
            </w:pPr>
          </w:p>
        </w:tc>
        <w:tc>
          <w:tcPr>
            <w:tcW w:w="567" w:type="dxa"/>
            <w:vAlign w:val="bottom"/>
          </w:tcPr>
          <w:p w14:paraId="17EC87EA" w14:textId="77777777" w:rsidR="00C61F63" w:rsidRPr="0038712F" w:rsidRDefault="00C61F63">
            <w:pPr>
              <w:rPr>
                <w:rFonts w:ascii="Arial" w:hAnsi="Arial" w:cs="Arial"/>
              </w:rPr>
            </w:pPr>
          </w:p>
        </w:tc>
        <w:tc>
          <w:tcPr>
            <w:tcW w:w="1134" w:type="dxa"/>
            <w:tcBorders>
              <w:bottom w:val="single" w:sz="8" w:space="0" w:color="auto"/>
            </w:tcBorders>
            <w:vAlign w:val="bottom"/>
          </w:tcPr>
          <w:p w14:paraId="6826D95F" w14:textId="77777777" w:rsidR="00C61F63" w:rsidRPr="0038712F" w:rsidRDefault="00C61F63">
            <w:pPr>
              <w:rPr>
                <w:rFonts w:ascii="Arial" w:hAnsi="Arial" w:cs="Arial"/>
              </w:rPr>
            </w:pPr>
          </w:p>
        </w:tc>
        <w:tc>
          <w:tcPr>
            <w:tcW w:w="161" w:type="dxa"/>
            <w:vAlign w:val="bottom"/>
          </w:tcPr>
          <w:p w14:paraId="356E08A6" w14:textId="77777777" w:rsidR="00C61F63" w:rsidRPr="0038712F" w:rsidRDefault="00C61F63">
            <w:pPr>
              <w:rPr>
                <w:rFonts w:ascii="Arial" w:hAnsi="Arial" w:cs="Arial"/>
                <w:sz w:val="1"/>
                <w:szCs w:val="1"/>
              </w:rPr>
            </w:pPr>
          </w:p>
        </w:tc>
      </w:tr>
      <w:tr w:rsidR="006C75B9" w:rsidRPr="0038712F" w14:paraId="5C880775" w14:textId="77777777" w:rsidTr="00DA643F">
        <w:trPr>
          <w:trHeight w:val="306"/>
        </w:trPr>
        <w:tc>
          <w:tcPr>
            <w:tcW w:w="3969" w:type="dxa"/>
            <w:vMerge/>
            <w:vAlign w:val="bottom"/>
          </w:tcPr>
          <w:p w14:paraId="379583CA" w14:textId="77777777" w:rsidR="00C61F63" w:rsidRPr="0038712F" w:rsidRDefault="00C61F63">
            <w:pPr>
              <w:rPr>
                <w:rFonts w:ascii="Arial" w:hAnsi="Arial" w:cs="Arial"/>
              </w:rPr>
            </w:pPr>
          </w:p>
        </w:tc>
        <w:tc>
          <w:tcPr>
            <w:tcW w:w="851" w:type="dxa"/>
            <w:vAlign w:val="bottom"/>
          </w:tcPr>
          <w:p w14:paraId="7DEDA3A3" w14:textId="77777777" w:rsidR="00C61F63" w:rsidRPr="0038712F" w:rsidRDefault="00C61F63">
            <w:pPr>
              <w:rPr>
                <w:rFonts w:ascii="Arial" w:hAnsi="Arial" w:cs="Arial"/>
              </w:rPr>
            </w:pPr>
          </w:p>
        </w:tc>
        <w:tc>
          <w:tcPr>
            <w:tcW w:w="992" w:type="dxa"/>
            <w:vAlign w:val="bottom"/>
          </w:tcPr>
          <w:p w14:paraId="20AB9A74" w14:textId="77777777" w:rsidR="00C61F63" w:rsidRPr="0038712F" w:rsidRDefault="00C61F63">
            <w:pPr>
              <w:rPr>
                <w:rFonts w:ascii="Arial" w:hAnsi="Arial" w:cs="Arial"/>
              </w:rPr>
            </w:pPr>
          </w:p>
        </w:tc>
        <w:tc>
          <w:tcPr>
            <w:tcW w:w="1276" w:type="dxa"/>
            <w:gridSpan w:val="2"/>
            <w:vAlign w:val="bottom"/>
          </w:tcPr>
          <w:p w14:paraId="72511FE4" w14:textId="5AAB97A2" w:rsidR="00C61F63" w:rsidRPr="0038712F" w:rsidRDefault="00412625">
            <w:pPr>
              <w:ind w:right="100"/>
              <w:jc w:val="right"/>
              <w:rPr>
                <w:rFonts w:ascii="Arial" w:hAnsi="Arial" w:cs="Arial"/>
              </w:rPr>
            </w:pPr>
            <w:r w:rsidRPr="0038712F">
              <w:rPr>
                <w:rFonts w:ascii="Arial" w:eastAsia="Times New Roman" w:hAnsi="Arial" w:cs="Arial"/>
              </w:rPr>
              <w:t>54</w:t>
            </w:r>
            <w:r w:rsidR="00CC1DC4" w:rsidRPr="0038712F">
              <w:rPr>
                <w:rFonts w:ascii="Arial" w:eastAsia="Times New Roman" w:hAnsi="Arial" w:cs="Arial"/>
              </w:rPr>
              <w:t>,</w:t>
            </w:r>
            <w:r w:rsidRPr="0038712F">
              <w:rPr>
                <w:rFonts w:ascii="Arial" w:eastAsia="Times New Roman" w:hAnsi="Arial" w:cs="Arial"/>
              </w:rPr>
              <w:t>983</w:t>
            </w:r>
          </w:p>
        </w:tc>
        <w:tc>
          <w:tcPr>
            <w:tcW w:w="283" w:type="dxa"/>
            <w:vAlign w:val="bottom"/>
          </w:tcPr>
          <w:p w14:paraId="2D41602C" w14:textId="77777777" w:rsidR="00C61F63" w:rsidRPr="0038712F" w:rsidRDefault="00C61F63">
            <w:pPr>
              <w:rPr>
                <w:rFonts w:ascii="Arial" w:hAnsi="Arial" w:cs="Arial"/>
              </w:rPr>
            </w:pPr>
          </w:p>
        </w:tc>
        <w:tc>
          <w:tcPr>
            <w:tcW w:w="993" w:type="dxa"/>
            <w:vAlign w:val="bottom"/>
          </w:tcPr>
          <w:p w14:paraId="401332A7" w14:textId="77777777" w:rsidR="00C61F63" w:rsidRPr="0038712F" w:rsidRDefault="00C61F63">
            <w:pPr>
              <w:rPr>
                <w:rFonts w:ascii="Arial" w:hAnsi="Arial" w:cs="Arial"/>
              </w:rPr>
            </w:pPr>
          </w:p>
        </w:tc>
        <w:tc>
          <w:tcPr>
            <w:tcW w:w="567" w:type="dxa"/>
            <w:vAlign w:val="bottom"/>
          </w:tcPr>
          <w:p w14:paraId="3B8B1320" w14:textId="77777777" w:rsidR="00C61F63" w:rsidRPr="0038712F" w:rsidRDefault="00C61F63">
            <w:pPr>
              <w:rPr>
                <w:rFonts w:ascii="Arial" w:hAnsi="Arial" w:cs="Arial"/>
              </w:rPr>
            </w:pPr>
          </w:p>
        </w:tc>
        <w:tc>
          <w:tcPr>
            <w:tcW w:w="1134" w:type="dxa"/>
            <w:vAlign w:val="bottom"/>
          </w:tcPr>
          <w:p w14:paraId="61698006" w14:textId="0C5602AB" w:rsidR="00C61F63" w:rsidRPr="0038712F" w:rsidRDefault="00990E3B" w:rsidP="00F64428">
            <w:pPr>
              <w:rPr>
                <w:rFonts w:ascii="Arial" w:hAnsi="Arial" w:cs="Arial"/>
              </w:rPr>
            </w:pPr>
            <w:r w:rsidRPr="0038712F">
              <w:rPr>
                <w:rFonts w:ascii="Arial" w:eastAsia="Times New Roman" w:hAnsi="Arial" w:cs="Arial"/>
              </w:rPr>
              <w:t xml:space="preserve">  </w:t>
            </w:r>
            <w:r w:rsidR="001B62F0" w:rsidRPr="0038712F">
              <w:rPr>
                <w:rFonts w:ascii="Arial" w:eastAsia="Times New Roman" w:hAnsi="Arial" w:cs="Arial"/>
              </w:rPr>
              <w:t xml:space="preserve">    </w:t>
            </w:r>
            <w:r w:rsidR="00F64428" w:rsidRPr="0038712F">
              <w:rPr>
                <w:rFonts w:ascii="Arial" w:eastAsia="Times New Roman" w:hAnsi="Arial" w:cs="Arial"/>
              </w:rPr>
              <w:t xml:space="preserve">  </w:t>
            </w:r>
            <w:r w:rsidR="00412625" w:rsidRPr="0038712F">
              <w:rPr>
                <w:rFonts w:ascii="Arial" w:eastAsia="Times New Roman" w:hAnsi="Arial" w:cs="Arial"/>
              </w:rPr>
              <w:t>6</w:t>
            </w:r>
            <w:r w:rsidR="001B62F0" w:rsidRPr="0038712F">
              <w:rPr>
                <w:rFonts w:ascii="Arial" w:eastAsia="Times New Roman" w:hAnsi="Arial" w:cs="Arial"/>
              </w:rPr>
              <w:t>5,</w:t>
            </w:r>
            <w:r w:rsidR="00412625" w:rsidRPr="0038712F">
              <w:rPr>
                <w:rFonts w:ascii="Arial" w:eastAsia="Times New Roman" w:hAnsi="Arial" w:cs="Arial"/>
              </w:rPr>
              <w:t>168</w:t>
            </w:r>
            <w:r w:rsidR="00F64428" w:rsidRPr="0038712F">
              <w:rPr>
                <w:rFonts w:ascii="Arial" w:eastAsia="Times New Roman" w:hAnsi="Arial" w:cs="Arial"/>
              </w:rPr>
              <w:t xml:space="preserve"> </w:t>
            </w:r>
          </w:p>
        </w:tc>
        <w:tc>
          <w:tcPr>
            <w:tcW w:w="444" w:type="dxa"/>
            <w:gridSpan w:val="2"/>
            <w:vAlign w:val="bottom"/>
          </w:tcPr>
          <w:p w14:paraId="2761585F" w14:textId="77777777" w:rsidR="00C61F63" w:rsidRPr="0038712F" w:rsidRDefault="00C61F63">
            <w:pPr>
              <w:rPr>
                <w:rFonts w:ascii="Arial" w:hAnsi="Arial" w:cs="Arial"/>
                <w:sz w:val="1"/>
                <w:szCs w:val="1"/>
              </w:rPr>
            </w:pPr>
          </w:p>
        </w:tc>
      </w:tr>
      <w:tr w:rsidR="006C75B9" w:rsidRPr="0038712F" w14:paraId="484E4DEC" w14:textId="77777777" w:rsidTr="00DA643F">
        <w:trPr>
          <w:trHeight w:val="470"/>
        </w:trPr>
        <w:tc>
          <w:tcPr>
            <w:tcW w:w="3969" w:type="dxa"/>
            <w:vAlign w:val="bottom"/>
          </w:tcPr>
          <w:p w14:paraId="6992F043" w14:textId="77777777" w:rsidR="00C61F63" w:rsidRPr="0038712F" w:rsidRDefault="00893B56">
            <w:pPr>
              <w:rPr>
                <w:rFonts w:ascii="Arial" w:hAnsi="Arial" w:cs="Arial"/>
              </w:rPr>
            </w:pPr>
            <w:r w:rsidRPr="0038712F">
              <w:rPr>
                <w:rFonts w:ascii="Arial" w:eastAsia="Times New Roman" w:hAnsi="Arial" w:cs="Arial"/>
              </w:rPr>
              <w:t>Creditors: Amounts falling due after one year</w:t>
            </w:r>
          </w:p>
        </w:tc>
        <w:tc>
          <w:tcPr>
            <w:tcW w:w="851" w:type="dxa"/>
            <w:vAlign w:val="bottom"/>
          </w:tcPr>
          <w:p w14:paraId="45183599" w14:textId="38381024" w:rsidR="00C61F63" w:rsidRPr="0038712F" w:rsidRDefault="009D5102">
            <w:pPr>
              <w:jc w:val="center"/>
              <w:rPr>
                <w:rFonts w:ascii="Arial" w:hAnsi="Arial" w:cs="Arial"/>
              </w:rPr>
            </w:pPr>
            <w:r w:rsidRPr="0038712F">
              <w:rPr>
                <w:rFonts w:ascii="Arial" w:eastAsia="Times New Roman" w:hAnsi="Arial" w:cs="Arial"/>
                <w:b/>
                <w:bCs/>
              </w:rPr>
              <w:t>7</w:t>
            </w:r>
          </w:p>
        </w:tc>
        <w:tc>
          <w:tcPr>
            <w:tcW w:w="992" w:type="dxa"/>
            <w:vAlign w:val="bottom"/>
          </w:tcPr>
          <w:p w14:paraId="4CCD00B4" w14:textId="77777777" w:rsidR="00C61F63" w:rsidRPr="0038712F" w:rsidRDefault="00C61F63">
            <w:pPr>
              <w:rPr>
                <w:rFonts w:ascii="Arial" w:hAnsi="Arial" w:cs="Arial"/>
              </w:rPr>
            </w:pPr>
          </w:p>
        </w:tc>
        <w:tc>
          <w:tcPr>
            <w:tcW w:w="1276" w:type="dxa"/>
            <w:gridSpan w:val="2"/>
            <w:vAlign w:val="bottom"/>
          </w:tcPr>
          <w:p w14:paraId="6FA0D639" w14:textId="1B00472D" w:rsidR="00C61F63" w:rsidRPr="0038712F" w:rsidRDefault="00412625">
            <w:pPr>
              <w:ind w:right="40"/>
              <w:jc w:val="right"/>
              <w:rPr>
                <w:rFonts w:ascii="Arial" w:hAnsi="Arial" w:cs="Arial"/>
              </w:rPr>
            </w:pPr>
            <w:r w:rsidRPr="0038712F">
              <w:rPr>
                <w:rFonts w:ascii="Arial" w:eastAsia="Times New Roman" w:hAnsi="Arial" w:cs="Arial"/>
              </w:rPr>
              <w:t>-</w:t>
            </w:r>
          </w:p>
        </w:tc>
        <w:tc>
          <w:tcPr>
            <w:tcW w:w="283" w:type="dxa"/>
            <w:vAlign w:val="bottom"/>
          </w:tcPr>
          <w:p w14:paraId="08474AF0" w14:textId="77777777" w:rsidR="00C61F63" w:rsidRPr="0038712F" w:rsidRDefault="00C61F63">
            <w:pPr>
              <w:rPr>
                <w:rFonts w:ascii="Arial" w:hAnsi="Arial" w:cs="Arial"/>
              </w:rPr>
            </w:pPr>
          </w:p>
        </w:tc>
        <w:tc>
          <w:tcPr>
            <w:tcW w:w="993" w:type="dxa"/>
            <w:vAlign w:val="bottom"/>
          </w:tcPr>
          <w:p w14:paraId="321280FA" w14:textId="77777777" w:rsidR="00C61F63" w:rsidRPr="0038712F" w:rsidRDefault="00C61F63">
            <w:pPr>
              <w:rPr>
                <w:rFonts w:ascii="Arial" w:hAnsi="Arial" w:cs="Arial"/>
              </w:rPr>
            </w:pPr>
          </w:p>
        </w:tc>
        <w:tc>
          <w:tcPr>
            <w:tcW w:w="567" w:type="dxa"/>
            <w:vAlign w:val="bottom"/>
          </w:tcPr>
          <w:p w14:paraId="0AEABB9C" w14:textId="77777777" w:rsidR="00C61F63" w:rsidRPr="0038712F" w:rsidRDefault="00C61F63">
            <w:pPr>
              <w:rPr>
                <w:rFonts w:ascii="Arial" w:hAnsi="Arial" w:cs="Arial"/>
              </w:rPr>
            </w:pPr>
          </w:p>
        </w:tc>
        <w:tc>
          <w:tcPr>
            <w:tcW w:w="1134" w:type="dxa"/>
            <w:vAlign w:val="bottom"/>
          </w:tcPr>
          <w:p w14:paraId="6A2BF968" w14:textId="2367681D" w:rsidR="00C61F63" w:rsidRPr="0038712F" w:rsidRDefault="00412625" w:rsidP="00990E3B">
            <w:pPr>
              <w:jc w:val="right"/>
              <w:rPr>
                <w:rFonts w:ascii="Arial" w:hAnsi="Arial" w:cs="Arial"/>
              </w:rPr>
            </w:pPr>
            <w:r w:rsidRPr="0038712F">
              <w:rPr>
                <w:rFonts w:ascii="Arial" w:hAnsi="Arial" w:cs="Arial"/>
              </w:rPr>
              <w:t>-</w:t>
            </w:r>
          </w:p>
        </w:tc>
        <w:tc>
          <w:tcPr>
            <w:tcW w:w="444" w:type="dxa"/>
            <w:gridSpan w:val="2"/>
            <w:vAlign w:val="bottom"/>
          </w:tcPr>
          <w:p w14:paraId="340BEB4A" w14:textId="77777777" w:rsidR="00C61F63" w:rsidRPr="0038712F" w:rsidRDefault="006C75B9" w:rsidP="006C75B9">
            <w:pPr>
              <w:ind w:left="-24"/>
              <w:rPr>
                <w:rFonts w:ascii="Arial" w:hAnsi="Arial" w:cs="Arial"/>
                <w:sz w:val="1"/>
                <w:szCs w:val="1"/>
              </w:rPr>
            </w:pPr>
            <w:r w:rsidRPr="0038712F">
              <w:rPr>
                <w:rFonts w:ascii="Arial" w:hAnsi="Arial" w:cs="Arial"/>
                <w:sz w:val="1"/>
                <w:szCs w:val="1"/>
              </w:rPr>
              <w:t>)</w:t>
            </w:r>
            <w:proofErr w:type="gramStart"/>
            <w:r w:rsidRPr="0038712F">
              <w:rPr>
                <w:rFonts w:ascii="Arial" w:hAnsi="Arial" w:cs="Arial"/>
                <w:sz w:val="1"/>
                <w:szCs w:val="1"/>
              </w:rPr>
              <w:t>))</w:t>
            </w:r>
            <w:proofErr w:type="spellStart"/>
            <w:r w:rsidRPr="0038712F">
              <w:rPr>
                <w:rFonts w:ascii="Arial" w:hAnsi="Arial" w:cs="Arial"/>
                <w:sz w:val="1"/>
                <w:szCs w:val="1"/>
              </w:rPr>
              <w:t>hhh</w:t>
            </w:r>
            <w:proofErr w:type="spellEnd"/>
            <w:proofErr w:type="gramEnd"/>
          </w:p>
        </w:tc>
      </w:tr>
      <w:tr w:rsidR="006C75B9" w:rsidRPr="0038712F" w14:paraId="32A6F876" w14:textId="77777777" w:rsidTr="00DA643F">
        <w:trPr>
          <w:gridAfter w:val="1"/>
          <w:wAfter w:w="283" w:type="dxa"/>
          <w:trHeight w:val="470"/>
        </w:trPr>
        <w:tc>
          <w:tcPr>
            <w:tcW w:w="3969" w:type="dxa"/>
            <w:vAlign w:val="bottom"/>
          </w:tcPr>
          <w:p w14:paraId="7F1040FB" w14:textId="77777777" w:rsidR="00C61F63" w:rsidRPr="0038712F" w:rsidRDefault="00893B56">
            <w:pPr>
              <w:rPr>
                <w:rFonts w:ascii="Arial" w:hAnsi="Arial" w:cs="Arial"/>
              </w:rPr>
            </w:pPr>
            <w:r w:rsidRPr="0038712F">
              <w:rPr>
                <w:rFonts w:ascii="Arial" w:eastAsia="Times New Roman" w:hAnsi="Arial" w:cs="Arial"/>
                <w:b/>
                <w:bCs/>
              </w:rPr>
              <w:t>Provisions for liabilities and charges</w:t>
            </w:r>
          </w:p>
        </w:tc>
        <w:tc>
          <w:tcPr>
            <w:tcW w:w="851" w:type="dxa"/>
            <w:vAlign w:val="bottom"/>
          </w:tcPr>
          <w:p w14:paraId="2D99CCC1" w14:textId="77777777" w:rsidR="00C61F63" w:rsidRPr="0038712F" w:rsidRDefault="00C61F63">
            <w:pPr>
              <w:rPr>
                <w:rFonts w:ascii="Arial" w:hAnsi="Arial" w:cs="Arial"/>
              </w:rPr>
            </w:pPr>
          </w:p>
        </w:tc>
        <w:tc>
          <w:tcPr>
            <w:tcW w:w="992" w:type="dxa"/>
            <w:vAlign w:val="bottom"/>
          </w:tcPr>
          <w:p w14:paraId="0050CD6D" w14:textId="77777777" w:rsidR="00C61F63" w:rsidRPr="0038712F" w:rsidRDefault="00C61F63">
            <w:pPr>
              <w:rPr>
                <w:rFonts w:ascii="Arial" w:hAnsi="Arial" w:cs="Arial"/>
              </w:rPr>
            </w:pPr>
          </w:p>
        </w:tc>
        <w:tc>
          <w:tcPr>
            <w:tcW w:w="284" w:type="dxa"/>
            <w:vAlign w:val="bottom"/>
          </w:tcPr>
          <w:p w14:paraId="36E582C0" w14:textId="77777777" w:rsidR="00C61F63" w:rsidRPr="0038712F" w:rsidRDefault="00C61F63">
            <w:pPr>
              <w:rPr>
                <w:rFonts w:ascii="Arial" w:hAnsi="Arial" w:cs="Arial"/>
              </w:rPr>
            </w:pPr>
          </w:p>
        </w:tc>
        <w:tc>
          <w:tcPr>
            <w:tcW w:w="992" w:type="dxa"/>
            <w:vAlign w:val="bottom"/>
          </w:tcPr>
          <w:p w14:paraId="1DD5C36A" w14:textId="77777777" w:rsidR="00C61F63" w:rsidRPr="0038712F" w:rsidRDefault="00C61F63">
            <w:pPr>
              <w:rPr>
                <w:rFonts w:ascii="Arial" w:hAnsi="Arial" w:cs="Arial"/>
              </w:rPr>
            </w:pPr>
          </w:p>
        </w:tc>
        <w:tc>
          <w:tcPr>
            <w:tcW w:w="283" w:type="dxa"/>
            <w:vAlign w:val="bottom"/>
          </w:tcPr>
          <w:p w14:paraId="2CB67C32" w14:textId="77777777" w:rsidR="00C61F63" w:rsidRPr="0038712F" w:rsidRDefault="00C61F63">
            <w:pPr>
              <w:rPr>
                <w:rFonts w:ascii="Arial" w:hAnsi="Arial" w:cs="Arial"/>
              </w:rPr>
            </w:pPr>
          </w:p>
        </w:tc>
        <w:tc>
          <w:tcPr>
            <w:tcW w:w="993" w:type="dxa"/>
            <w:vAlign w:val="bottom"/>
          </w:tcPr>
          <w:p w14:paraId="6FC756F7" w14:textId="77777777" w:rsidR="00C61F63" w:rsidRPr="0038712F" w:rsidRDefault="00C61F63">
            <w:pPr>
              <w:rPr>
                <w:rFonts w:ascii="Arial" w:hAnsi="Arial" w:cs="Arial"/>
              </w:rPr>
            </w:pPr>
          </w:p>
        </w:tc>
        <w:tc>
          <w:tcPr>
            <w:tcW w:w="567" w:type="dxa"/>
            <w:vAlign w:val="bottom"/>
          </w:tcPr>
          <w:p w14:paraId="4D60228A" w14:textId="77777777" w:rsidR="00C61F63" w:rsidRPr="0038712F" w:rsidRDefault="00C61F63">
            <w:pPr>
              <w:rPr>
                <w:rFonts w:ascii="Arial" w:hAnsi="Arial" w:cs="Arial"/>
              </w:rPr>
            </w:pPr>
          </w:p>
        </w:tc>
        <w:tc>
          <w:tcPr>
            <w:tcW w:w="1134" w:type="dxa"/>
            <w:vAlign w:val="bottom"/>
          </w:tcPr>
          <w:p w14:paraId="7C19D5AE" w14:textId="77777777" w:rsidR="00C61F63" w:rsidRPr="0038712F" w:rsidRDefault="00C61F63">
            <w:pPr>
              <w:rPr>
                <w:rFonts w:ascii="Arial" w:hAnsi="Arial" w:cs="Arial"/>
              </w:rPr>
            </w:pPr>
          </w:p>
        </w:tc>
        <w:tc>
          <w:tcPr>
            <w:tcW w:w="161" w:type="dxa"/>
            <w:vAlign w:val="bottom"/>
          </w:tcPr>
          <w:p w14:paraId="06277458" w14:textId="77777777" w:rsidR="00C61F63" w:rsidRPr="0038712F" w:rsidRDefault="00C61F63">
            <w:pPr>
              <w:rPr>
                <w:rFonts w:ascii="Arial" w:hAnsi="Arial" w:cs="Arial"/>
                <w:sz w:val="1"/>
                <w:szCs w:val="1"/>
              </w:rPr>
            </w:pPr>
          </w:p>
        </w:tc>
      </w:tr>
      <w:tr w:rsidR="006C75B9" w:rsidRPr="0038712F" w14:paraId="78C9055D" w14:textId="77777777" w:rsidTr="00DA643F">
        <w:trPr>
          <w:trHeight w:val="324"/>
        </w:trPr>
        <w:tc>
          <w:tcPr>
            <w:tcW w:w="3969" w:type="dxa"/>
            <w:vAlign w:val="bottom"/>
          </w:tcPr>
          <w:p w14:paraId="4A968BF3" w14:textId="4FD901F0" w:rsidR="00C61F63" w:rsidRPr="0038712F" w:rsidRDefault="001B62F0">
            <w:pPr>
              <w:rPr>
                <w:rFonts w:ascii="Arial" w:hAnsi="Arial" w:cs="Arial"/>
              </w:rPr>
            </w:pPr>
            <w:r w:rsidRPr="0038712F">
              <w:rPr>
                <w:rFonts w:ascii="Arial" w:eastAsia="Times New Roman" w:hAnsi="Arial" w:cs="Arial"/>
              </w:rPr>
              <w:t>Lease dilapidations</w:t>
            </w:r>
          </w:p>
        </w:tc>
        <w:tc>
          <w:tcPr>
            <w:tcW w:w="851" w:type="dxa"/>
            <w:vAlign w:val="bottom"/>
          </w:tcPr>
          <w:p w14:paraId="0C83D541" w14:textId="1F576DD8" w:rsidR="00C61F63" w:rsidRPr="0038712F" w:rsidRDefault="00C61F63">
            <w:pPr>
              <w:jc w:val="center"/>
              <w:rPr>
                <w:rFonts w:ascii="Arial" w:hAnsi="Arial" w:cs="Arial"/>
              </w:rPr>
            </w:pPr>
          </w:p>
        </w:tc>
        <w:tc>
          <w:tcPr>
            <w:tcW w:w="992" w:type="dxa"/>
            <w:vAlign w:val="bottom"/>
          </w:tcPr>
          <w:p w14:paraId="3898C846" w14:textId="77777777" w:rsidR="00C61F63" w:rsidRPr="0038712F" w:rsidRDefault="00C61F63">
            <w:pPr>
              <w:rPr>
                <w:rFonts w:ascii="Arial" w:hAnsi="Arial" w:cs="Arial"/>
              </w:rPr>
            </w:pPr>
          </w:p>
        </w:tc>
        <w:tc>
          <w:tcPr>
            <w:tcW w:w="1276" w:type="dxa"/>
            <w:gridSpan w:val="2"/>
            <w:vAlign w:val="bottom"/>
          </w:tcPr>
          <w:p w14:paraId="5847FEF8" w14:textId="1D52A41B" w:rsidR="00C61F63" w:rsidRPr="0038712F" w:rsidRDefault="00412625">
            <w:pPr>
              <w:ind w:right="40"/>
              <w:jc w:val="right"/>
              <w:rPr>
                <w:rFonts w:ascii="Arial" w:hAnsi="Arial" w:cs="Arial"/>
              </w:rPr>
            </w:pPr>
            <w:r w:rsidRPr="0038712F">
              <w:rPr>
                <w:rFonts w:ascii="Arial" w:hAnsi="Arial" w:cs="Arial"/>
              </w:rPr>
              <w:t>-</w:t>
            </w:r>
          </w:p>
        </w:tc>
        <w:tc>
          <w:tcPr>
            <w:tcW w:w="283" w:type="dxa"/>
            <w:vAlign w:val="bottom"/>
          </w:tcPr>
          <w:p w14:paraId="5D0D4C41" w14:textId="77777777" w:rsidR="00C61F63" w:rsidRPr="0038712F" w:rsidRDefault="00C61F63">
            <w:pPr>
              <w:rPr>
                <w:rFonts w:ascii="Arial" w:hAnsi="Arial" w:cs="Arial"/>
              </w:rPr>
            </w:pPr>
          </w:p>
        </w:tc>
        <w:tc>
          <w:tcPr>
            <w:tcW w:w="993" w:type="dxa"/>
            <w:vAlign w:val="bottom"/>
          </w:tcPr>
          <w:p w14:paraId="6233437C" w14:textId="77777777" w:rsidR="00C61F63" w:rsidRPr="0038712F" w:rsidRDefault="00C61F63">
            <w:pPr>
              <w:rPr>
                <w:rFonts w:ascii="Arial" w:hAnsi="Arial" w:cs="Arial"/>
              </w:rPr>
            </w:pPr>
          </w:p>
        </w:tc>
        <w:tc>
          <w:tcPr>
            <w:tcW w:w="567" w:type="dxa"/>
            <w:vAlign w:val="bottom"/>
          </w:tcPr>
          <w:p w14:paraId="63B0DF23" w14:textId="77777777" w:rsidR="00C61F63" w:rsidRPr="0038712F" w:rsidRDefault="00C61F63">
            <w:pPr>
              <w:rPr>
                <w:rFonts w:ascii="Arial" w:hAnsi="Arial" w:cs="Arial"/>
              </w:rPr>
            </w:pPr>
          </w:p>
        </w:tc>
        <w:tc>
          <w:tcPr>
            <w:tcW w:w="1134" w:type="dxa"/>
            <w:vAlign w:val="bottom"/>
          </w:tcPr>
          <w:p w14:paraId="136D1B8F" w14:textId="55932EAA" w:rsidR="00C61F63" w:rsidRPr="0038712F" w:rsidRDefault="00412625" w:rsidP="00990E3B">
            <w:pPr>
              <w:jc w:val="right"/>
              <w:rPr>
                <w:rFonts w:ascii="Arial" w:hAnsi="Arial" w:cs="Arial"/>
              </w:rPr>
            </w:pPr>
            <w:r w:rsidRPr="0038712F">
              <w:rPr>
                <w:rFonts w:ascii="Arial" w:hAnsi="Arial" w:cs="Arial"/>
              </w:rPr>
              <w:t>-</w:t>
            </w:r>
          </w:p>
        </w:tc>
        <w:tc>
          <w:tcPr>
            <w:tcW w:w="444" w:type="dxa"/>
            <w:gridSpan w:val="2"/>
            <w:vAlign w:val="bottom"/>
          </w:tcPr>
          <w:p w14:paraId="5BC6E842" w14:textId="77777777" w:rsidR="00C61F63" w:rsidRPr="0038712F" w:rsidRDefault="00C61F63">
            <w:pPr>
              <w:rPr>
                <w:rFonts w:ascii="Arial" w:hAnsi="Arial" w:cs="Arial"/>
                <w:sz w:val="1"/>
                <w:szCs w:val="1"/>
              </w:rPr>
            </w:pPr>
          </w:p>
        </w:tc>
      </w:tr>
      <w:tr w:rsidR="006C75B9" w:rsidRPr="0038712F" w14:paraId="78207963" w14:textId="77777777" w:rsidTr="00DA643F">
        <w:trPr>
          <w:gridAfter w:val="1"/>
          <w:wAfter w:w="283" w:type="dxa"/>
          <w:trHeight w:val="53"/>
        </w:trPr>
        <w:tc>
          <w:tcPr>
            <w:tcW w:w="3969" w:type="dxa"/>
            <w:vMerge w:val="restart"/>
            <w:vAlign w:val="bottom"/>
          </w:tcPr>
          <w:p w14:paraId="52DFB55F" w14:textId="77777777" w:rsidR="00C61F63" w:rsidRPr="0038712F" w:rsidRDefault="00893B56">
            <w:pPr>
              <w:rPr>
                <w:rFonts w:ascii="Arial" w:hAnsi="Arial" w:cs="Arial"/>
              </w:rPr>
            </w:pPr>
            <w:r w:rsidRPr="0038712F">
              <w:rPr>
                <w:rFonts w:ascii="Arial" w:eastAsia="Times New Roman" w:hAnsi="Arial" w:cs="Arial"/>
                <w:b/>
                <w:bCs/>
              </w:rPr>
              <w:t>Net assets</w:t>
            </w:r>
          </w:p>
        </w:tc>
        <w:tc>
          <w:tcPr>
            <w:tcW w:w="851" w:type="dxa"/>
            <w:vAlign w:val="bottom"/>
          </w:tcPr>
          <w:p w14:paraId="6B3DEFA0" w14:textId="77777777" w:rsidR="00C61F63" w:rsidRPr="0038712F" w:rsidRDefault="00C61F63">
            <w:pPr>
              <w:rPr>
                <w:rFonts w:ascii="Arial" w:hAnsi="Arial" w:cs="Arial"/>
              </w:rPr>
            </w:pPr>
          </w:p>
        </w:tc>
        <w:tc>
          <w:tcPr>
            <w:tcW w:w="992" w:type="dxa"/>
            <w:vAlign w:val="bottom"/>
          </w:tcPr>
          <w:p w14:paraId="421EBF77" w14:textId="77777777" w:rsidR="00C61F63" w:rsidRPr="0038712F" w:rsidRDefault="00C61F63">
            <w:pPr>
              <w:rPr>
                <w:rFonts w:ascii="Arial" w:hAnsi="Arial" w:cs="Arial"/>
              </w:rPr>
            </w:pPr>
          </w:p>
        </w:tc>
        <w:tc>
          <w:tcPr>
            <w:tcW w:w="284" w:type="dxa"/>
            <w:vAlign w:val="bottom"/>
          </w:tcPr>
          <w:p w14:paraId="30A41944" w14:textId="77777777" w:rsidR="00C61F63" w:rsidRPr="0038712F" w:rsidRDefault="00C61F63">
            <w:pPr>
              <w:rPr>
                <w:rFonts w:ascii="Arial" w:hAnsi="Arial" w:cs="Arial"/>
              </w:rPr>
            </w:pPr>
          </w:p>
        </w:tc>
        <w:tc>
          <w:tcPr>
            <w:tcW w:w="992" w:type="dxa"/>
            <w:tcBorders>
              <w:bottom w:val="single" w:sz="8" w:space="0" w:color="auto"/>
            </w:tcBorders>
            <w:vAlign w:val="bottom"/>
          </w:tcPr>
          <w:p w14:paraId="226A01CC" w14:textId="77777777" w:rsidR="00C61F63" w:rsidRPr="0038712F" w:rsidRDefault="00C61F63">
            <w:pPr>
              <w:rPr>
                <w:rFonts w:ascii="Arial" w:hAnsi="Arial" w:cs="Arial"/>
              </w:rPr>
            </w:pPr>
          </w:p>
        </w:tc>
        <w:tc>
          <w:tcPr>
            <w:tcW w:w="283" w:type="dxa"/>
            <w:vAlign w:val="bottom"/>
          </w:tcPr>
          <w:p w14:paraId="57D3BC82" w14:textId="77777777" w:rsidR="00C61F63" w:rsidRPr="0038712F" w:rsidRDefault="00C61F63">
            <w:pPr>
              <w:rPr>
                <w:rFonts w:ascii="Arial" w:hAnsi="Arial" w:cs="Arial"/>
              </w:rPr>
            </w:pPr>
          </w:p>
        </w:tc>
        <w:tc>
          <w:tcPr>
            <w:tcW w:w="993" w:type="dxa"/>
            <w:vAlign w:val="bottom"/>
          </w:tcPr>
          <w:p w14:paraId="70F3B96A" w14:textId="77777777" w:rsidR="00C61F63" w:rsidRPr="0038712F" w:rsidRDefault="00C61F63">
            <w:pPr>
              <w:rPr>
                <w:rFonts w:ascii="Arial" w:hAnsi="Arial" w:cs="Arial"/>
              </w:rPr>
            </w:pPr>
          </w:p>
        </w:tc>
        <w:tc>
          <w:tcPr>
            <w:tcW w:w="567" w:type="dxa"/>
            <w:vAlign w:val="bottom"/>
          </w:tcPr>
          <w:p w14:paraId="511D10D1" w14:textId="77777777" w:rsidR="00C61F63" w:rsidRPr="0038712F" w:rsidRDefault="00C61F63">
            <w:pPr>
              <w:rPr>
                <w:rFonts w:ascii="Arial" w:hAnsi="Arial" w:cs="Arial"/>
              </w:rPr>
            </w:pPr>
          </w:p>
        </w:tc>
        <w:tc>
          <w:tcPr>
            <w:tcW w:w="1134" w:type="dxa"/>
            <w:tcBorders>
              <w:bottom w:val="single" w:sz="8" w:space="0" w:color="auto"/>
            </w:tcBorders>
            <w:vAlign w:val="bottom"/>
          </w:tcPr>
          <w:p w14:paraId="631AFEC3" w14:textId="77777777" w:rsidR="00C61F63" w:rsidRPr="0038712F" w:rsidRDefault="00C61F63">
            <w:pPr>
              <w:rPr>
                <w:rFonts w:ascii="Arial" w:hAnsi="Arial" w:cs="Arial"/>
              </w:rPr>
            </w:pPr>
          </w:p>
        </w:tc>
        <w:tc>
          <w:tcPr>
            <w:tcW w:w="161" w:type="dxa"/>
            <w:vAlign w:val="bottom"/>
          </w:tcPr>
          <w:p w14:paraId="1DAC5AB4" w14:textId="77777777" w:rsidR="00C61F63" w:rsidRPr="0038712F" w:rsidRDefault="00C61F63">
            <w:pPr>
              <w:rPr>
                <w:rFonts w:ascii="Arial" w:hAnsi="Arial" w:cs="Arial"/>
                <w:sz w:val="1"/>
                <w:szCs w:val="1"/>
              </w:rPr>
            </w:pPr>
          </w:p>
        </w:tc>
      </w:tr>
      <w:tr w:rsidR="006C75B9" w:rsidRPr="0038712F" w14:paraId="16CAE1F0" w14:textId="77777777" w:rsidTr="00DA643F">
        <w:trPr>
          <w:trHeight w:val="301"/>
        </w:trPr>
        <w:tc>
          <w:tcPr>
            <w:tcW w:w="3969" w:type="dxa"/>
            <w:vMerge/>
            <w:vAlign w:val="bottom"/>
          </w:tcPr>
          <w:p w14:paraId="10DDCE8B" w14:textId="77777777" w:rsidR="00C61F63" w:rsidRPr="0038712F" w:rsidRDefault="00C61F63">
            <w:pPr>
              <w:rPr>
                <w:rFonts w:ascii="Arial" w:hAnsi="Arial" w:cs="Arial"/>
              </w:rPr>
            </w:pPr>
          </w:p>
        </w:tc>
        <w:tc>
          <w:tcPr>
            <w:tcW w:w="851" w:type="dxa"/>
            <w:vAlign w:val="bottom"/>
          </w:tcPr>
          <w:p w14:paraId="28495C7A" w14:textId="77777777" w:rsidR="00C61F63" w:rsidRPr="0038712F" w:rsidRDefault="00C61F63">
            <w:pPr>
              <w:rPr>
                <w:rFonts w:ascii="Arial" w:hAnsi="Arial" w:cs="Arial"/>
              </w:rPr>
            </w:pPr>
          </w:p>
        </w:tc>
        <w:tc>
          <w:tcPr>
            <w:tcW w:w="992" w:type="dxa"/>
            <w:vAlign w:val="bottom"/>
          </w:tcPr>
          <w:p w14:paraId="216D6DB8" w14:textId="77777777" w:rsidR="00C61F63" w:rsidRPr="0038712F" w:rsidRDefault="00C61F63">
            <w:pPr>
              <w:rPr>
                <w:rFonts w:ascii="Arial" w:hAnsi="Arial" w:cs="Arial"/>
              </w:rPr>
            </w:pPr>
          </w:p>
        </w:tc>
        <w:tc>
          <w:tcPr>
            <w:tcW w:w="1276" w:type="dxa"/>
            <w:gridSpan w:val="2"/>
            <w:vAlign w:val="bottom"/>
          </w:tcPr>
          <w:p w14:paraId="7E16E490" w14:textId="2E2923CB" w:rsidR="00C61F63" w:rsidRPr="0038712F" w:rsidRDefault="00412625">
            <w:pPr>
              <w:ind w:right="100"/>
              <w:jc w:val="right"/>
              <w:rPr>
                <w:rFonts w:ascii="Arial" w:hAnsi="Arial" w:cs="Arial"/>
              </w:rPr>
            </w:pPr>
            <w:r w:rsidRPr="0038712F">
              <w:rPr>
                <w:rFonts w:ascii="Arial" w:eastAsia="Times New Roman" w:hAnsi="Arial" w:cs="Arial"/>
              </w:rPr>
              <w:t>54,983</w:t>
            </w:r>
          </w:p>
        </w:tc>
        <w:tc>
          <w:tcPr>
            <w:tcW w:w="283" w:type="dxa"/>
            <w:vAlign w:val="bottom"/>
          </w:tcPr>
          <w:p w14:paraId="4F4B5568" w14:textId="77777777" w:rsidR="00C61F63" w:rsidRPr="0038712F" w:rsidRDefault="00C61F63">
            <w:pPr>
              <w:rPr>
                <w:rFonts w:ascii="Arial" w:hAnsi="Arial" w:cs="Arial"/>
              </w:rPr>
            </w:pPr>
          </w:p>
        </w:tc>
        <w:tc>
          <w:tcPr>
            <w:tcW w:w="993" w:type="dxa"/>
            <w:vAlign w:val="bottom"/>
          </w:tcPr>
          <w:p w14:paraId="1818629B" w14:textId="77777777" w:rsidR="00C61F63" w:rsidRPr="0038712F" w:rsidRDefault="00C61F63">
            <w:pPr>
              <w:rPr>
                <w:rFonts w:ascii="Arial" w:hAnsi="Arial" w:cs="Arial"/>
              </w:rPr>
            </w:pPr>
          </w:p>
        </w:tc>
        <w:tc>
          <w:tcPr>
            <w:tcW w:w="567" w:type="dxa"/>
            <w:vAlign w:val="bottom"/>
          </w:tcPr>
          <w:p w14:paraId="7A8B9664" w14:textId="77777777" w:rsidR="00C61F63" w:rsidRPr="0038712F" w:rsidRDefault="00C61F63">
            <w:pPr>
              <w:rPr>
                <w:rFonts w:ascii="Arial" w:hAnsi="Arial" w:cs="Arial"/>
              </w:rPr>
            </w:pPr>
          </w:p>
        </w:tc>
        <w:tc>
          <w:tcPr>
            <w:tcW w:w="1134" w:type="dxa"/>
            <w:vAlign w:val="bottom"/>
          </w:tcPr>
          <w:p w14:paraId="58158279" w14:textId="3228DC39" w:rsidR="00C61F63" w:rsidRPr="0038712F" w:rsidRDefault="00990E3B" w:rsidP="00990E3B">
            <w:pPr>
              <w:jc w:val="both"/>
              <w:rPr>
                <w:rFonts w:ascii="Arial" w:hAnsi="Arial" w:cs="Arial"/>
              </w:rPr>
            </w:pPr>
            <w:r w:rsidRPr="0038712F">
              <w:rPr>
                <w:rFonts w:ascii="Arial" w:eastAsia="Times New Roman" w:hAnsi="Arial" w:cs="Arial"/>
              </w:rPr>
              <w:t xml:space="preserve"> </w:t>
            </w:r>
            <w:r w:rsidR="001B62F0" w:rsidRPr="0038712F">
              <w:rPr>
                <w:rFonts w:ascii="Arial" w:eastAsia="Times New Roman" w:hAnsi="Arial" w:cs="Arial"/>
              </w:rPr>
              <w:t xml:space="preserve">     </w:t>
            </w:r>
            <w:r w:rsidR="00F64428" w:rsidRPr="0038712F">
              <w:rPr>
                <w:rFonts w:ascii="Arial" w:eastAsia="Times New Roman" w:hAnsi="Arial" w:cs="Arial"/>
              </w:rPr>
              <w:t xml:space="preserve">  </w:t>
            </w:r>
            <w:r w:rsidR="001B62F0" w:rsidRPr="0038712F">
              <w:rPr>
                <w:rFonts w:ascii="Arial" w:eastAsia="Times New Roman" w:hAnsi="Arial" w:cs="Arial"/>
              </w:rPr>
              <w:t xml:space="preserve"> </w:t>
            </w:r>
            <w:r w:rsidR="00412625" w:rsidRPr="0038712F">
              <w:rPr>
                <w:rFonts w:ascii="Arial" w:eastAsia="Times New Roman" w:hAnsi="Arial" w:cs="Arial"/>
              </w:rPr>
              <w:t>65</w:t>
            </w:r>
            <w:r w:rsidR="001B62F0" w:rsidRPr="0038712F">
              <w:rPr>
                <w:rFonts w:ascii="Arial" w:eastAsia="Times New Roman" w:hAnsi="Arial" w:cs="Arial"/>
              </w:rPr>
              <w:t>,</w:t>
            </w:r>
            <w:r w:rsidR="00412625" w:rsidRPr="0038712F">
              <w:rPr>
                <w:rFonts w:ascii="Arial" w:eastAsia="Times New Roman" w:hAnsi="Arial" w:cs="Arial"/>
              </w:rPr>
              <w:t>168</w:t>
            </w:r>
          </w:p>
        </w:tc>
        <w:tc>
          <w:tcPr>
            <w:tcW w:w="444" w:type="dxa"/>
            <w:gridSpan w:val="2"/>
            <w:vAlign w:val="bottom"/>
          </w:tcPr>
          <w:p w14:paraId="4C3B3772" w14:textId="77777777" w:rsidR="00C61F63" w:rsidRPr="0038712F" w:rsidRDefault="00C61F63">
            <w:pPr>
              <w:rPr>
                <w:rFonts w:ascii="Arial" w:hAnsi="Arial" w:cs="Arial"/>
                <w:sz w:val="1"/>
                <w:szCs w:val="1"/>
              </w:rPr>
            </w:pPr>
          </w:p>
        </w:tc>
      </w:tr>
      <w:tr w:rsidR="006C75B9" w:rsidRPr="0038712F" w14:paraId="742E6461" w14:textId="77777777" w:rsidTr="00DA643F">
        <w:trPr>
          <w:gridAfter w:val="1"/>
          <w:wAfter w:w="283" w:type="dxa"/>
          <w:trHeight w:val="36"/>
        </w:trPr>
        <w:tc>
          <w:tcPr>
            <w:tcW w:w="3969" w:type="dxa"/>
            <w:vMerge w:val="restart"/>
            <w:vAlign w:val="bottom"/>
          </w:tcPr>
          <w:p w14:paraId="004A7FA5" w14:textId="77777777" w:rsidR="00C61F63" w:rsidRPr="0038712F" w:rsidRDefault="00893B56">
            <w:pPr>
              <w:rPr>
                <w:rFonts w:ascii="Arial" w:hAnsi="Arial" w:cs="Arial"/>
              </w:rPr>
            </w:pPr>
            <w:r w:rsidRPr="0038712F">
              <w:rPr>
                <w:rFonts w:ascii="Arial" w:eastAsia="Times New Roman" w:hAnsi="Arial" w:cs="Arial"/>
                <w:b/>
                <w:bCs/>
              </w:rPr>
              <w:t>Represented by:</w:t>
            </w:r>
          </w:p>
        </w:tc>
        <w:tc>
          <w:tcPr>
            <w:tcW w:w="851" w:type="dxa"/>
            <w:vAlign w:val="bottom"/>
          </w:tcPr>
          <w:p w14:paraId="450F8D0C" w14:textId="77777777" w:rsidR="00C61F63" w:rsidRPr="0038712F" w:rsidRDefault="00C61F63">
            <w:pPr>
              <w:rPr>
                <w:rFonts w:ascii="Arial" w:hAnsi="Arial" w:cs="Arial"/>
              </w:rPr>
            </w:pPr>
          </w:p>
        </w:tc>
        <w:tc>
          <w:tcPr>
            <w:tcW w:w="992" w:type="dxa"/>
            <w:vAlign w:val="bottom"/>
          </w:tcPr>
          <w:p w14:paraId="00A2D05E" w14:textId="77777777" w:rsidR="00C61F63" w:rsidRPr="0038712F" w:rsidRDefault="00C61F63">
            <w:pPr>
              <w:rPr>
                <w:rFonts w:ascii="Arial" w:hAnsi="Arial" w:cs="Arial"/>
              </w:rPr>
            </w:pPr>
          </w:p>
        </w:tc>
        <w:tc>
          <w:tcPr>
            <w:tcW w:w="284" w:type="dxa"/>
            <w:vAlign w:val="bottom"/>
          </w:tcPr>
          <w:p w14:paraId="01206132" w14:textId="77777777" w:rsidR="00C61F63" w:rsidRPr="0038712F" w:rsidRDefault="00C61F63">
            <w:pPr>
              <w:rPr>
                <w:rFonts w:ascii="Arial" w:hAnsi="Arial" w:cs="Arial"/>
              </w:rPr>
            </w:pPr>
          </w:p>
        </w:tc>
        <w:tc>
          <w:tcPr>
            <w:tcW w:w="992" w:type="dxa"/>
            <w:tcBorders>
              <w:bottom w:val="single" w:sz="8" w:space="0" w:color="auto"/>
            </w:tcBorders>
            <w:vAlign w:val="bottom"/>
          </w:tcPr>
          <w:p w14:paraId="523D73BC" w14:textId="77777777" w:rsidR="00C61F63" w:rsidRPr="0038712F" w:rsidRDefault="00C61F63">
            <w:pPr>
              <w:rPr>
                <w:rFonts w:ascii="Arial" w:hAnsi="Arial" w:cs="Arial"/>
              </w:rPr>
            </w:pPr>
          </w:p>
        </w:tc>
        <w:tc>
          <w:tcPr>
            <w:tcW w:w="283" w:type="dxa"/>
            <w:vAlign w:val="bottom"/>
          </w:tcPr>
          <w:p w14:paraId="1A8DDDF5" w14:textId="77777777" w:rsidR="00C61F63" w:rsidRPr="0038712F" w:rsidRDefault="00C61F63">
            <w:pPr>
              <w:rPr>
                <w:rFonts w:ascii="Arial" w:hAnsi="Arial" w:cs="Arial"/>
              </w:rPr>
            </w:pPr>
          </w:p>
        </w:tc>
        <w:tc>
          <w:tcPr>
            <w:tcW w:w="993" w:type="dxa"/>
            <w:vAlign w:val="bottom"/>
          </w:tcPr>
          <w:p w14:paraId="4F88C563" w14:textId="77777777" w:rsidR="00C61F63" w:rsidRPr="0038712F" w:rsidRDefault="00C61F63">
            <w:pPr>
              <w:rPr>
                <w:rFonts w:ascii="Arial" w:hAnsi="Arial" w:cs="Arial"/>
              </w:rPr>
            </w:pPr>
          </w:p>
        </w:tc>
        <w:tc>
          <w:tcPr>
            <w:tcW w:w="567" w:type="dxa"/>
            <w:vAlign w:val="bottom"/>
          </w:tcPr>
          <w:p w14:paraId="4D094872" w14:textId="77777777" w:rsidR="00C61F63" w:rsidRPr="0038712F" w:rsidRDefault="00C61F63">
            <w:pPr>
              <w:rPr>
                <w:rFonts w:ascii="Arial" w:hAnsi="Arial" w:cs="Arial"/>
              </w:rPr>
            </w:pPr>
          </w:p>
        </w:tc>
        <w:tc>
          <w:tcPr>
            <w:tcW w:w="1134" w:type="dxa"/>
            <w:tcBorders>
              <w:bottom w:val="single" w:sz="8" w:space="0" w:color="auto"/>
            </w:tcBorders>
            <w:vAlign w:val="bottom"/>
          </w:tcPr>
          <w:p w14:paraId="782D2350" w14:textId="77777777" w:rsidR="00C61F63" w:rsidRPr="0038712F" w:rsidRDefault="00C61F63">
            <w:pPr>
              <w:rPr>
                <w:rFonts w:ascii="Arial" w:hAnsi="Arial" w:cs="Arial"/>
              </w:rPr>
            </w:pPr>
          </w:p>
        </w:tc>
        <w:tc>
          <w:tcPr>
            <w:tcW w:w="161" w:type="dxa"/>
            <w:vAlign w:val="bottom"/>
          </w:tcPr>
          <w:p w14:paraId="76B0B576" w14:textId="77777777" w:rsidR="00C61F63" w:rsidRPr="0038712F" w:rsidRDefault="00C61F63">
            <w:pPr>
              <w:rPr>
                <w:rFonts w:ascii="Arial" w:hAnsi="Arial" w:cs="Arial"/>
                <w:sz w:val="1"/>
                <w:szCs w:val="1"/>
              </w:rPr>
            </w:pPr>
          </w:p>
        </w:tc>
      </w:tr>
      <w:tr w:rsidR="006C75B9" w:rsidRPr="0038712F" w14:paraId="220FD3F1" w14:textId="77777777" w:rsidTr="00DA643F">
        <w:trPr>
          <w:gridAfter w:val="1"/>
          <w:wAfter w:w="283" w:type="dxa"/>
          <w:trHeight w:val="20"/>
        </w:trPr>
        <w:tc>
          <w:tcPr>
            <w:tcW w:w="3969" w:type="dxa"/>
            <w:vMerge/>
            <w:vAlign w:val="bottom"/>
          </w:tcPr>
          <w:p w14:paraId="32CDC876" w14:textId="77777777" w:rsidR="00C61F63" w:rsidRPr="0038712F" w:rsidRDefault="00C61F63">
            <w:pPr>
              <w:spacing w:line="20" w:lineRule="exact"/>
              <w:rPr>
                <w:rFonts w:ascii="Arial" w:hAnsi="Arial" w:cs="Arial"/>
              </w:rPr>
            </w:pPr>
          </w:p>
        </w:tc>
        <w:tc>
          <w:tcPr>
            <w:tcW w:w="851" w:type="dxa"/>
            <w:vAlign w:val="bottom"/>
          </w:tcPr>
          <w:p w14:paraId="1B902E03" w14:textId="77777777" w:rsidR="00C61F63" w:rsidRPr="0038712F" w:rsidRDefault="00C61F63">
            <w:pPr>
              <w:spacing w:line="20" w:lineRule="exact"/>
              <w:rPr>
                <w:rFonts w:ascii="Arial" w:hAnsi="Arial" w:cs="Arial"/>
              </w:rPr>
            </w:pPr>
          </w:p>
        </w:tc>
        <w:tc>
          <w:tcPr>
            <w:tcW w:w="992" w:type="dxa"/>
            <w:vAlign w:val="bottom"/>
          </w:tcPr>
          <w:p w14:paraId="0541E616" w14:textId="77777777" w:rsidR="00C61F63" w:rsidRPr="0038712F" w:rsidRDefault="00C61F63">
            <w:pPr>
              <w:spacing w:line="20" w:lineRule="exact"/>
              <w:rPr>
                <w:rFonts w:ascii="Arial" w:hAnsi="Arial" w:cs="Arial"/>
              </w:rPr>
            </w:pPr>
          </w:p>
        </w:tc>
        <w:tc>
          <w:tcPr>
            <w:tcW w:w="284" w:type="dxa"/>
            <w:vAlign w:val="bottom"/>
          </w:tcPr>
          <w:p w14:paraId="4C2487EC" w14:textId="77777777" w:rsidR="00C61F63" w:rsidRPr="0038712F" w:rsidRDefault="00C61F63">
            <w:pPr>
              <w:spacing w:line="20" w:lineRule="exact"/>
              <w:rPr>
                <w:rFonts w:ascii="Arial" w:hAnsi="Arial" w:cs="Arial"/>
              </w:rPr>
            </w:pPr>
          </w:p>
        </w:tc>
        <w:tc>
          <w:tcPr>
            <w:tcW w:w="992" w:type="dxa"/>
            <w:tcBorders>
              <w:bottom w:val="single" w:sz="8" w:space="0" w:color="auto"/>
            </w:tcBorders>
            <w:vAlign w:val="bottom"/>
          </w:tcPr>
          <w:p w14:paraId="307F4FD6" w14:textId="77777777" w:rsidR="00C61F63" w:rsidRPr="0038712F" w:rsidRDefault="00C61F63">
            <w:pPr>
              <w:spacing w:line="20" w:lineRule="exact"/>
              <w:rPr>
                <w:rFonts w:ascii="Arial" w:hAnsi="Arial" w:cs="Arial"/>
              </w:rPr>
            </w:pPr>
          </w:p>
        </w:tc>
        <w:tc>
          <w:tcPr>
            <w:tcW w:w="283" w:type="dxa"/>
            <w:vAlign w:val="bottom"/>
          </w:tcPr>
          <w:p w14:paraId="1F269C30" w14:textId="77777777" w:rsidR="00C61F63" w:rsidRPr="0038712F" w:rsidRDefault="00C61F63">
            <w:pPr>
              <w:spacing w:line="20" w:lineRule="exact"/>
              <w:rPr>
                <w:rFonts w:ascii="Arial" w:hAnsi="Arial" w:cs="Arial"/>
              </w:rPr>
            </w:pPr>
          </w:p>
        </w:tc>
        <w:tc>
          <w:tcPr>
            <w:tcW w:w="993" w:type="dxa"/>
            <w:vAlign w:val="bottom"/>
          </w:tcPr>
          <w:p w14:paraId="27428FF1" w14:textId="77777777" w:rsidR="00C61F63" w:rsidRPr="0038712F" w:rsidRDefault="00C61F63">
            <w:pPr>
              <w:spacing w:line="20" w:lineRule="exact"/>
              <w:rPr>
                <w:rFonts w:ascii="Arial" w:hAnsi="Arial" w:cs="Arial"/>
              </w:rPr>
            </w:pPr>
          </w:p>
        </w:tc>
        <w:tc>
          <w:tcPr>
            <w:tcW w:w="567" w:type="dxa"/>
            <w:vAlign w:val="bottom"/>
          </w:tcPr>
          <w:p w14:paraId="3F98D45C" w14:textId="77777777" w:rsidR="00C61F63" w:rsidRPr="0038712F" w:rsidRDefault="00C61F63">
            <w:pPr>
              <w:spacing w:line="20" w:lineRule="exact"/>
              <w:rPr>
                <w:rFonts w:ascii="Arial" w:hAnsi="Arial" w:cs="Arial"/>
              </w:rPr>
            </w:pPr>
          </w:p>
        </w:tc>
        <w:tc>
          <w:tcPr>
            <w:tcW w:w="1134" w:type="dxa"/>
            <w:tcBorders>
              <w:bottom w:val="single" w:sz="8" w:space="0" w:color="auto"/>
            </w:tcBorders>
            <w:vAlign w:val="bottom"/>
          </w:tcPr>
          <w:p w14:paraId="6517B605" w14:textId="77777777" w:rsidR="00C61F63" w:rsidRPr="0038712F" w:rsidRDefault="00C61F63">
            <w:pPr>
              <w:spacing w:line="20" w:lineRule="exact"/>
              <w:rPr>
                <w:rFonts w:ascii="Arial" w:hAnsi="Arial" w:cs="Arial"/>
              </w:rPr>
            </w:pPr>
          </w:p>
        </w:tc>
        <w:tc>
          <w:tcPr>
            <w:tcW w:w="161" w:type="dxa"/>
            <w:vAlign w:val="bottom"/>
          </w:tcPr>
          <w:p w14:paraId="59AECD89" w14:textId="77777777" w:rsidR="00C61F63" w:rsidRPr="0038712F" w:rsidRDefault="00C61F63">
            <w:pPr>
              <w:spacing w:line="20" w:lineRule="exact"/>
              <w:rPr>
                <w:rFonts w:ascii="Arial" w:hAnsi="Arial" w:cs="Arial"/>
                <w:sz w:val="1"/>
                <w:szCs w:val="1"/>
              </w:rPr>
            </w:pPr>
          </w:p>
        </w:tc>
      </w:tr>
      <w:tr w:rsidR="006C75B9" w:rsidRPr="0038712F" w14:paraId="7E120ADC" w14:textId="77777777" w:rsidTr="00DA643F">
        <w:trPr>
          <w:gridAfter w:val="1"/>
          <w:wAfter w:w="283" w:type="dxa"/>
          <w:trHeight w:val="279"/>
        </w:trPr>
        <w:tc>
          <w:tcPr>
            <w:tcW w:w="3969" w:type="dxa"/>
            <w:vMerge/>
            <w:vAlign w:val="bottom"/>
          </w:tcPr>
          <w:p w14:paraId="54428FDA" w14:textId="77777777" w:rsidR="00C61F63" w:rsidRPr="0038712F" w:rsidRDefault="00C61F63">
            <w:pPr>
              <w:rPr>
                <w:rFonts w:ascii="Arial" w:hAnsi="Arial" w:cs="Arial"/>
              </w:rPr>
            </w:pPr>
          </w:p>
        </w:tc>
        <w:tc>
          <w:tcPr>
            <w:tcW w:w="851" w:type="dxa"/>
            <w:vAlign w:val="bottom"/>
          </w:tcPr>
          <w:p w14:paraId="18958D18" w14:textId="77777777" w:rsidR="00C61F63" w:rsidRPr="0038712F" w:rsidRDefault="00C61F63">
            <w:pPr>
              <w:rPr>
                <w:rFonts w:ascii="Arial" w:hAnsi="Arial" w:cs="Arial"/>
              </w:rPr>
            </w:pPr>
          </w:p>
        </w:tc>
        <w:tc>
          <w:tcPr>
            <w:tcW w:w="992" w:type="dxa"/>
            <w:vAlign w:val="bottom"/>
          </w:tcPr>
          <w:p w14:paraId="3C527E9A" w14:textId="77777777" w:rsidR="00C61F63" w:rsidRPr="0038712F" w:rsidRDefault="00C61F63">
            <w:pPr>
              <w:rPr>
                <w:rFonts w:ascii="Arial" w:hAnsi="Arial" w:cs="Arial"/>
              </w:rPr>
            </w:pPr>
          </w:p>
        </w:tc>
        <w:tc>
          <w:tcPr>
            <w:tcW w:w="284" w:type="dxa"/>
            <w:vAlign w:val="bottom"/>
          </w:tcPr>
          <w:p w14:paraId="43CFAC37" w14:textId="77777777" w:rsidR="00C61F63" w:rsidRPr="0038712F" w:rsidRDefault="00C61F63">
            <w:pPr>
              <w:rPr>
                <w:rFonts w:ascii="Arial" w:hAnsi="Arial" w:cs="Arial"/>
              </w:rPr>
            </w:pPr>
          </w:p>
        </w:tc>
        <w:tc>
          <w:tcPr>
            <w:tcW w:w="992" w:type="dxa"/>
            <w:vAlign w:val="bottom"/>
          </w:tcPr>
          <w:p w14:paraId="110EA4C2" w14:textId="77777777" w:rsidR="00C61F63" w:rsidRPr="0038712F" w:rsidRDefault="00C61F63">
            <w:pPr>
              <w:rPr>
                <w:rFonts w:ascii="Arial" w:hAnsi="Arial" w:cs="Arial"/>
              </w:rPr>
            </w:pPr>
          </w:p>
        </w:tc>
        <w:tc>
          <w:tcPr>
            <w:tcW w:w="283" w:type="dxa"/>
            <w:vAlign w:val="bottom"/>
          </w:tcPr>
          <w:p w14:paraId="79D353BB" w14:textId="77777777" w:rsidR="00C61F63" w:rsidRPr="0038712F" w:rsidRDefault="00C61F63">
            <w:pPr>
              <w:rPr>
                <w:rFonts w:ascii="Arial" w:hAnsi="Arial" w:cs="Arial"/>
              </w:rPr>
            </w:pPr>
          </w:p>
        </w:tc>
        <w:tc>
          <w:tcPr>
            <w:tcW w:w="993" w:type="dxa"/>
            <w:vAlign w:val="bottom"/>
          </w:tcPr>
          <w:p w14:paraId="3B40220C" w14:textId="77777777" w:rsidR="00C61F63" w:rsidRPr="0038712F" w:rsidRDefault="00C61F63">
            <w:pPr>
              <w:rPr>
                <w:rFonts w:ascii="Arial" w:hAnsi="Arial" w:cs="Arial"/>
              </w:rPr>
            </w:pPr>
          </w:p>
        </w:tc>
        <w:tc>
          <w:tcPr>
            <w:tcW w:w="567" w:type="dxa"/>
            <w:vAlign w:val="bottom"/>
          </w:tcPr>
          <w:p w14:paraId="2666FC9B" w14:textId="77777777" w:rsidR="00C61F63" w:rsidRPr="0038712F" w:rsidRDefault="00C61F63">
            <w:pPr>
              <w:rPr>
                <w:rFonts w:ascii="Arial" w:hAnsi="Arial" w:cs="Arial"/>
              </w:rPr>
            </w:pPr>
          </w:p>
        </w:tc>
        <w:tc>
          <w:tcPr>
            <w:tcW w:w="1134" w:type="dxa"/>
            <w:vAlign w:val="bottom"/>
          </w:tcPr>
          <w:p w14:paraId="57F57C68" w14:textId="77777777" w:rsidR="00C61F63" w:rsidRPr="0038712F" w:rsidRDefault="00C61F63">
            <w:pPr>
              <w:rPr>
                <w:rFonts w:ascii="Arial" w:hAnsi="Arial" w:cs="Arial"/>
              </w:rPr>
            </w:pPr>
          </w:p>
        </w:tc>
        <w:tc>
          <w:tcPr>
            <w:tcW w:w="161" w:type="dxa"/>
            <w:vAlign w:val="bottom"/>
          </w:tcPr>
          <w:p w14:paraId="7FB28129" w14:textId="77777777" w:rsidR="00C61F63" w:rsidRPr="0038712F" w:rsidRDefault="00C61F63">
            <w:pPr>
              <w:rPr>
                <w:rFonts w:ascii="Arial" w:hAnsi="Arial" w:cs="Arial"/>
                <w:sz w:val="1"/>
                <w:szCs w:val="1"/>
              </w:rPr>
            </w:pPr>
          </w:p>
        </w:tc>
      </w:tr>
      <w:tr w:rsidR="006C75B9" w:rsidRPr="0038712F" w14:paraId="6E9CA28F" w14:textId="77777777" w:rsidTr="00DA643F">
        <w:trPr>
          <w:gridAfter w:val="1"/>
          <w:wAfter w:w="283" w:type="dxa"/>
          <w:trHeight w:val="275"/>
        </w:trPr>
        <w:tc>
          <w:tcPr>
            <w:tcW w:w="3969" w:type="dxa"/>
            <w:vAlign w:val="bottom"/>
          </w:tcPr>
          <w:p w14:paraId="15379BA0" w14:textId="77777777" w:rsidR="00C61F63" w:rsidRPr="0038712F" w:rsidRDefault="00893B56">
            <w:pPr>
              <w:rPr>
                <w:rFonts w:ascii="Arial" w:hAnsi="Arial" w:cs="Arial"/>
              </w:rPr>
            </w:pPr>
            <w:r w:rsidRPr="0038712F">
              <w:rPr>
                <w:rFonts w:ascii="Arial" w:eastAsia="Times New Roman" w:hAnsi="Arial" w:cs="Arial"/>
                <w:b/>
                <w:bCs/>
              </w:rPr>
              <w:t>General fund</w:t>
            </w:r>
          </w:p>
        </w:tc>
        <w:tc>
          <w:tcPr>
            <w:tcW w:w="851" w:type="dxa"/>
            <w:vAlign w:val="bottom"/>
          </w:tcPr>
          <w:p w14:paraId="115A0CCA" w14:textId="77777777" w:rsidR="00C61F63" w:rsidRPr="0038712F" w:rsidRDefault="00C61F63">
            <w:pPr>
              <w:rPr>
                <w:rFonts w:ascii="Arial" w:hAnsi="Arial" w:cs="Arial"/>
              </w:rPr>
            </w:pPr>
          </w:p>
        </w:tc>
        <w:tc>
          <w:tcPr>
            <w:tcW w:w="992" w:type="dxa"/>
            <w:vAlign w:val="bottom"/>
          </w:tcPr>
          <w:p w14:paraId="46A955AF" w14:textId="77777777" w:rsidR="00C61F63" w:rsidRPr="0038712F" w:rsidRDefault="00C61F63">
            <w:pPr>
              <w:rPr>
                <w:rFonts w:ascii="Arial" w:hAnsi="Arial" w:cs="Arial"/>
              </w:rPr>
            </w:pPr>
          </w:p>
        </w:tc>
        <w:tc>
          <w:tcPr>
            <w:tcW w:w="284" w:type="dxa"/>
            <w:vAlign w:val="bottom"/>
          </w:tcPr>
          <w:p w14:paraId="6948EC2B" w14:textId="77777777" w:rsidR="00C61F63" w:rsidRPr="0038712F" w:rsidRDefault="00C61F63">
            <w:pPr>
              <w:rPr>
                <w:rFonts w:ascii="Arial" w:hAnsi="Arial" w:cs="Arial"/>
              </w:rPr>
            </w:pPr>
          </w:p>
        </w:tc>
        <w:tc>
          <w:tcPr>
            <w:tcW w:w="992" w:type="dxa"/>
            <w:vAlign w:val="bottom"/>
          </w:tcPr>
          <w:p w14:paraId="2D992668" w14:textId="77777777" w:rsidR="00C61F63" w:rsidRPr="0038712F" w:rsidRDefault="00C61F63">
            <w:pPr>
              <w:rPr>
                <w:rFonts w:ascii="Arial" w:hAnsi="Arial" w:cs="Arial"/>
              </w:rPr>
            </w:pPr>
          </w:p>
        </w:tc>
        <w:tc>
          <w:tcPr>
            <w:tcW w:w="283" w:type="dxa"/>
            <w:vAlign w:val="bottom"/>
          </w:tcPr>
          <w:p w14:paraId="67633620" w14:textId="77777777" w:rsidR="00C61F63" w:rsidRPr="0038712F" w:rsidRDefault="00C61F63">
            <w:pPr>
              <w:rPr>
                <w:rFonts w:ascii="Arial" w:hAnsi="Arial" w:cs="Arial"/>
              </w:rPr>
            </w:pPr>
          </w:p>
        </w:tc>
        <w:tc>
          <w:tcPr>
            <w:tcW w:w="993" w:type="dxa"/>
            <w:vAlign w:val="bottom"/>
          </w:tcPr>
          <w:p w14:paraId="64205B5D" w14:textId="77777777" w:rsidR="00C61F63" w:rsidRPr="0038712F" w:rsidRDefault="00C61F63">
            <w:pPr>
              <w:rPr>
                <w:rFonts w:ascii="Arial" w:hAnsi="Arial" w:cs="Arial"/>
              </w:rPr>
            </w:pPr>
          </w:p>
        </w:tc>
        <w:tc>
          <w:tcPr>
            <w:tcW w:w="567" w:type="dxa"/>
            <w:vAlign w:val="bottom"/>
          </w:tcPr>
          <w:p w14:paraId="485DF4A6" w14:textId="77777777" w:rsidR="00C61F63" w:rsidRPr="0038712F" w:rsidRDefault="00C61F63">
            <w:pPr>
              <w:rPr>
                <w:rFonts w:ascii="Arial" w:hAnsi="Arial" w:cs="Arial"/>
              </w:rPr>
            </w:pPr>
          </w:p>
        </w:tc>
        <w:tc>
          <w:tcPr>
            <w:tcW w:w="1134" w:type="dxa"/>
            <w:vAlign w:val="bottom"/>
          </w:tcPr>
          <w:p w14:paraId="577F536E" w14:textId="77777777" w:rsidR="00C61F63" w:rsidRPr="0038712F" w:rsidRDefault="00C61F63">
            <w:pPr>
              <w:rPr>
                <w:rFonts w:ascii="Arial" w:hAnsi="Arial" w:cs="Arial"/>
              </w:rPr>
            </w:pPr>
          </w:p>
        </w:tc>
        <w:tc>
          <w:tcPr>
            <w:tcW w:w="161" w:type="dxa"/>
            <w:vAlign w:val="bottom"/>
          </w:tcPr>
          <w:p w14:paraId="4AB0759B" w14:textId="77777777" w:rsidR="00C61F63" w:rsidRPr="0038712F" w:rsidRDefault="00C61F63">
            <w:pPr>
              <w:rPr>
                <w:rFonts w:ascii="Arial" w:hAnsi="Arial" w:cs="Arial"/>
                <w:sz w:val="1"/>
                <w:szCs w:val="1"/>
              </w:rPr>
            </w:pPr>
          </w:p>
        </w:tc>
      </w:tr>
      <w:tr w:rsidR="006C75B9" w:rsidRPr="0038712F" w14:paraId="1643AB53" w14:textId="77777777" w:rsidTr="00DA643F">
        <w:trPr>
          <w:trHeight w:val="448"/>
        </w:trPr>
        <w:tc>
          <w:tcPr>
            <w:tcW w:w="3969" w:type="dxa"/>
            <w:vAlign w:val="bottom"/>
          </w:tcPr>
          <w:p w14:paraId="0A152D55" w14:textId="4F2E9D4E" w:rsidR="00C61F63" w:rsidRPr="0038712F" w:rsidRDefault="00076B25">
            <w:pPr>
              <w:rPr>
                <w:rFonts w:ascii="Arial" w:hAnsi="Arial" w:cs="Arial"/>
              </w:rPr>
            </w:pPr>
            <w:r w:rsidRPr="0038712F">
              <w:rPr>
                <w:rFonts w:ascii="Arial" w:eastAsia="Times New Roman" w:hAnsi="Arial" w:cs="Arial"/>
              </w:rPr>
              <w:t xml:space="preserve">Balance </w:t>
            </w:r>
            <w:proofErr w:type="gramStart"/>
            <w:r w:rsidRPr="0038712F">
              <w:rPr>
                <w:rFonts w:ascii="Arial" w:eastAsia="Times New Roman" w:hAnsi="Arial" w:cs="Arial"/>
              </w:rPr>
              <w:t>at</w:t>
            </w:r>
            <w:proofErr w:type="gramEnd"/>
            <w:r w:rsidRPr="0038712F">
              <w:rPr>
                <w:rFonts w:ascii="Arial" w:eastAsia="Times New Roman" w:hAnsi="Arial" w:cs="Arial"/>
              </w:rPr>
              <w:t xml:space="preserve"> 1 April 20</w:t>
            </w:r>
            <w:r w:rsidR="001B62F0" w:rsidRPr="0038712F">
              <w:rPr>
                <w:rFonts w:ascii="Arial" w:eastAsia="Times New Roman" w:hAnsi="Arial" w:cs="Arial"/>
              </w:rPr>
              <w:t>2</w:t>
            </w:r>
            <w:r w:rsidR="00412625" w:rsidRPr="0038712F">
              <w:rPr>
                <w:rFonts w:ascii="Arial" w:eastAsia="Times New Roman" w:hAnsi="Arial" w:cs="Arial"/>
              </w:rPr>
              <w:t>1</w:t>
            </w:r>
          </w:p>
        </w:tc>
        <w:tc>
          <w:tcPr>
            <w:tcW w:w="851" w:type="dxa"/>
            <w:vAlign w:val="bottom"/>
          </w:tcPr>
          <w:p w14:paraId="6978C036" w14:textId="77777777" w:rsidR="00C61F63" w:rsidRPr="0038712F" w:rsidRDefault="00C61F63">
            <w:pPr>
              <w:rPr>
                <w:rFonts w:ascii="Arial" w:hAnsi="Arial" w:cs="Arial"/>
              </w:rPr>
            </w:pPr>
          </w:p>
        </w:tc>
        <w:tc>
          <w:tcPr>
            <w:tcW w:w="992" w:type="dxa"/>
            <w:vAlign w:val="bottom"/>
          </w:tcPr>
          <w:p w14:paraId="5872C982" w14:textId="77777777" w:rsidR="00C61F63" w:rsidRPr="0038712F" w:rsidRDefault="00C61F63">
            <w:pPr>
              <w:rPr>
                <w:rFonts w:ascii="Arial" w:hAnsi="Arial" w:cs="Arial"/>
              </w:rPr>
            </w:pPr>
          </w:p>
        </w:tc>
        <w:tc>
          <w:tcPr>
            <w:tcW w:w="1276" w:type="dxa"/>
            <w:gridSpan w:val="2"/>
            <w:vAlign w:val="bottom"/>
          </w:tcPr>
          <w:p w14:paraId="46A95DA9" w14:textId="6F98AE2D" w:rsidR="00C61F63" w:rsidRPr="0038712F" w:rsidRDefault="00C94BD5">
            <w:pPr>
              <w:ind w:right="100"/>
              <w:jc w:val="right"/>
              <w:rPr>
                <w:rFonts w:ascii="Arial" w:hAnsi="Arial" w:cs="Arial"/>
              </w:rPr>
            </w:pPr>
            <w:r w:rsidRPr="0038712F">
              <w:rPr>
                <w:rFonts w:ascii="Arial" w:eastAsia="Times New Roman" w:hAnsi="Arial" w:cs="Arial"/>
              </w:rPr>
              <w:t>65</w:t>
            </w:r>
            <w:r w:rsidR="00CC1DC4" w:rsidRPr="0038712F">
              <w:rPr>
                <w:rFonts w:ascii="Arial" w:eastAsia="Times New Roman" w:hAnsi="Arial" w:cs="Arial"/>
              </w:rPr>
              <w:t>,</w:t>
            </w:r>
            <w:r w:rsidRPr="0038712F">
              <w:rPr>
                <w:rFonts w:ascii="Arial" w:eastAsia="Times New Roman" w:hAnsi="Arial" w:cs="Arial"/>
              </w:rPr>
              <w:t>168</w:t>
            </w:r>
          </w:p>
        </w:tc>
        <w:tc>
          <w:tcPr>
            <w:tcW w:w="283" w:type="dxa"/>
            <w:vAlign w:val="bottom"/>
          </w:tcPr>
          <w:p w14:paraId="6A7B09A3" w14:textId="77777777" w:rsidR="00C61F63" w:rsidRPr="0038712F" w:rsidRDefault="00C61F63">
            <w:pPr>
              <w:rPr>
                <w:rFonts w:ascii="Arial" w:hAnsi="Arial" w:cs="Arial"/>
              </w:rPr>
            </w:pPr>
          </w:p>
        </w:tc>
        <w:tc>
          <w:tcPr>
            <w:tcW w:w="993" w:type="dxa"/>
            <w:vAlign w:val="bottom"/>
          </w:tcPr>
          <w:p w14:paraId="0D2DABFA" w14:textId="77777777" w:rsidR="00C61F63" w:rsidRPr="0038712F" w:rsidRDefault="00C61F63">
            <w:pPr>
              <w:rPr>
                <w:rFonts w:ascii="Arial" w:hAnsi="Arial" w:cs="Arial"/>
              </w:rPr>
            </w:pPr>
          </w:p>
        </w:tc>
        <w:tc>
          <w:tcPr>
            <w:tcW w:w="567" w:type="dxa"/>
            <w:vAlign w:val="bottom"/>
          </w:tcPr>
          <w:p w14:paraId="2C2B4FAB" w14:textId="77777777" w:rsidR="00C61F63" w:rsidRPr="0038712F" w:rsidRDefault="00C61F63">
            <w:pPr>
              <w:rPr>
                <w:rFonts w:ascii="Arial" w:hAnsi="Arial" w:cs="Arial"/>
              </w:rPr>
            </w:pPr>
          </w:p>
        </w:tc>
        <w:tc>
          <w:tcPr>
            <w:tcW w:w="1134" w:type="dxa"/>
            <w:vAlign w:val="bottom"/>
          </w:tcPr>
          <w:p w14:paraId="149C0F4B" w14:textId="26B6FE2F" w:rsidR="00C61F63" w:rsidRPr="0038712F" w:rsidRDefault="00F64428" w:rsidP="00F64428">
            <w:pPr>
              <w:jc w:val="center"/>
              <w:rPr>
                <w:rFonts w:ascii="Arial" w:hAnsi="Arial" w:cs="Arial"/>
              </w:rPr>
            </w:pPr>
            <w:r w:rsidRPr="0038712F">
              <w:rPr>
                <w:rFonts w:ascii="Arial" w:eastAsia="Times New Roman" w:hAnsi="Arial" w:cs="Arial"/>
              </w:rPr>
              <w:t xml:space="preserve">         </w:t>
            </w:r>
            <w:r w:rsidR="00412625" w:rsidRPr="0038712F">
              <w:rPr>
                <w:rFonts w:ascii="Arial" w:eastAsia="Times New Roman" w:hAnsi="Arial" w:cs="Arial"/>
              </w:rPr>
              <w:t>77</w:t>
            </w:r>
            <w:r w:rsidR="001B62F0" w:rsidRPr="0038712F">
              <w:rPr>
                <w:rFonts w:ascii="Arial" w:eastAsia="Times New Roman" w:hAnsi="Arial" w:cs="Arial"/>
              </w:rPr>
              <w:t>,2</w:t>
            </w:r>
            <w:r w:rsidR="00412625" w:rsidRPr="0038712F">
              <w:rPr>
                <w:rFonts w:ascii="Arial" w:eastAsia="Times New Roman" w:hAnsi="Arial" w:cs="Arial"/>
              </w:rPr>
              <w:t>8</w:t>
            </w:r>
            <w:r w:rsidR="001B62F0" w:rsidRPr="0038712F">
              <w:rPr>
                <w:rFonts w:ascii="Arial" w:eastAsia="Times New Roman" w:hAnsi="Arial" w:cs="Arial"/>
              </w:rPr>
              <w:t>4</w:t>
            </w:r>
          </w:p>
        </w:tc>
        <w:tc>
          <w:tcPr>
            <w:tcW w:w="444" w:type="dxa"/>
            <w:gridSpan w:val="2"/>
            <w:vAlign w:val="bottom"/>
          </w:tcPr>
          <w:p w14:paraId="42035E41" w14:textId="77777777" w:rsidR="00C61F63" w:rsidRPr="0038712F" w:rsidRDefault="00C61F63">
            <w:pPr>
              <w:rPr>
                <w:rFonts w:ascii="Arial" w:hAnsi="Arial" w:cs="Arial"/>
                <w:sz w:val="1"/>
                <w:szCs w:val="1"/>
              </w:rPr>
            </w:pPr>
          </w:p>
        </w:tc>
      </w:tr>
      <w:tr w:rsidR="006C75B9" w:rsidRPr="0038712F" w14:paraId="0DB20105" w14:textId="77777777" w:rsidTr="00DA643F">
        <w:trPr>
          <w:trHeight w:val="254"/>
        </w:trPr>
        <w:tc>
          <w:tcPr>
            <w:tcW w:w="3969" w:type="dxa"/>
            <w:vAlign w:val="bottom"/>
          </w:tcPr>
          <w:p w14:paraId="3D103C1C" w14:textId="4B0F3917" w:rsidR="00C61F63" w:rsidRPr="0038712F" w:rsidRDefault="00412625" w:rsidP="001B23C0">
            <w:pPr>
              <w:rPr>
                <w:rFonts w:ascii="Arial" w:hAnsi="Arial" w:cs="Arial"/>
              </w:rPr>
            </w:pPr>
            <w:r w:rsidRPr="0038712F">
              <w:rPr>
                <w:rFonts w:ascii="Arial" w:eastAsia="Times New Roman" w:hAnsi="Arial" w:cs="Arial"/>
              </w:rPr>
              <w:t>Deficit</w:t>
            </w:r>
            <w:r w:rsidR="00893B56" w:rsidRPr="0038712F">
              <w:rPr>
                <w:rFonts w:ascii="Arial" w:eastAsia="Times New Roman" w:hAnsi="Arial" w:cs="Arial"/>
              </w:rPr>
              <w:t xml:space="preserve"> for the year</w:t>
            </w:r>
          </w:p>
        </w:tc>
        <w:tc>
          <w:tcPr>
            <w:tcW w:w="851" w:type="dxa"/>
            <w:vAlign w:val="bottom"/>
          </w:tcPr>
          <w:p w14:paraId="32DED76A" w14:textId="77777777" w:rsidR="00C61F63" w:rsidRPr="0038712F" w:rsidRDefault="00C61F63">
            <w:pPr>
              <w:rPr>
                <w:rFonts w:ascii="Arial" w:hAnsi="Arial" w:cs="Arial"/>
              </w:rPr>
            </w:pPr>
          </w:p>
        </w:tc>
        <w:tc>
          <w:tcPr>
            <w:tcW w:w="992" w:type="dxa"/>
            <w:vAlign w:val="bottom"/>
          </w:tcPr>
          <w:p w14:paraId="29FABDCC" w14:textId="77777777" w:rsidR="00C61F63" w:rsidRPr="0038712F" w:rsidRDefault="00C61F63">
            <w:pPr>
              <w:rPr>
                <w:rFonts w:ascii="Arial" w:hAnsi="Arial" w:cs="Arial"/>
              </w:rPr>
            </w:pPr>
          </w:p>
        </w:tc>
        <w:tc>
          <w:tcPr>
            <w:tcW w:w="1276" w:type="dxa"/>
            <w:gridSpan w:val="2"/>
            <w:vAlign w:val="bottom"/>
          </w:tcPr>
          <w:p w14:paraId="13500F1B" w14:textId="349B083E" w:rsidR="00C61F63" w:rsidRPr="0038712F" w:rsidRDefault="00C94BD5">
            <w:pPr>
              <w:ind w:right="100"/>
              <w:jc w:val="right"/>
              <w:rPr>
                <w:rFonts w:ascii="Arial" w:hAnsi="Arial" w:cs="Arial"/>
              </w:rPr>
            </w:pPr>
            <w:r w:rsidRPr="0038712F">
              <w:rPr>
                <w:rFonts w:ascii="Arial" w:hAnsi="Arial" w:cs="Arial"/>
              </w:rPr>
              <w:t>(10</w:t>
            </w:r>
            <w:r w:rsidR="00CC1DC4" w:rsidRPr="0038712F">
              <w:rPr>
                <w:rFonts w:ascii="Arial" w:hAnsi="Arial" w:cs="Arial"/>
              </w:rPr>
              <w:t>,</w:t>
            </w:r>
            <w:r w:rsidRPr="0038712F">
              <w:rPr>
                <w:rFonts w:ascii="Arial" w:hAnsi="Arial" w:cs="Arial"/>
              </w:rPr>
              <w:t>185)</w:t>
            </w:r>
          </w:p>
        </w:tc>
        <w:tc>
          <w:tcPr>
            <w:tcW w:w="283" w:type="dxa"/>
            <w:vAlign w:val="bottom"/>
          </w:tcPr>
          <w:p w14:paraId="01604A0A" w14:textId="77777777" w:rsidR="00C61F63" w:rsidRPr="0038712F" w:rsidRDefault="00C61F63">
            <w:pPr>
              <w:rPr>
                <w:rFonts w:ascii="Arial" w:hAnsi="Arial" w:cs="Arial"/>
              </w:rPr>
            </w:pPr>
          </w:p>
        </w:tc>
        <w:tc>
          <w:tcPr>
            <w:tcW w:w="993" w:type="dxa"/>
            <w:vAlign w:val="bottom"/>
          </w:tcPr>
          <w:p w14:paraId="66052331" w14:textId="77777777" w:rsidR="00C61F63" w:rsidRPr="0038712F" w:rsidRDefault="00C61F63">
            <w:pPr>
              <w:rPr>
                <w:rFonts w:ascii="Arial" w:hAnsi="Arial" w:cs="Arial"/>
              </w:rPr>
            </w:pPr>
          </w:p>
        </w:tc>
        <w:tc>
          <w:tcPr>
            <w:tcW w:w="567" w:type="dxa"/>
            <w:vAlign w:val="bottom"/>
          </w:tcPr>
          <w:p w14:paraId="6E240C87" w14:textId="77777777" w:rsidR="00C61F63" w:rsidRPr="0038712F" w:rsidRDefault="00C61F63">
            <w:pPr>
              <w:rPr>
                <w:rFonts w:ascii="Arial" w:hAnsi="Arial" w:cs="Arial"/>
              </w:rPr>
            </w:pPr>
          </w:p>
        </w:tc>
        <w:tc>
          <w:tcPr>
            <w:tcW w:w="1134" w:type="dxa"/>
            <w:vAlign w:val="bottom"/>
          </w:tcPr>
          <w:p w14:paraId="78019AC4" w14:textId="503BE9B9" w:rsidR="00C61F63" w:rsidRPr="0038712F" w:rsidRDefault="00C533EE" w:rsidP="00C533EE">
            <w:pPr>
              <w:rPr>
                <w:rFonts w:ascii="Arial" w:hAnsi="Arial" w:cs="Arial"/>
              </w:rPr>
            </w:pPr>
            <w:r w:rsidRPr="0038712F">
              <w:rPr>
                <w:rFonts w:ascii="Arial" w:eastAsia="Times New Roman" w:hAnsi="Arial" w:cs="Arial"/>
              </w:rPr>
              <w:t xml:space="preserve">    </w:t>
            </w:r>
            <w:r w:rsidR="00990E3B" w:rsidRPr="0038712F">
              <w:rPr>
                <w:rFonts w:ascii="Arial" w:eastAsia="Times New Roman" w:hAnsi="Arial" w:cs="Arial"/>
              </w:rPr>
              <w:t xml:space="preserve">  </w:t>
            </w:r>
            <w:r w:rsidR="00C94BD5" w:rsidRPr="0038712F">
              <w:rPr>
                <w:rFonts w:ascii="Arial" w:eastAsia="Times New Roman" w:hAnsi="Arial" w:cs="Arial"/>
              </w:rPr>
              <w:t>(</w:t>
            </w:r>
            <w:r w:rsidR="00412625" w:rsidRPr="0038712F">
              <w:rPr>
                <w:rFonts w:ascii="Arial" w:eastAsia="Times New Roman" w:hAnsi="Arial" w:cs="Arial"/>
              </w:rPr>
              <w:t>1</w:t>
            </w:r>
            <w:r w:rsidR="00076B25" w:rsidRPr="0038712F">
              <w:rPr>
                <w:rFonts w:ascii="Arial" w:eastAsia="Times New Roman" w:hAnsi="Arial" w:cs="Arial"/>
              </w:rPr>
              <w:t>2</w:t>
            </w:r>
            <w:r w:rsidR="001B62F0" w:rsidRPr="0038712F">
              <w:rPr>
                <w:rFonts w:ascii="Arial" w:eastAsia="Times New Roman" w:hAnsi="Arial" w:cs="Arial"/>
              </w:rPr>
              <w:t>,1</w:t>
            </w:r>
            <w:r w:rsidR="00412625" w:rsidRPr="0038712F">
              <w:rPr>
                <w:rFonts w:ascii="Arial" w:eastAsia="Times New Roman" w:hAnsi="Arial" w:cs="Arial"/>
              </w:rPr>
              <w:t>1</w:t>
            </w:r>
            <w:r w:rsidR="001B62F0" w:rsidRPr="0038712F">
              <w:rPr>
                <w:rFonts w:ascii="Arial" w:eastAsia="Times New Roman" w:hAnsi="Arial" w:cs="Arial"/>
              </w:rPr>
              <w:t>6</w:t>
            </w:r>
            <w:r w:rsidR="00C94BD5" w:rsidRPr="0038712F">
              <w:rPr>
                <w:rFonts w:ascii="Arial" w:eastAsia="Times New Roman" w:hAnsi="Arial" w:cs="Arial"/>
              </w:rPr>
              <w:t>)</w:t>
            </w:r>
          </w:p>
        </w:tc>
        <w:tc>
          <w:tcPr>
            <w:tcW w:w="444" w:type="dxa"/>
            <w:gridSpan w:val="2"/>
            <w:vAlign w:val="bottom"/>
          </w:tcPr>
          <w:p w14:paraId="709B37A1" w14:textId="77777777" w:rsidR="00C61F63" w:rsidRPr="0038712F" w:rsidRDefault="00C61F63">
            <w:pPr>
              <w:rPr>
                <w:rFonts w:ascii="Arial" w:hAnsi="Arial" w:cs="Arial"/>
                <w:sz w:val="1"/>
                <w:szCs w:val="1"/>
              </w:rPr>
            </w:pPr>
          </w:p>
        </w:tc>
      </w:tr>
      <w:tr w:rsidR="006C75B9" w:rsidRPr="0038712F" w14:paraId="3DB25B98" w14:textId="77777777" w:rsidTr="00DA643F">
        <w:trPr>
          <w:gridAfter w:val="1"/>
          <w:wAfter w:w="283" w:type="dxa"/>
          <w:trHeight w:val="57"/>
        </w:trPr>
        <w:tc>
          <w:tcPr>
            <w:tcW w:w="3969" w:type="dxa"/>
            <w:vAlign w:val="bottom"/>
          </w:tcPr>
          <w:p w14:paraId="00DDD517" w14:textId="77777777" w:rsidR="00C61F63" w:rsidRPr="0038712F" w:rsidRDefault="00C61F63">
            <w:pPr>
              <w:rPr>
                <w:rFonts w:ascii="Arial" w:hAnsi="Arial" w:cs="Arial"/>
              </w:rPr>
            </w:pPr>
          </w:p>
        </w:tc>
        <w:tc>
          <w:tcPr>
            <w:tcW w:w="851" w:type="dxa"/>
            <w:vAlign w:val="bottom"/>
          </w:tcPr>
          <w:p w14:paraId="594496A4" w14:textId="77777777" w:rsidR="00C61F63" w:rsidRPr="0038712F" w:rsidRDefault="00C61F63">
            <w:pPr>
              <w:rPr>
                <w:rFonts w:ascii="Arial" w:hAnsi="Arial" w:cs="Arial"/>
              </w:rPr>
            </w:pPr>
          </w:p>
        </w:tc>
        <w:tc>
          <w:tcPr>
            <w:tcW w:w="992" w:type="dxa"/>
            <w:vAlign w:val="bottom"/>
          </w:tcPr>
          <w:p w14:paraId="3753EFC4" w14:textId="77777777" w:rsidR="00C61F63" w:rsidRPr="0038712F" w:rsidRDefault="00C61F63">
            <w:pPr>
              <w:rPr>
                <w:rFonts w:ascii="Arial" w:hAnsi="Arial" w:cs="Arial"/>
              </w:rPr>
            </w:pPr>
          </w:p>
        </w:tc>
        <w:tc>
          <w:tcPr>
            <w:tcW w:w="284" w:type="dxa"/>
            <w:vAlign w:val="bottom"/>
          </w:tcPr>
          <w:p w14:paraId="2A21FD82" w14:textId="77777777" w:rsidR="00C61F63" w:rsidRPr="0038712F" w:rsidRDefault="00C61F63">
            <w:pPr>
              <w:rPr>
                <w:rFonts w:ascii="Arial" w:hAnsi="Arial" w:cs="Arial"/>
              </w:rPr>
            </w:pPr>
          </w:p>
        </w:tc>
        <w:tc>
          <w:tcPr>
            <w:tcW w:w="992" w:type="dxa"/>
            <w:tcBorders>
              <w:bottom w:val="single" w:sz="8" w:space="0" w:color="auto"/>
            </w:tcBorders>
            <w:vAlign w:val="bottom"/>
          </w:tcPr>
          <w:p w14:paraId="75072CC1" w14:textId="77777777" w:rsidR="00C61F63" w:rsidRPr="0038712F" w:rsidRDefault="00C61F63">
            <w:pPr>
              <w:rPr>
                <w:rFonts w:ascii="Arial" w:hAnsi="Arial" w:cs="Arial"/>
              </w:rPr>
            </w:pPr>
          </w:p>
        </w:tc>
        <w:tc>
          <w:tcPr>
            <w:tcW w:w="283" w:type="dxa"/>
            <w:vAlign w:val="bottom"/>
          </w:tcPr>
          <w:p w14:paraId="2F4CE1B9" w14:textId="77777777" w:rsidR="00C61F63" w:rsidRPr="0038712F" w:rsidRDefault="00C61F63">
            <w:pPr>
              <w:rPr>
                <w:rFonts w:ascii="Arial" w:hAnsi="Arial" w:cs="Arial"/>
              </w:rPr>
            </w:pPr>
          </w:p>
        </w:tc>
        <w:tc>
          <w:tcPr>
            <w:tcW w:w="993" w:type="dxa"/>
            <w:vAlign w:val="bottom"/>
          </w:tcPr>
          <w:p w14:paraId="337C488E" w14:textId="77777777" w:rsidR="00C61F63" w:rsidRPr="0038712F" w:rsidRDefault="00C61F63">
            <w:pPr>
              <w:rPr>
                <w:rFonts w:ascii="Arial" w:hAnsi="Arial" w:cs="Arial"/>
              </w:rPr>
            </w:pPr>
          </w:p>
        </w:tc>
        <w:tc>
          <w:tcPr>
            <w:tcW w:w="567" w:type="dxa"/>
            <w:vAlign w:val="bottom"/>
          </w:tcPr>
          <w:p w14:paraId="41F83AF7" w14:textId="77777777" w:rsidR="00C61F63" w:rsidRPr="0038712F" w:rsidRDefault="00C61F63">
            <w:pPr>
              <w:rPr>
                <w:rFonts w:ascii="Arial" w:hAnsi="Arial" w:cs="Arial"/>
              </w:rPr>
            </w:pPr>
          </w:p>
        </w:tc>
        <w:tc>
          <w:tcPr>
            <w:tcW w:w="1134" w:type="dxa"/>
            <w:tcBorders>
              <w:bottom w:val="single" w:sz="8" w:space="0" w:color="auto"/>
            </w:tcBorders>
            <w:vAlign w:val="bottom"/>
          </w:tcPr>
          <w:p w14:paraId="6AFAE53A" w14:textId="77777777" w:rsidR="00C61F63" w:rsidRPr="0038712F" w:rsidRDefault="00C61F63">
            <w:pPr>
              <w:rPr>
                <w:rFonts w:ascii="Arial" w:hAnsi="Arial" w:cs="Arial"/>
              </w:rPr>
            </w:pPr>
          </w:p>
        </w:tc>
        <w:tc>
          <w:tcPr>
            <w:tcW w:w="161" w:type="dxa"/>
            <w:vAlign w:val="bottom"/>
          </w:tcPr>
          <w:p w14:paraId="3638D78F" w14:textId="77777777" w:rsidR="00C61F63" w:rsidRPr="0038712F" w:rsidRDefault="00C61F63">
            <w:pPr>
              <w:rPr>
                <w:rFonts w:ascii="Arial" w:hAnsi="Arial" w:cs="Arial"/>
                <w:sz w:val="1"/>
                <w:szCs w:val="1"/>
              </w:rPr>
            </w:pPr>
          </w:p>
        </w:tc>
      </w:tr>
      <w:tr w:rsidR="006C75B9" w:rsidRPr="0038712F" w14:paraId="2AF2B164" w14:textId="77777777" w:rsidTr="00DA643F">
        <w:trPr>
          <w:trHeight w:val="302"/>
        </w:trPr>
        <w:tc>
          <w:tcPr>
            <w:tcW w:w="3969" w:type="dxa"/>
            <w:vAlign w:val="bottom"/>
          </w:tcPr>
          <w:p w14:paraId="7E70BD77" w14:textId="539F4D1E" w:rsidR="00C61F63" w:rsidRPr="0038712F" w:rsidRDefault="00076B25">
            <w:pPr>
              <w:rPr>
                <w:rFonts w:ascii="Arial" w:hAnsi="Arial" w:cs="Arial"/>
              </w:rPr>
            </w:pPr>
            <w:r w:rsidRPr="0038712F">
              <w:rPr>
                <w:rFonts w:ascii="Arial" w:eastAsia="Times New Roman" w:hAnsi="Arial" w:cs="Arial"/>
              </w:rPr>
              <w:t xml:space="preserve">Balance </w:t>
            </w:r>
            <w:proofErr w:type="gramStart"/>
            <w:r w:rsidRPr="0038712F">
              <w:rPr>
                <w:rFonts w:ascii="Arial" w:eastAsia="Times New Roman" w:hAnsi="Arial" w:cs="Arial"/>
              </w:rPr>
              <w:t>at</w:t>
            </w:r>
            <w:proofErr w:type="gramEnd"/>
            <w:r w:rsidRPr="0038712F">
              <w:rPr>
                <w:rFonts w:ascii="Arial" w:eastAsia="Times New Roman" w:hAnsi="Arial" w:cs="Arial"/>
              </w:rPr>
              <w:t xml:space="preserve"> 31 March 202</w:t>
            </w:r>
            <w:r w:rsidR="00412625" w:rsidRPr="0038712F">
              <w:rPr>
                <w:rFonts w:ascii="Arial" w:eastAsia="Times New Roman" w:hAnsi="Arial" w:cs="Arial"/>
              </w:rPr>
              <w:t>2</w:t>
            </w:r>
          </w:p>
        </w:tc>
        <w:tc>
          <w:tcPr>
            <w:tcW w:w="851" w:type="dxa"/>
            <w:vAlign w:val="bottom"/>
          </w:tcPr>
          <w:p w14:paraId="462189F9" w14:textId="77777777" w:rsidR="00C61F63" w:rsidRPr="0038712F" w:rsidRDefault="00C61F63">
            <w:pPr>
              <w:rPr>
                <w:rFonts w:ascii="Arial" w:hAnsi="Arial" w:cs="Arial"/>
              </w:rPr>
            </w:pPr>
          </w:p>
        </w:tc>
        <w:tc>
          <w:tcPr>
            <w:tcW w:w="992" w:type="dxa"/>
            <w:vAlign w:val="bottom"/>
          </w:tcPr>
          <w:p w14:paraId="0FB6E628" w14:textId="77777777" w:rsidR="00C61F63" w:rsidRPr="0038712F" w:rsidRDefault="00C61F63">
            <w:pPr>
              <w:rPr>
                <w:rFonts w:ascii="Arial" w:hAnsi="Arial" w:cs="Arial"/>
              </w:rPr>
            </w:pPr>
          </w:p>
        </w:tc>
        <w:tc>
          <w:tcPr>
            <w:tcW w:w="1276" w:type="dxa"/>
            <w:gridSpan w:val="2"/>
            <w:vAlign w:val="bottom"/>
          </w:tcPr>
          <w:p w14:paraId="76A8580E" w14:textId="72ACA528" w:rsidR="00C61F63" w:rsidRPr="0038712F" w:rsidRDefault="00C94BD5">
            <w:pPr>
              <w:ind w:right="100"/>
              <w:jc w:val="right"/>
              <w:rPr>
                <w:rFonts w:ascii="Arial" w:hAnsi="Arial" w:cs="Arial"/>
              </w:rPr>
            </w:pPr>
            <w:r w:rsidRPr="0038712F">
              <w:rPr>
                <w:rFonts w:ascii="Arial" w:eastAsia="Times New Roman" w:hAnsi="Arial" w:cs="Arial"/>
              </w:rPr>
              <w:t>54</w:t>
            </w:r>
            <w:r w:rsidR="00CC1DC4" w:rsidRPr="0038712F">
              <w:rPr>
                <w:rFonts w:ascii="Arial" w:eastAsia="Times New Roman" w:hAnsi="Arial" w:cs="Arial"/>
              </w:rPr>
              <w:t>,</w:t>
            </w:r>
            <w:r w:rsidRPr="0038712F">
              <w:rPr>
                <w:rFonts w:ascii="Arial" w:eastAsia="Times New Roman" w:hAnsi="Arial" w:cs="Arial"/>
              </w:rPr>
              <w:t>983</w:t>
            </w:r>
          </w:p>
        </w:tc>
        <w:tc>
          <w:tcPr>
            <w:tcW w:w="283" w:type="dxa"/>
            <w:vAlign w:val="bottom"/>
          </w:tcPr>
          <w:p w14:paraId="334714E3" w14:textId="77777777" w:rsidR="00C61F63" w:rsidRPr="0038712F" w:rsidRDefault="00C61F63">
            <w:pPr>
              <w:rPr>
                <w:rFonts w:ascii="Arial" w:hAnsi="Arial" w:cs="Arial"/>
              </w:rPr>
            </w:pPr>
          </w:p>
        </w:tc>
        <w:tc>
          <w:tcPr>
            <w:tcW w:w="993" w:type="dxa"/>
            <w:vAlign w:val="bottom"/>
          </w:tcPr>
          <w:p w14:paraId="48F90F6C" w14:textId="77777777" w:rsidR="00C61F63" w:rsidRPr="0038712F" w:rsidRDefault="00C61F63">
            <w:pPr>
              <w:rPr>
                <w:rFonts w:ascii="Arial" w:hAnsi="Arial" w:cs="Arial"/>
              </w:rPr>
            </w:pPr>
          </w:p>
        </w:tc>
        <w:tc>
          <w:tcPr>
            <w:tcW w:w="567" w:type="dxa"/>
            <w:vAlign w:val="bottom"/>
          </w:tcPr>
          <w:p w14:paraId="15D17C9A" w14:textId="77777777" w:rsidR="00C61F63" w:rsidRPr="0038712F" w:rsidRDefault="00C61F63">
            <w:pPr>
              <w:rPr>
                <w:rFonts w:ascii="Arial" w:hAnsi="Arial" w:cs="Arial"/>
              </w:rPr>
            </w:pPr>
          </w:p>
        </w:tc>
        <w:tc>
          <w:tcPr>
            <w:tcW w:w="1134" w:type="dxa"/>
            <w:vAlign w:val="bottom"/>
          </w:tcPr>
          <w:p w14:paraId="20A5D5AC" w14:textId="71A43E95" w:rsidR="00C61F63" w:rsidRPr="0038712F" w:rsidRDefault="00D72119" w:rsidP="00C533EE">
            <w:pPr>
              <w:rPr>
                <w:rFonts w:ascii="Arial" w:hAnsi="Arial" w:cs="Arial"/>
              </w:rPr>
            </w:pPr>
            <w:r w:rsidRPr="0038712F">
              <w:rPr>
                <w:rFonts w:ascii="Arial" w:eastAsia="Times New Roman" w:hAnsi="Arial" w:cs="Arial"/>
              </w:rPr>
              <w:t xml:space="preserve">  </w:t>
            </w:r>
            <w:r w:rsidR="001B62F0" w:rsidRPr="0038712F">
              <w:rPr>
                <w:rFonts w:ascii="Arial" w:eastAsia="Times New Roman" w:hAnsi="Arial" w:cs="Arial"/>
              </w:rPr>
              <w:t xml:space="preserve">  </w:t>
            </w:r>
            <w:r w:rsidR="00C533EE" w:rsidRPr="0038712F">
              <w:rPr>
                <w:rFonts w:ascii="Arial" w:eastAsia="Times New Roman" w:hAnsi="Arial" w:cs="Arial"/>
              </w:rPr>
              <w:t xml:space="preserve"> </w:t>
            </w:r>
            <w:r w:rsidR="00F64428" w:rsidRPr="0038712F">
              <w:rPr>
                <w:rFonts w:ascii="Arial" w:eastAsia="Times New Roman" w:hAnsi="Arial" w:cs="Arial"/>
              </w:rPr>
              <w:t xml:space="preserve">    </w:t>
            </w:r>
            <w:r w:rsidR="00412625" w:rsidRPr="0038712F">
              <w:rPr>
                <w:rFonts w:ascii="Arial" w:eastAsia="Times New Roman" w:hAnsi="Arial" w:cs="Arial"/>
              </w:rPr>
              <w:t>65</w:t>
            </w:r>
            <w:r w:rsidR="001B62F0" w:rsidRPr="0038712F">
              <w:rPr>
                <w:rFonts w:ascii="Arial" w:eastAsia="Times New Roman" w:hAnsi="Arial" w:cs="Arial"/>
              </w:rPr>
              <w:t>,</w:t>
            </w:r>
            <w:r w:rsidR="00412625" w:rsidRPr="0038712F">
              <w:rPr>
                <w:rFonts w:ascii="Arial" w:eastAsia="Times New Roman" w:hAnsi="Arial" w:cs="Arial"/>
              </w:rPr>
              <w:t>168</w:t>
            </w:r>
          </w:p>
        </w:tc>
        <w:tc>
          <w:tcPr>
            <w:tcW w:w="444" w:type="dxa"/>
            <w:gridSpan w:val="2"/>
            <w:vAlign w:val="bottom"/>
          </w:tcPr>
          <w:p w14:paraId="1502E408" w14:textId="77777777" w:rsidR="00C61F63" w:rsidRPr="0038712F" w:rsidRDefault="00C61F63">
            <w:pPr>
              <w:rPr>
                <w:rFonts w:ascii="Arial" w:hAnsi="Arial" w:cs="Arial"/>
                <w:sz w:val="1"/>
                <w:szCs w:val="1"/>
              </w:rPr>
            </w:pPr>
          </w:p>
        </w:tc>
      </w:tr>
      <w:tr w:rsidR="006C75B9" w:rsidRPr="0038712F" w14:paraId="65209D65" w14:textId="77777777" w:rsidTr="00DA643F">
        <w:trPr>
          <w:gridAfter w:val="1"/>
          <w:wAfter w:w="283" w:type="dxa"/>
          <w:trHeight w:val="62"/>
        </w:trPr>
        <w:tc>
          <w:tcPr>
            <w:tcW w:w="3969" w:type="dxa"/>
            <w:vAlign w:val="bottom"/>
          </w:tcPr>
          <w:p w14:paraId="3B8C22CB" w14:textId="77777777" w:rsidR="00C61F63" w:rsidRPr="0038712F" w:rsidRDefault="00C61F63">
            <w:pPr>
              <w:rPr>
                <w:rFonts w:ascii="Arial" w:hAnsi="Arial" w:cs="Arial"/>
                <w:sz w:val="5"/>
                <w:szCs w:val="5"/>
              </w:rPr>
            </w:pPr>
          </w:p>
        </w:tc>
        <w:tc>
          <w:tcPr>
            <w:tcW w:w="851" w:type="dxa"/>
            <w:vAlign w:val="bottom"/>
          </w:tcPr>
          <w:p w14:paraId="0A1F9AF1" w14:textId="77777777" w:rsidR="00C61F63" w:rsidRPr="0038712F" w:rsidRDefault="00C61F63">
            <w:pPr>
              <w:rPr>
                <w:rFonts w:ascii="Arial" w:hAnsi="Arial" w:cs="Arial"/>
                <w:sz w:val="5"/>
                <w:szCs w:val="5"/>
              </w:rPr>
            </w:pPr>
          </w:p>
        </w:tc>
        <w:tc>
          <w:tcPr>
            <w:tcW w:w="992" w:type="dxa"/>
            <w:vAlign w:val="bottom"/>
          </w:tcPr>
          <w:p w14:paraId="7987D72E" w14:textId="77777777" w:rsidR="00C61F63" w:rsidRPr="0038712F" w:rsidRDefault="00C61F63">
            <w:pPr>
              <w:rPr>
                <w:rFonts w:ascii="Arial" w:hAnsi="Arial" w:cs="Arial"/>
                <w:sz w:val="5"/>
                <w:szCs w:val="5"/>
              </w:rPr>
            </w:pPr>
          </w:p>
        </w:tc>
        <w:tc>
          <w:tcPr>
            <w:tcW w:w="284" w:type="dxa"/>
            <w:vAlign w:val="bottom"/>
          </w:tcPr>
          <w:p w14:paraId="6B56F26D" w14:textId="77777777" w:rsidR="00C61F63" w:rsidRPr="0038712F" w:rsidRDefault="00C61F63">
            <w:pPr>
              <w:rPr>
                <w:rFonts w:ascii="Arial" w:hAnsi="Arial" w:cs="Arial"/>
                <w:sz w:val="5"/>
                <w:szCs w:val="5"/>
              </w:rPr>
            </w:pPr>
          </w:p>
        </w:tc>
        <w:tc>
          <w:tcPr>
            <w:tcW w:w="992" w:type="dxa"/>
            <w:tcBorders>
              <w:bottom w:val="single" w:sz="8" w:space="0" w:color="auto"/>
            </w:tcBorders>
            <w:vAlign w:val="bottom"/>
          </w:tcPr>
          <w:p w14:paraId="019F1D0A" w14:textId="77777777" w:rsidR="00C61F63" w:rsidRPr="0038712F" w:rsidRDefault="00C61F63">
            <w:pPr>
              <w:rPr>
                <w:rFonts w:ascii="Arial" w:hAnsi="Arial" w:cs="Arial"/>
                <w:sz w:val="5"/>
                <w:szCs w:val="5"/>
              </w:rPr>
            </w:pPr>
          </w:p>
        </w:tc>
        <w:tc>
          <w:tcPr>
            <w:tcW w:w="283" w:type="dxa"/>
            <w:vAlign w:val="bottom"/>
          </w:tcPr>
          <w:p w14:paraId="5029A93A" w14:textId="77777777" w:rsidR="00C61F63" w:rsidRPr="0038712F" w:rsidRDefault="00C61F63">
            <w:pPr>
              <w:rPr>
                <w:rFonts w:ascii="Arial" w:hAnsi="Arial" w:cs="Arial"/>
                <w:sz w:val="5"/>
                <w:szCs w:val="5"/>
              </w:rPr>
            </w:pPr>
          </w:p>
        </w:tc>
        <w:tc>
          <w:tcPr>
            <w:tcW w:w="993" w:type="dxa"/>
            <w:vAlign w:val="bottom"/>
          </w:tcPr>
          <w:p w14:paraId="694DF06F" w14:textId="77777777" w:rsidR="00C61F63" w:rsidRPr="0038712F" w:rsidRDefault="00C61F63">
            <w:pPr>
              <w:rPr>
                <w:rFonts w:ascii="Arial" w:hAnsi="Arial" w:cs="Arial"/>
                <w:sz w:val="5"/>
                <w:szCs w:val="5"/>
              </w:rPr>
            </w:pPr>
          </w:p>
        </w:tc>
        <w:tc>
          <w:tcPr>
            <w:tcW w:w="567" w:type="dxa"/>
            <w:vAlign w:val="bottom"/>
          </w:tcPr>
          <w:p w14:paraId="6E0DB9DF" w14:textId="77777777" w:rsidR="00C61F63" w:rsidRPr="0038712F" w:rsidRDefault="00C61F63">
            <w:pPr>
              <w:rPr>
                <w:rFonts w:ascii="Arial" w:hAnsi="Arial" w:cs="Arial"/>
                <w:sz w:val="5"/>
                <w:szCs w:val="5"/>
              </w:rPr>
            </w:pPr>
          </w:p>
        </w:tc>
        <w:tc>
          <w:tcPr>
            <w:tcW w:w="1134" w:type="dxa"/>
            <w:tcBorders>
              <w:bottom w:val="single" w:sz="8" w:space="0" w:color="auto"/>
            </w:tcBorders>
            <w:vAlign w:val="bottom"/>
          </w:tcPr>
          <w:p w14:paraId="1FA0A144" w14:textId="77777777" w:rsidR="00C61F63" w:rsidRPr="0038712F" w:rsidRDefault="00C61F63">
            <w:pPr>
              <w:rPr>
                <w:rFonts w:ascii="Arial" w:hAnsi="Arial" w:cs="Arial"/>
                <w:sz w:val="5"/>
                <w:szCs w:val="5"/>
              </w:rPr>
            </w:pPr>
          </w:p>
        </w:tc>
        <w:tc>
          <w:tcPr>
            <w:tcW w:w="161" w:type="dxa"/>
            <w:vAlign w:val="bottom"/>
          </w:tcPr>
          <w:p w14:paraId="70576DEA" w14:textId="77777777" w:rsidR="00C61F63" w:rsidRPr="0038712F" w:rsidRDefault="00C61F63">
            <w:pPr>
              <w:rPr>
                <w:rFonts w:ascii="Arial" w:hAnsi="Arial" w:cs="Arial"/>
                <w:sz w:val="1"/>
                <w:szCs w:val="1"/>
              </w:rPr>
            </w:pPr>
          </w:p>
        </w:tc>
      </w:tr>
      <w:tr w:rsidR="006C75B9" w:rsidRPr="0038712F" w14:paraId="54BDFE0D" w14:textId="77777777" w:rsidTr="00DA643F">
        <w:trPr>
          <w:gridAfter w:val="1"/>
          <w:wAfter w:w="283" w:type="dxa"/>
          <w:trHeight w:val="20"/>
        </w:trPr>
        <w:tc>
          <w:tcPr>
            <w:tcW w:w="3969" w:type="dxa"/>
            <w:vAlign w:val="bottom"/>
          </w:tcPr>
          <w:p w14:paraId="2F432168" w14:textId="77777777" w:rsidR="00C61F63" w:rsidRPr="0038712F" w:rsidRDefault="00C61F63">
            <w:pPr>
              <w:spacing w:line="20" w:lineRule="exact"/>
              <w:rPr>
                <w:rFonts w:ascii="Arial" w:hAnsi="Arial" w:cs="Arial"/>
                <w:sz w:val="1"/>
                <w:szCs w:val="1"/>
              </w:rPr>
            </w:pPr>
          </w:p>
        </w:tc>
        <w:tc>
          <w:tcPr>
            <w:tcW w:w="851" w:type="dxa"/>
            <w:vAlign w:val="bottom"/>
          </w:tcPr>
          <w:p w14:paraId="3D6553F8" w14:textId="77777777" w:rsidR="00C61F63" w:rsidRPr="0038712F" w:rsidRDefault="00C61F63">
            <w:pPr>
              <w:spacing w:line="20" w:lineRule="exact"/>
              <w:rPr>
                <w:rFonts w:ascii="Arial" w:hAnsi="Arial" w:cs="Arial"/>
                <w:sz w:val="1"/>
                <w:szCs w:val="1"/>
              </w:rPr>
            </w:pPr>
          </w:p>
        </w:tc>
        <w:tc>
          <w:tcPr>
            <w:tcW w:w="992" w:type="dxa"/>
            <w:vAlign w:val="bottom"/>
          </w:tcPr>
          <w:p w14:paraId="73532BFB" w14:textId="77777777" w:rsidR="00C61F63" w:rsidRPr="0038712F" w:rsidRDefault="00C61F63">
            <w:pPr>
              <w:spacing w:line="20" w:lineRule="exact"/>
              <w:rPr>
                <w:rFonts w:ascii="Arial" w:hAnsi="Arial" w:cs="Arial"/>
                <w:sz w:val="1"/>
                <w:szCs w:val="1"/>
              </w:rPr>
            </w:pPr>
          </w:p>
        </w:tc>
        <w:tc>
          <w:tcPr>
            <w:tcW w:w="284" w:type="dxa"/>
            <w:vAlign w:val="bottom"/>
          </w:tcPr>
          <w:p w14:paraId="58CB22AF" w14:textId="77777777" w:rsidR="00C61F63" w:rsidRPr="0038712F" w:rsidRDefault="00C61F63">
            <w:pPr>
              <w:spacing w:line="20" w:lineRule="exact"/>
              <w:rPr>
                <w:rFonts w:ascii="Arial" w:hAnsi="Arial" w:cs="Arial"/>
                <w:sz w:val="1"/>
                <w:szCs w:val="1"/>
              </w:rPr>
            </w:pPr>
          </w:p>
        </w:tc>
        <w:tc>
          <w:tcPr>
            <w:tcW w:w="992" w:type="dxa"/>
            <w:tcBorders>
              <w:bottom w:val="single" w:sz="8" w:space="0" w:color="auto"/>
            </w:tcBorders>
            <w:vAlign w:val="bottom"/>
          </w:tcPr>
          <w:p w14:paraId="03FE8000" w14:textId="77777777" w:rsidR="00C61F63" w:rsidRPr="0038712F" w:rsidRDefault="00C61F63">
            <w:pPr>
              <w:spacing w:line="20" w:lineRule="exact"/>
              <w:rPr>
                <w:rFonts w:ascii="Arial" w:hAnsi="Arial" w:cs="Arial"/>
                <w:sz w:val="1"/>
                <w:szCs w:val="1"/>
              </w:rPr>
            </w:pPr>
          </w:p>
        </w:tc>
        <w:tc>
          <w:tcPr>
            <w:tcW w:w="283" w:type="dxa"/>
            <w:vAlign w:val="bottom"/>
          </w:tcPr>
          <w:p w14:paraId="55812D1B" w14:textId="77777777" w:rsidR="00C61F63" w:rsidRPr="0038712F" w:rsidRDefault="00C61F63">
            <w:pPr>
              <w:spacing w:line="20" w:lineRule="exact"/>
              <w:rPr>
                <w:rFonts w:ascii="Arial" w:hAnsi="Arial" w:cs="Arial"/>
                <w:sz w:val="1"/>
                <w:szCs w:val="1"/>
              </w:rPr>
            </w:pPr>
          </w:p>
        </w:tc>
        <w:tc>
          <w:tcPr>
            <w:tcW w:w="993" w:type="dxa"/>
            <w:vAlign w:val="bottom"/>
          </w:tcPr>
          <w:p w14:paraId="57AC4BFC" w14:textId="77777777" w:rsidR="00C61F63" w:rsidRPr="0038712F" w:rsidRDefault="00C61F63">
            <w:pPr>
              <w:spacing w:line="20" w:lineRule="exact"/>
              <w:rPr>
                <w:rFonts w:ascii="Arial" w:hAnsi="Arial" w:cs="Arial"/>
                <w:sz w:val="1"/>
                <w:szCs w:val="1"/>
              </w:rPr>
            </w:pPr>
          </w:p>
        </w:tc>
        <w:tc>
          <w:tcPr>
            <w:tcW w:w="567" w:type="dxa"/>
            <w:vAlign w:val="bottom"/>
          </w:tcPr>
          <w:p w14:paraId="07EBE0F6" w14:textId="77777777" w:rsidR="00C61F63" w:rsidRPr="0038712F" w:rsidRDefault="00C61F63">
            <w:pPr>
              <w:spacing w:line="20" w:lineRule="exact"/>
              <w:rPr>
                <w:rFonts w:ascii="Arial" w:hAnsi="Arial" w:cs="Arial"/>
                <w:sz w:val="1"/>
                <w:szCs w:val="1"/>
              </w:rPr>
            </w:pPr>
          </w:p>
        </w:tc>
        <w:tc>
          <w:tcPr>
            <w:tcW w:w="1134" w:type="dxa"/>
            <w:tcBorders>
              <w:bottom w:val="single" w:sz="8" w:space="0" w:color="auto"/>
            </w:tcBorders>
            <w:vAlign w:val="bottom"/>
          </w:tcPr>
          <w:p w14:paraId="7F21EBBF" w14:textId="77777777" w:rsidR="00C61F63" w:rsidRPr="0038712F" w:rsidRDefault="00C61F63">
            <w:pPr>
              <w:spacing w:line="20" w:lineRule="exact"/>
              <w:rPr>
                <w:rFonts w:ascii="Arial" w:hAnsi="Arial" w:cs="Arial"/>
                <w:sz w:val="1"/>
                <w:szCs w:val="1"/>
              </w:rPr>
            </w:pPr>
          </w:p>
        </w:tc>
        <w:tc>
          <w:tcPr>
            <w:tcW w:w="161" w:type="dxa"/>
            <w:vAlign w:val="bottom"/>
          </w:tcPr>
          <w:p w14:paraId="535DE8EF" w14:textId="77777777" w:rsidR="00C61F63" w:rsidRPr="0038712F" w:rsidRDefault="00C61F63">
            <w:pPr>
              <w:spacing w:line="20" w:lineRule="exact"/>
              <w:rPr>
                <w:rFonts w:ascii="Arial" w:hAnsi="Arial" w:cs="Arial"/>
                <w:sz w:val="1"/>
                <w:szCs w:val="1"/>
              </w:rPr>
            </w:pPr>
          </w:p>
        </w:tc>
      </w:tr>
    </w:tbl>
    <w:p w14:paraId="17C821C6" w14:textId="195DE56C" w:rsidR="00C61F63" w:rsidRPr="0038712F" w:rsidRDefault="00C61F63">
      <w:pPr>
        <w:spacing w:line="200" w:lineRule="exact"/>
        <w:rPr>
          <w:rFonts w:ascii="Arial" w:hAnsi="Arial" w:cs="Arial"/>
          <w:sz w:val="20"/>
          <w:szCs w:val="20"/>
        </w:rPr>
      </w:pPr>
    </w:p>
    <w:p w14:paraId="5A63926C" w14:textId="77777777" w:rsidR="004144C1" w:rsidRDefault="004144C1">
      <w:pPr>
        <w:spacing w:line="302" w:lineRule="auto"/>
        <w:ind w:right="20"/>
        <w:jc w:val="both"/>
        <w:rPr>
          <w:rFonts w:ascii="Arial" w:eastAsia="Times New Roman" w:hAnsi="Arial" w:cs="Arial"/>
        </w:rPr>
      </w:pPr>
    </w:p>
    <w:p w14:paraId="31675DD8" w14:textId="77777777" w:rsidR="004144C1" w:rsidRDefault="004144C1">
      <w:pPr>
        <w:spacing w:line="302" w:lineRule="auto"/>
        <w:ind w:right="20"/>
        <w:jc w:val="both"/>
        <w:rPr>
          <w:rFonts w:ascii="Arial" w:eastAsia="Times New Roman" w:hAnsi="Arial" w:cs="Arial"/>
        </w:rPr>
      </w:pPr>
    </w:p>
    <w:p w14:paraId="2DC3C414" w14:textId="77777777" w:rsidR="004144C1" w:rsidRDefault="004144C1">
      <w:pPr>
        <w:spacing w:line="302" w:lineRule="auto"/>
        <w:ind w:right="20"/>
        <w:jc w:val="both"/>
        <w:rPr>
          <w:rFonts w:ascii="Arial" w:eastAsia="Times New Roman" w:hAnsi="Arial" w:cs="Arial"/>
        </w:rPr>
      </w:pPr>
    </w:p>
    <w:p w14:paraId="7BF31C2B" w14:textId="77777777" w:rsidR="004144C1" w:rsidRDefault="004144C1">
      <w:pPr>
        <w:spacing w:line="302" w:lineRule="auto"/>
        <w:ind w:right="20"/>
        <w:jc w:val="both"/>
        <w:rPr>
          <w:rFonts w:ascii="Arial" w:eastAsia="Times New Roman" w:hAnsi="Arial" w:cs="Arial"/>
        </w:rPr>
      </w:pPr>
    </w:p>
    <w:p w14:paraId="03EBCC49" w14:textId="77777777" w:rsidR="004144C1" w:rsidRDefault="004144C1">
      <w:pPr>
        <w:spacing w:line="302" w:lineRule="auto"/>
        <w:ind w:right="20"/>
        <w:jc w:val="both"/>
        <w:rPr>
          <w:rFonts w:ascii="Arial" w:eastAsia="Times New Roman" w:hAnsi="Arial" w:cs="Arial"/>
        </w:rPr>
      </w:pPr>
    </w:p>
    <w:p w14:paraId="65441C34" w14:textId="77777777" w:rsidR="004144C1" w:rsidRDefault="004144C1">
      <w:pPr>
        <w:spacing w:line="302" w:lineRule="auto"/>
        <w:ind w:right="20"/>
        <w:jc w:val="both"/>
        <w:rPr>
          <w:rFonts w:ascii="Arial" w:eastAsia="Times New Roman" w:hAnsi="Arial" w:cs="Arial"/>
        </w:rPr>
      </w:pPr>
    </w:p>
    <w:p w14:paraId="352B794F" w14:textId="77777777" w:rsidR="004144C1" w:rsidRDefault="004144C1">
      <w:pPr>
        <w:spacing w:line="302" w:lineRule="auto"/>
        <w:ind w:right="20"/>
        <w:jc w:val="both"/>
        <w:rPr>
          <w:rFonts w:ascii="Arial" w:eastAsia="Times New Roman" w:hAnsi="Arial" w:cs="Arial"/>
        </w:rPr>
      </w:pPr>
    </w:p>
    <w:p w14:paraId="38FE9B58" w14:textId="77777777" w:rsidR="004144C1" w:rsidRDefault="004144C1">
      <w:pPr>
        <w:spacing w:line="302" w:lineRule="auto"/>
        <w:ind w:right="20"/>
        <w:jc w:val="both"/>
        <w:rPr>
          <w:rFonts w:ascii="Arial" w:eastAsia="Times New Roman" w:hAnsi="Arial" w:cs="Arial"/>
        </w:rPr>
      </w:pPr>
    </w:p>
    <w:p w14:paraId="2F2B24EA" w14:textId="77777777" w:rsidR="004144C1" w:rsidRDefault="004144C1">
      <w:pPr>
        <w:spacing w:line="302" w:lineRule="auto"/>
        <w:ind w:right="20"/>
        <w:jc w:val="both"/>
        <w:rPr>
          <w:rFonts w:ascii="Arial" w:eastAsia="Times New Roman" w:hAnsi="Arial" w:cs="Arial"/>
        </w:rPr>
      </w:pPr>
    </w:p>
    <w:p w14:paraId="73C475BA" w14:textId="1A9A5E94" w:rsidR="00C61F63" w:rsidRPr="0038712F" w:rsidRDefault="00893B56">
      <w:pPr>
        <w:spacing w:line="302" w:lineRule="auto"/>
        <w:ind w:right="20"/>
        <w:jc w:val="both"/>
        <w:rPr>
          <w:rFonts w:ascii="Arial" w:hAnsi="Arial" w:cs="Arial"/>
        </w:rPr>
      </w:pPr>
      <w:r w:rsidRPr="0038712F">
        <w:rPr>
          <w:rFonts w:ascii="Arial" w:eastAsia="Times New Roman" w:hAnsi="Arial" w:cs="Arial"/>
        </w:rPr>
        <w:t xml:space="preserve">These financial statements were approved by the </w:t>
      </w:r>
      <w:r w:rsidR="00412625" w:rsidRPr="0038712F">
        <w:rPr>
          <w:rFonts w:ascii="Arial" w:eastAsia="Times New Roman" w:hAnsi="Arial" w:cs="Arial"/>
        </w:rPr>
        <w:t>LIVERPOOL L</w:t>
      </w:r>
      <w:r w:rsidR="00EC51C7" w:rsidRPr="0038712F">
        <w:rPr>
          <w:rFonts w:ascii="Arial" w:eastAsia="Times New Roman" w:hAnsi="Arial" w:cs="Arial"/>
        </w:rPr>
        <w:t>PC</w:t>
      </w:r>
      <w:r w:rsidR="00CC1DC4" w:rsidRPr="0038712F">
        <w:rPr>
          <w:rFonts w:ascii="Arial" w:eastAsia="Times New Roman" w:hAnsi="Arial" w:cs="Arial"/>
        </w:rPr>
        <w:t xml:space="preserve"> </w:t>
      </w:r>
      <w:r w:rsidRPr="0038712F">
        <w:rPr>
          <w:rFonts w:ascii="Arial" w:eastAsia="Times New Roman" w:hAnsi="Arial" w:cs="Arial"/>
        </w:rPr>
        <w:t xml:space="preserve">on </w:t>
      </w:r>
      <w:r w:rsidR="0068280F" w:rsidRPr="0038712F">
        <w:rPr>
          <w:rFonts w:ascii="Arial" w:eastAsia="Times New Roman" w:hAnsi="Arial" w:cs="Arial"/>
        </w:rPr>
        <w:t>29.09.</w:t>
      </w:r>
      <w:r w:rsidR="00EC51C7" w:rsidRPr="0038712F">
        <w:rPr>
          <w:rFonts w:ascii="Arial" w:eastAsia="Times New Roman" w:hAnsi="Arial" w:cs="Arial"/>
        </w:rPr>
        <w:t>202</w:t>
      </w:r>
      <w:r w:rsidR="00412625" w:rsidRPr="0038712F">
        <w:rPr>
          <w:rFonts w:ascii="Arial" w:eastAsia="Times New Roman" w:hAnsi="Arial" w:cs="Arial"/>
        </w:rPr>
        <w:t>2</w:t>
      </w:r>
      <w:r w:rsidR="00755370" w:rsidRPr="0038712F">
        <w:rPr>
          <w:rFonts w:ascii="Arial" w:eastAsia="Times New Roman" w:hAnsi="Arial" w:cs="Arial"/>
        </w:rPr>
        <w:t xml:space="preserve"> </w:t>
      </w:r>
      <w:r w:rsidRPr="0038712F">
        <w:rPr>
          <w:rFonts w:ascii="Arial" w:eastAsia="Times New Roman" w:hAnsi="Arial" w:cs="Arial"/>
        </w:rPr>
        <w:t>and signed on its behalf by:</w:t>
      </w:r>
    </w:p>
    <w:p w14:paraId="52E567BD" w14:textId="77777777" w:rsidR="00C61F63" w:rsidRPr="0038712F" w:rsidRDefault="00C61F63">
      <w:pPr>
        <w:rPr>
          <w:rFonts w:ascii="Arial" w:hAnsi="Arial" w:cs="Arial"/>
        </w:rPr>
        <w:sectPr w:rsidR="00C61F63" w:rsidRPr="0038712F" w:rsidSect="006A2142">
          <w:pgSz w:w="11900" w:h="16840"/>
          <w:pgMar w:top="709" w:right="680" w:bottom="205" w:left="980" w:header="0" w:footer="0" w:gutter="0"/>
          <w:cols w:space="720" w:equalWidth="0">
            <w:col w:w="10240"/>
          </w:cols>
        </w:sectPr>
      </w:pPr>
    </w:p>
    <w:p w14:paraId="45C9B193" w14:textId="77777777" w:rsidR="00C61F63" w:rsidRPr="0038712F" w:rsidRDefault="00C61F63">
      <w:pPr>
        <w:spacing w:line="200" w:lineRule="exact"/>
        <w:rPr>
          <w:rFonts w:ascii="Arial" w:hAnsi="Arial" w:cs="Arial"/>
        </w:rPr>
      </w:pPr>
    </w:p>
    <w:p w14:paraId="65AE2E2A" w14:textId="1A4B6A12" w:rsidR="006A2142" w:rsidRPr="0038712F" w:rsidRDefault="00FB6E9F">
      <w:pPr>
        <w:spacing w:line="200" w:lineRule="exact"/>
        <w:rPr>
          <w:rFonts w:ascii="Arial" w:hAnsi="Arial" w:cs="Arial"/>
        </w:rPr>
      </w:pPr>
      <w:r w:rsidRPr="0038712F">
        <w:rPr>
          <w:rFonts w:ascii="Arial" w:hAnsi="Arial" w:cs="Arial"/>
          <w:noProof/>
        </w:rPr>
        <w:drawing>
          <wp:anchor distT="0" distB="0" distL="114300" distR="114300" simplePos="0" relativeHeight="251671040" behindDoc="1" locked="0" layoutInCell="1" allowOverlap="1" wp14:anchorId="2C72BCF9" wp14:editId="77E66556">
            <wp:simplePos x="0" y="0"/>
            <wp:positionH relativeFrom="margin">
              <wp:posOffset>1720850</wp:posOffset>
            </wp:positionH>
            <wp:positionV relativeFrom="paragraph">
              <wp:posOffset>13970</wp:posOffset>
            </wp:positionV>
            <wp:extent cx="1859280" cy="590550"/>
            <wp:effectExtent l="0" t="0" r="7620" b="0"/>
            <wp:wrapTight wrapText="bothSides">
              <wp:wrapPolygon edited="0">
                <wp:start x="0" y="0"/>
                <wp:lineTo x="0" y="20903"/>
                <wp:lineTo x="21467" y="20903"/>
                <wp:lineTo x="21467" y="0"/>
                <wp:lineTo x="0" y="0"/>
              </wp:wrapPolygon>
            </wp:wrapTight>
            <wp:docPr id="13" name="Picture 13" descr="Gemma Whitehead&#10;&#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emma Whitehead&#10;&#10;&#10;Description automatically generated">
                      <a:extLst>
                        <a:ext uri="{C183D7F6-B498-43B3-948B-1728B52AA6E4}">
                          <adec:decorative xmlns:adec="http://schemas.microsoft.com/office/drawing/2017/decorative" val="0"/>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59280" cy="590550"/>
                    </a:xfrm>
                    <a:prstGeom prst="rect">
                      <a:avLst/>
                    </a:prstGeom>
                  </pic:spPr>
                </pic:pic>
              </a:graphicData>
            </a:graphic>
            <wp14:sizeRelH relativeFrom="margin">
              <wp14:pctWidth>0</wp14:pctWidth>
            </wp14:sizeRelH>
            <wp14:sizeRelV relativeFrom="margin">
              <wp14:pctHeight>0</wp14:pctHeight>
            </wp14:sizeRelV>
          </wp:anchor>
        </w:drawing>
      </w:r>
    </w:p>
    <w:p w14:paraId="662DF253" w14:textId="687B67C1" w:rsidR="00C61F63" w:rsidRPr="0038712F" w:rsidRDefault="0068280F">
      <w:pPr>
        <w:rPr>
          <w:rFonts w:ascii="Arial" w:hAnsi="Arial" w:cs="Arial"/>
        </w:rPr>
      </w:pPr>
      <w:r w:rsidRPr="0038712F">
        <w:rPr>
          <w:rFonts w:ascii="Arial" w:eastAsia="Times New Roman" w:hAnsi="Arial" w:cs="Arial"/>
        </w:rPr>
        <w:t>Gemma Whitehead</w:t>
      </w:r>
    </w:p>
    <w:p w14:paraId="0BB637AB" w14:textId="3CA678B9" w:rsidR="00C61F63" w:rsidRPr="0038712F" w:rsidRDefault="00C61F63">
      <w:pPr>
        <w:spacing w:line="23" w:lineRule="exact"/>
        <w:rPr>
          <w:rFonts w:ascii="Arial" w:hAnsi="Arial" w:cs="Arial"/>
        </w:rPr>
      </w:pPr>
    </w:p>
    <w:p w14:paraId="684229F2" w14:textId="12361FAA" w:rsidR="00C61F63" w:rsidRPr="0038712F" w:rsidRDefault="00893B56">
      <w:pPr>
        <w:spacing w:line="20" w:lineRule="exact"/>
        <w:rPr>
          <w:rFonts w:ascii="Arial" w:hAnsi="Arial" w:cs="Arial"/>
        </w:rPr>
      </w:pPr>
      <w:r w:rsidRPr="0038712F">
        <w:rPr>
          <w:rFonts w:ascii="Arial" w:hAnsi="Arial" w:cs="Arial"/>
        </w:rPr>
        <w:br w:type="column"/>
      </w:r>
    </w:p>
    <w:p w14:paraId="4D50097F" w14:textId="77777777" w:rsidR="00C61F63" w:rsidRPr="0038712F" w:rsidRDefault="00C61F63">
      <w:pPr>
        <w:spacing w:line="200" w:lineRule="exact"/>
        <w:rPr>
          <w:rFonts w:ascii="Arial" w:hAnsi="Arial" w:cs="Arial"/>
        </w:rPr>
      </w:pPr>
    </w:p>
    <w:p w14:paraId="12892C26" w14:textId="66239CA3" w:rsidR="00C61F63" w:rsidRPr="0038712F" w:rsidRDefault="00893B56">
      <w:pPr>
        <w:rPr>
          <w:rFonts w:ascii="Arial" w:hAnsi="Arial" w:cs="Arial"/>
        </w:rPr>
      </w:pPr>
      <w:r w:rsidRPr="0038712F">
        <w:rPr>
          <w:rFonts w:ascii="Arial" w:eastAsia="Times New Roman" w:hAnsi="Arial" w:cs="Arial"/>
        </w:rPr>
        <w:t>Chair of the Committee</w:t>
      </w:r>
    </w:p>
    <w:p w14:paraId="336F6D92" w14:textId="77777777" w:rsidR="00C61F63" w:rsidRPr="0038712F" w:rsidRDefault="00C61F63">
      <w:pPr>
        <w:spacing w:line="452" w:lineRule="exact"/>
        <w:rPr>
          <w:rFonts w:ascii="Arial" w:hAnsi="Arial" w:cs="Arial"/>
        </w:rPr>
      </w:pPr>
    </w:p>
    <w:p w14:paraId="54CB439E" w14:textId="77777777" w:rsidR="00C61F63" w:rsidRPr="0038712F" w:rsidRDefault="00C61F63">
      <w:pPr>
        <w:rPr>
          <w:rFonts w:ascii="Arial" w:hAnsi="Arial" w:cs="Arial"/>
        </w:rPr>
        <w:sectPr w:rsidR="00C61F63" w:rsidRPr="0038712F">
          <w:type w:val="continuous"/>
          <w:pgSz w:w="11900" w:h="16840"/>
          <w:pgMar w:top="974" w:right="680" w:bottom="205" w:left="980" w:header="0" w:footer="0" w:gutter="0"/>
          <w:cols w:num="2" w:space="720" w:equalWidth="0">
            <w:col w:w="5860" w:space="720"/>
            <w:col w:w="3660"/>
          </w:cols>
        </w:sectPr>
      </w:pPr>
    </w:p>
    <w:p w14:paraId="14EDEC7A" w14:textId="065F4EFC" w:rsidR="00C61F63" w:rsidRPr="0038712F" w:rsidRDefault="00C61F63">
      <w:pPr>
        <w:spacing w:line="200" w:lineRule="exact"/>
        <w:rPr>
          <w:rFonts w:ascii="Arial" w:hAnsi="Arial" w:cs="Arial"/>
        </w:rPr>
      </w:pPr>
    </w:p>
    <w:p w14:paraId="0695C344" w14:textId="6E5FF595" w:rsidR="00C61F63" w:rsidRPr="0038712F" w:rsidRDefault="00FB6E9F">
      <w:pPr>
        <w:spacing w:line="316" w:lineRule="exact"/>
        <w:rPr>
          <w:rFonts w:ascii="Arial" w:hAnsi="Arial" w:cs="Arial"/>
        </w:rPr>
      </w:pPr>
      <w:r w:rsidRPr="0038712F">
        <w:rPr>
          <w:rFonts w:ascii="Arial" w:eastAsia="Times New Roman" w:hAnsi="Arial" w:cs="Arial"/>
          <w:noProof/>
        </w:rPr>
        <w:drawing>
          <wp:anchor distT="0" distB="0" distL="114300" distR="114300" simplePos="0" relativeHeight="251670016" behindDoc="1" locked="0" layoutInCell="1" allowOverlap="1" wp14:anchorId="01702737" wp14:editId="6BBDCAA6">
            <wp:simplePos x="0" y="0"/>
            <wp:positionH relativeFrom="column">
              <wp:posOffset>1567815</wp:posOffset>
            </wp:positionH>
            <wp:positionV relativeFrom="paragraph">
              <wp:posOffset>140970</wp:posOffset>
            </wp:positionV>
            <wp:extent cx="2148840" cy="476250"/>
            <wp:effectExtent l="0" t="0" r="3810" b="0"/>
            <wp:wrapTight wrapText="bothSides">
              <wp:wrapPolygon edited="0">
                <wp:start x="0" y="0"/>
                <wp:lineTo x="0" y="20736"/>
                <wp:lineTo x="21447" y="20736"/>
                <wp:lineTo x="21447" y="0"/>
                <wp:lineTo x="0" y="0"/>
              </wp:wrapPolygon>
            </wp:wrapTight>
            <wp:docPr id="12" name="Picture 12" descr="Ske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F529-D2DB-459F-97A2-013E7A7546D5" descr="Sketch.png"/>
                    <pic:cNvPicPr>
                      <a:picLocks noChangeAspect="1" noChangeArrowheads="1"/>
                    </pic:cNvPicPr>
                  </pic:nvPicPr>
                  <pic:blipFill rotWithShape="1">
                    <a:blip r:embed="rId14" r:link="rId15" cstate="print">
                      <a:extLst>
                        <a:ext uri="{28A0092B-C50C-407E-A947-70E740481C1C}">
                          <a14:useLocalDpi xmlns:a14="http://schemas.microsoft.com/office/drawing/2010/main" val="0"/>
                        </a:ext>
                      </a:extLst>
                    </a:blip>
                    <a:srcRect l="18750" t="34141" r="35417" b="43885"/>
                    <a:stretch/>
                  </pic:blipFill>
                  <pic:spPr bwMode="auto">
                    <a:xfrm>
                      <a:off x="0" y="0"/>
                      <a:ext cx="2148840"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70AAFF" w14:textId="71E16155" w:rsidR="00C61F63" w:rsidRPr="0038712F" w:rsidRDefault="0068280F">
      <w:pPr>
        <w:rPr>
          <w:rFonts w:ascii="Arial" w:hAnsi="Arial" w:cs="Arial"/>
        </w:rPr>
      </w:pPr>
      <w:r w:rsidRPr="0038712F">
        <w:rPr>
          <w:rFonts w:ascii="Arial" w:eastAsia="Times New Roman" w:hAnsi="Arial" w:cs="Arial"/>
        </w:rPr>
        <w:t>James Forshaw</w:t>
      </w:r>
    </w:p>
    <w:p w14:paraId="37D7A72C" w14:textId="79FAC7C6" w:rsidR="00964F9E" w:rsidRPr="0038712F" w:rsidRDefault="00964F9E" w:rsidP="00964F9E">
      <w:pPr>
        <w:rPr>
          <w:rFonts w:ascii="Arial" w:eastAsia="Times New Roman" w:hAnsi="Arial" w:cs="Arial"/>
          <w:noProof/>
        </w:rPr>
      </w:pPr>
    </w:p>
    <w:p w14:paraId="7417B4ED" w14:textId="20B91025" w:rsidR="00964F9E" w:rsidRPr="0038712F" w:rsidRDefault="00964F9E" w:rsidP="00964F9E">
      <w:pPr>
        <w:rPr>
          <w:rFonts w:ascii="Arial" w:eastAsia="Times New Roman" w:hAnsi="Arial" w:cs="Arial"/>
          <w:noProof/>
        </w:rPr>
      </w:pPr>
      <w:r w:rsidRPr="0038712F">
        <w:rPr>
          <w:rFonts w:ascii="Arial" w:eastAsia="Times New Roman" w:hAnsi="Arial" w:cs="Arial"/>
        </w:rPr>
        <w:br/>
      </w:r>
      <w:r w:rsidRPr="0038712F">
        <w:rPr>
          <w:rFonts w:ascii="Arial" w:eastAsia="Times New Roman" w:hAnsi="Arial" w:cs="Arial"/>
        </w:rPr>
        <w:br/>
      </w:r>
    </w:p>
    <w:p w14:paraId="2803DF9F" w14:textId="3E8B6CEC" w:rsidR="00964F9E" w:rsidRPr="0038712F" w:rsidRDefault="00964F9E" w:rsidP="00964F9E">
      <w:pPr>
        <w:rPr>
          <w:rFonts w:ascii="Arial" w:eastAsia="Times New Roman" w:hAnsi="Arial" w:cs="Arial"/>
        </w:rPr>
      </w:pPr>
    </w:p>
    <w:p w14:paraId="7471219B" w14:textId="7D272E71" w:rsidR="00C61F63" w:rsidRPr="0038712F" w:rsidRDefault="00C61F63">
      <w:pPr>
        <w:rPr>
          <w:rFonts w:ascii="Arial" w:hAnsi="Arial" w:cs="Arial"/>
        </w:rPr>
      </w:pPr>
    </w:p>
    <w:p w14:paraId="332327B4" w14:textId="77777777" w:rsidR="00C61F63" w:rsidRPr="0038712F" w:rsidRDefault="00893B56">
      <w:pPr>
        <w:spacing w:line="20" w:lineRule="exact"/>
        <w:rPr>
          <w:rFonts w:ascii="Arial" w:hAnsi="Arial" w:cs="Arial"/>
        </w:rPr>
      </w:pPr>
      <w:r w:rsidRPr="0038712F">
        <w:rPr>
          <w:rFonts w:ascii="Arial" w:hAnsi="Arial" w:cs="Arial"/>
        </w:rPr>
        <w:br w:type="column"/>
      </w:r>
    </w:p>
    <w:p w14:paraId="66B6E98C" w14:textId="77777777" w:rsidR="00C61F63" w:rsidRPr="0038712F" w:rsidRDefault="00C61F63">
      <w:pPr>
        <w:spacing w:line="200" w:lineRule="exact"/>
        <w:rPr>
          <w:rFonts w:ascii="Arial" w:hAnsi="Arial" w:cs="Arial"/>
        </w:rPr>
      </w:pPr>
    </w:p>
    <w:p w14:paraId="122A92CD" w14:textId="77777777" w:rsidR="00C61F63" w:rsidRPr="0038712F" w:rsidRDefault="00C61F63">
      <w:pPr>
        <w:spacing w:line="296" w:lineRule="exact"/>
        <w:rPr>
          <w:rFonts w:ascii="Arial" w:hAnsi="Arial" w:cs="Arial"/>
        </w:rPr>
      </w:pPr>
    </w:p>
    <w:p w14:paraId="064E8E61" w14:textId="16733B03" w:rsidR="00C61F63" w:rsidRPr="0038712F" w:rsidRDefault="00033190">
      <w:pPr>
        <w:rPr>
          <w:rFonts w:ascii="Arial" w:hAnsi="Arial" w:cs="Arial"/>
        </w:rPr>
      </w:pPr>
      <w:r w:rsidRPr="0038712F">
        <w:rPr>
          <w:rFonts w:ascii="Arial" w:eastAsia="Times New Roman" w:hAnsi="Arial" w:cs="Arial"/>
        </w:rPr>
        <w:t>LPC Treasurer</w:t>
      </w:r>
    </w:p>
    <w:p w14:paraId="0EB8D2CB" w14:textId="77777777" w:rsidR="00C61F63" w:rsidRPr="0038712F" w:rsidRDefault="00C61F63">
      <w:pPr>
        <w:spacing w:line="452" w:lineRule="exact"/>
        <w:rPr>
          <w:rFonts w:ascii="Arial" w:hAnsi="Arial" w:cs="Arial"/>
          <w:sz w:val="20"/>
          <w:szCs w:val="20"/>
        </w:rPr>
      </w:pPr>
    </w:p>
    <w:p w14:paraId="637B6805" w14:textId="77777777" w:rsidR="00C61F63" w:rsidRPr="0038712F" w:rsidRDefault="00C61F63">
      <w:pPr>
        <w:rPr>
          <w:rFonts w:ascii="Arial" w:hAnsi="Arial" w:cs="Arial"/>
        </w:rPr>
        <w:sectPr w:rsidR="00C61F63" w:rsidRPr="0038712F" w:rsidSect="006A2142">
          <w:type w:val="continuous"/>
          <w:pgSz w:w="11900" w:h="16840"/>
          <w:pgMar w:top="568" w:right="680" w:bottom="205" w:left="980" w:header="0" w:footer="0" w:gutter="0"/>
          <w:cols w:num="2" w:space="720" w:equalWidth="0">
            <w:col w:w="5920" w:space="720"/>
            <w:col w:w="3600"/>
          </w:cols>
        </w:sectPr>
      </w:pPr>
    </w:p>
    <w:p w14:paraId="10528374" w14:textId="5DE2A8A3" w:rsidR="00C61F63" w:rsidRPr="0038712F" w:rsidRDefault="00893B56">
      <w:pPr>
        <w:ind w:right="360"/>
        <w:jc w:val="center"/>
        <w:rPr>
          <w:rFonts w:ascii="Arial" w:hAnsi="Arial" w:cs="Arial"/>
          <w:sz w:val="20"/>
          <w:szCs w:val="20"/>
        </w:rPr>
      </w:pPr>
      <w:r w:rsidRPr="0038712F">
        <w:rPr>
          <w:rFonts w:ascii="Arial" w:eastAsia="Times New Roman" w:hAnsi="Arial" w:cs="Arial"/>
          <w:i/>
          <w:iCs/>
          <w:sz w:val="18"/>
          <w:szCs w:val="18"/>
        </w:rPr>
        <w:t xml:space="preserve">The notes on pages </w:t>
      </w:r>
      <w:r w:rsidR="004144C1">
        <w:rPr>
          <w:rFonts w:ascii="Arial" w:eastAsia="Times New Roman" w:hAnsi="Arial" w:cs="Arial"/>
          <w:i/>
          <w:iCs/>
          <w:sz w:val="18"/>
          <w:szCs w:val="18"/>
        </w:rPr>
        <w:t>10</w:t>
      </w:r>
      <w:r w:rsidRPr="0038712F">
        <w:rPr>
          <w:rFonts w:ascii="Arial" w:eastAsia="Times New Roman" w:hAnsi="Arial" w:cs="Arial"/>
          <w:i/>
          <w:iCs/>
          <w:sz w:val="18"/>
          <w:szCs w:val="18"/>
        </w:rPr>
        <w:t xml:space="preserve"> to 1</w:t>
      </w:r>
      <w:r w:rsidR="004144C1">
        <w:rPr>
          <w:rFonts w:ascii="Arial" w:eastAsia="Times New Roman" w:hAnsi="Arial" w:cs="Arial"/>
          <w:i/>
          <w:iCs/>
          <w:sz w:val="18"/>
          <w:szCs w:val="18"/>
        </w:rPr>
        <w:t>4</w:t>
      </w:r>
      <w:r w:rsidRPr="0038712F">
        <w:rPr>
          <w:rFonts w:ascii="Arial" w:eastAsia="Times New Roman" w:hAnsi="Arial" w:cs="Arial"/>
          <w:i/>
          <w:iCs/>
          <w:sz w:val="18"/>
          <w:szCs w:val="18"/>
        </w:rPr>
        <w:t xml:space="preserve"> form part of these financial statements</w:t>
      </w:r>
    </w:p>
    <w:p w14:paraId="4889A160" w14:textId="77777777" w:rsidR="00C61F63" w:rsidRPr="0038712F" w:rsidRDefault="00C61F63">
      <w:pPr>
        <w:spacing w:line="37" w:lineRule="exact"/>
        <w:rPr>
          <w:rFonts w:ascii="Arial" w:hAnsi="Arial" w:cs="Arial"/>
          <w:sz w:val="20"/>
          <w:szCs w:val="20"/>
        </w:rPr>
      </w:pPr>
    </w:p>
    <w:p w14:paraId="6300CE78" w14:textId="77777777" w:rsidR="009F0072" w:rsidRPr="0038712F" w:rsidRDefault="009F0072">
      <w:pPr>
        <w:ind w:right="300"/>
        <w:jc w:val="center"/>
        <w:rPr>
          <w:rFonts w:ascii="Arial" w:eastAsia="Times New Roman" w:hAnsi="Arial" w:cs="Arial"/>
          <w:sz w:val="19"/>
          <w:szCs w:val="19"/>
        </w:rPr>
      </w:pPr>
    </w:p>
    <w:p w14:paraId="0F3C0C46" w14:textId="77777777" w:rsidR="00C61F63" w:rsidRPr="0038712F" w:rsidRDefault="00C61F63">
      <w:pPr>
        <w:rPr>
          <w:rFonts w:ascii="Arial" w:hAnsi="Arial" w:cs="Arial"/>
        </w:rPr>
        <w:sectPr w:rsidR="00C61F63" w:rsidRPr="0038712F">
          <w:type w:val="continuous"/>
          <w:pgSz w:w="11900" w:h="16840"/>
          <w:pgMar w:top="974" w:right="680" w:bottom="205" w:left="980" w:header="0" w:footer="0" w:gutter="0"/>
          <w:cols w:space="720" w:equalWidth="0">
            <w:col w:w="10240"/>
          </w:cols>
        </w:sectPr>
      </w:pPr>
    </w:p>
    <w:p w14:paraId="0DAF9C58" w14:textId="0741D1F9" w:rsidR="00C61F63" w:rsidRPr="0038712F" w:rsidRDefault="0080394A" w:rsidP="00DE2449">
      <w:pPr>
        <w:spacing w:line="308" w:lineRule="auto"/>
        <w:ind w:left="11" w:right="2698"/>
        <w:rPr>
          <w:rFonts w:ascii="Arial" w:hAnsi="Arial" w:cs="Arial"/>
          <w:sz w:val="20"/>
          <w:szCs w:val="20"/>
        </w:rPr>
      </w:pPr>
      <w:bookmarkStart w:id="8" w:name="page7"/>
      <w:bookmarkEnd w:id="8"/>
      <w:r w:rsidRPr="0038712F">
        <w:rPr>
          <w:rFonts w:ascii="Arial" w:eastAsia="Times New Roman" w:hAnsi="Arial" w:cs="Arial"/>
          <w:b/>
          <w:bCs/>
          <w:sz w:val="23"/>
          <w:szCs w:val="23"/>
        </w:rPr>
        <w:lastRenderedPageBreak/>
        <w:t>LIVERPOOL</w:t>
      </w:r>
      <w:r w:rsidR="00EC51C7" w:rsidRPr="0038712F">
        <w:rPr>
          <w:rFonts w:ascii="Arial" w:eastAsia="Times New Roman" w:hAnsi="Arial" w:cs="Arial"/>
          <w:b/>
          <w:bCs/>
          <w:sz w:val="23"/>
          <w:szCs w:val="23"/>
        </w:rPr>
        <w:t xml:space="preserve"> LPC</w:t>
      </w:r>
    </w:p>
    <w:p w14:paraId="250D9750" w14:textId="77777777" w:rsidR="00C61F63" w:rsidRPr="0038712F" w:rsidRDefault="00C61F63">
      <w:pPr>
        <w:spacing w:line="82" w:lineRule="exact"/>
        <w:rPr>
          <w:rFonts w:ascii="Arial" w:hAnsi="Arial" w:cs="Arial"/>
          <w:sz w:val="20"/>
          <w:szCs w:val="20"/>
        </w:rPr>
      </w:pPr>
    </w:p>
    <w:p w14:paraId="1572AC82" w14:textId="77777777" w:rsidR="00C61F63" w:rsidRPr="0038712F" w:rsidRDefault="00893B56">
      <w:pPr>
        <w:ind w:left="11"/>
        <w:rPr>
          <w:rFonts w:ascii="Arial" w:hAnsi="Arial" w:cs="Arial"/>
          <w:sz w:val="20"/>
          <w:szCs w:val="20"/>
        </w:rPr>
      </w:pPr>
      <w:r w:rsidRPr="0038712F">
        <w:rPr>
          <w:rFonts w:ascii="Arial" w:eastAsia="Times New Roman" w:hAnsi="Arial" w:cs="Arial"/>
          <w:b/>
          <w:bCs/>
          <w:sz w:val="23"/>
          <w:szCs w:val="23"/>
        </w:rPr>
        <w:t>Notes to the Financial Statements</w:t>
      </w:r>
    </w:p>
    <w:p w14:paraId="6B50C5E6" w14:textId="77777777" w:rsidR="00C61F63" w:rsidRPr="0038712F" w:rsidRDefault="00C61F63">
      <w:pPr>
        <w:spacing w:line="232" w:lineRule="exact"/>
        <w:rPr>
          <w:rFonts w:ascii="Arial" w:hAnsi="Arial" w:cs="Arial"/>
          <w:sz w:val="20"/>
          <w:szCs w:val="20"/>
        </w:rPr>
      </w:pPr>
    </w:p>
    <w:p w14:paraId="14C4FE1F" w14:textId="23B91C20" w:rsidR="00C61F63" w:rsidRPr="0038712F" w:rsidRDefault="00076B25">
      <w:pPr>
        <w:ind w:left="11"/>
        <w:rPr>
          <w:rFonts w:ascii="Arial" w:hAnsi="Arial" w:cs="Arial"/>
          <w:sz w:val="20"/>
          <w:szCs w:val="20"/>
        </w:rPr>
      </w:pPr>
      <w:r w:rsidRPr="0038712F">
        <w:rPr>
          <w:rFonts w:ascii="Arial" w:eastAsia="Times New Roman" w:hAnsi="Arial" w:cs="Arial"/>
          <w:b/>
          <w:bCs/>
          <w:sz w:val="23"/>
          <w:szCs w:val="23"/>
        </w:rPr>
        <w:t>Year ended 31 March 202</w:t>
      </w:r>
      <w:r w:rsidR="0080394A" w:rsidRPr="0038712F">
        <w:rPr>
          <w:rFonts w:ascii="Arial" w:eastAsia="Times New Roman" w:hAnsi="Arial" w:cs="Arial"/>
          <w:b/>
          <w:bCs/>
          <w:sz w:val="23"/>
          <w:szCs w:val="23"/>
        </w:rPr>
        <w:t>2</w:t>
      </w:r>
    </w:p>
    <w:p w14:paraId="64559E96" w14:textId="77777777" w:rsidR="00C61F63" w:rsidRPr="0038712F" w:rsidRDefault="00893B56">
      <w:pPr>
        <w:spacing w:line="20" w:lineRule="exact"/>
        <w:rPr>
          <w:rFonts w:ascii="Arial" w:hAnsi="Arial" w:cs="Arial"/>
          <w:sz w:val="20"/>
          <w:szCs w:val="20"/>
        </w:rPr>
      </w:pPr>
      <w:r w:rsidRPr="0038712F">
        <w:rPr>
          <w:rFonts w:ascii="Arial" w:hAnsi="Arial" w:cs="Arial"/>
          <w:noProof/>
          <w:sz w:val="20"/>
          <w:szCs w:val="20"/>
        </w:rPr>
        <mc:AlternateContent>
          <mc:Choice Requires="wps">
            <w:drawing>
              <wp:anchor distT="0" distB="0" distL="114300" distR="114300" simplePos="0" relativeHeight="251655680" behindDoc="1" locked="0" layoutInCell="0" allowOverlap="1" wp14:anchorId="7815EC72" wp14:editId="7C1CCC5E">
                <wp:simplePos x="0" y="0"/>
                <wp:positionH relativeFrom="column">
                  <wp:posOffset>-20955</wp:posOffset>
                </wp:positionH>
                <wp:positionV relativeFrom="paragraph">
                  <wp:posOffset>85725</wp:posOffset>
                </wp:positionV>
                <wp:extent cx="651573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73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4D397379" id="Shape 6"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65pt,6.75pt" to="511.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" o:allowincell="f" filled="t" strokeweight=".84pt">
                <v:stroke joinstyle="miter"/>
                <o:lock v:ext="edit" shapetype="f"/>
              </v:line>
            </w:pict>
          </mc:Fallback>
        </mc:AlternateContent>
      </w:r>
    </w:p>
    <w:p w14:paraId="43B1CA97" w14:textId="77777777" w:rsidR="00C61F63" w:rsidRPr="0038712F" w:rsidRDefault="00C61F63">
      <w:pPr>
        <w:spacing w:line="200" w:lineRule="exact"/>
        <w:rPr>
          <w:rFonts w:ascii="Arial" w:hAnsi="Arial" w:cs="Arial"/>
          <w:sz w:val="20"/>
          <w:szCs w:val="20"/>
        </w:rPr>
      </w:pPr>
    </w:p>
    <w:p w14:paraId="16B5E47D" w14:textId="77777777" w:rsidR="00C61F63" w:rsidRPr="0038712F" w:rsidRDefault="00C61F63">
      <w:pPr>
        <w:spacing w:line="228" w:lineRule="exact"/>
        <w:rPr>
          <w:rFonts w:ascii="Arial" w:hAnsi="Arial" w:cs="Arial"/>
          <w:sz w:val="20"/>
          <w:szCs w:val="20"/>
        </w:rPr>
      </w:pPr>
    </w:p>
    <w:p w14:paraId="5B0B5CE2" w14:textId="77777777" w:rsidR="00C61F63" w:rsidRPr="0038712F" w:rsidRDefault="00893B56">
      <w:pPr>
        <w:numPr>
          <w:ilvl w:val="0"/>
          <w:numId w:val="2"/>
        </w:numPr>
        <w:tabs>
          <w:tab w:val="left" w:pos="371"/>
        </w:tabs>
        <w:ind w:left="371" w:hanging="371"/>
        <w:rPr>
          <w:rFonts w:ascii="Arial" w:eastAsia="Times New Roman" w:hAnsi="Arial" w:cs="Arial"/>
          <w:b/>
          <w:bCs/>
        </w:rPr>
      </w:pPr>
      <w:r w:rsidRPr="0038712F">
        <w:rPr>
          <w:rFonts w:ascii="Arial" w:eastAsia="Times New Roman" w:hAnsi="Arial" w:cs="Arial"/>
          <w:b/>
          <w:bCs/>
        </w:rPr>
        <w:t>Accounting Policies</w:t>
      </w:r>
    </w:p>
    <w:p w14:paraId="5DF74342" w14:textId="77777777" w:rsidR="00C61F63" w:rsidRPr="0038712F" w:rsidRDefault="00C61F63">
      <w:pPr>
        <w:spacing w:line="351" w:lineRule="exact"/>
        <w:rPr>
          <w:rFonts w:ascii="Arial" w:eastAsia="Times New Roman" w:hAnsi="Arial" w:cs="Arial"/>
          <w:b/>
          <w:bCs/>
        </w:rPr>
      </w:pPr>
    </w:p>
    <w:p w14:paraId="71DC3029" w14:textId="77777777" w:rsidR="00C61F63" w:rsidRPr="0038712F" w:rsidRDefault="00893B56">
      <w:pPr>
        <w:spacing w:line="275" w:lineRule="auto"/>
        <w:ind w:left="371" w:right="20"/>
        <w:jc w:val="both"/>
        <w:rPr>
          <w:rFonts w:ascii="Arial" w:eastAsia="Times New Roman" w:hAnsi="Arial" w:cs="Arial"/>
          <w:b/>
          <w:bCs/>
        </w:rPr>
      </w:pPr>
      <w:proofErr w:type="gramStart"/>
      <w:r w:rsidRPr="0038712F">
        <w:rPr>
          <w:rFonts w:ascii="Arial" w:eastAsia="Times New Roman" w:hAnsi="Arial" w:cs="Arial"/>
        </w:rPr>
        <w:t>With the exception of</w:t>
      </w:r>
      <w:proofErr w:type="gramEnd"/>
      <w:r w:rsidRPr="0038712F">
        <w:rPr>
          <w:rFonts w:ascii="Arial" w:eastAsia="Times New Roman" w:hAnsi="Arial" w:cs="Arial"/>
        </w:rPr>
        <w:t xml:space="preserve"> some disclosures, the financial statements have been prepared in com</w:t>
      </w:r>
      <w:r w:rsidR="001B23C0" w:rsidRPr="0038712F">
        <w:rPr>
          <w:rFonts w:ascii="Arial" w:eastAsia="Times New Roman" w:hAnsi="Arial" w:cs="Arial"/>
        </w:rPr>
        <w:t>pliance with FRS 102 Section 1A</w:t>
      </w:r>
      <w:r w:rsidRPr="0038712F">
        <w:rPr>
          <w:rFonts w:ascii="Arial" w:eastAsia="Times New Roman" w:hAnsi="Arial" w:cs="Arial"/>
        </w:rPr>
        <w:t xml:space="preserve"> and under the historical cost convention. The financial statements are prepared in sterling, which is the functional currency and monetary amounts in these accounts are rounded to</w:t>
      </w:r>
      <w:r w:rsidR="001B23C0" w:rsidRPr="0038712F">
        <w:rPr>
          <w:rFonts w:ascii="Arial" w:eastAsia="Times New Roman" w:hAnsi="Arial" w:cs="Arial"/>
        </w:rPr>
        <w:t xml:space="preserve"> the</w:t>
      </w:r>
      <w:r w:rsidRPr="0038712F">
        <w:rPr>
          <w:rFonts w:ascii="Arial" w:eastAsia="Times New Roman" w:hAnsi="Arial" w:cs="Arial"/>
        </w:rPr>
        <w:t xml:space="preserve"> nearest £. </w:t>
      </w:r>
      <w:r w:rsidR="00362D7D" w:rsidRPr="0038712F">
        <w:rPr>
          <w:rFonts w:ascii="Arial" w:eastAsia="Times New Roman" w:hAnsi="Arial" w:cs="Arial"/>
        </w:rPr>
        <w:t xml:space="preserve">The financial statements present information about the committee as a single entity. </w:t>
      </w:r>
      <w:r w:rsidRPr="0038712F">
        <w:rPr>
          <w:rFonts w:ascii="Arial" w:eastAsia="Times New Roman" w:hAnsi="Arial" w:cs="Arial"/>
        </w:rPr>
        <w:t>The following principal accounting policies have been applied:</w:t>
      </w:r>
    </w:p>
    <w:p w14:paraId="27309865" w14:textId="77777777" w:rsidR="00C61F63" w:rsidRPr="0038712F" w:rsidRDefault="00C61F63">
      <w:pPr>
        <w:spacing w:line="200" w:lineRule="exact"/>
        <w:rPr>
          <w:rFonts w:ascii="Arial" w:eastAsia="Times New Roman" w:hAnsi="Arial" w:cs="Arial"/>
          <w:b/>
          <w:bCs/>
        </w:rPr>
      </w:pPr>
    </w:p>
    <w:p w14:paraId="0E532C24" w14:textId="77777777" w:rsidR="00C61F63" w:rsidRPr="0038712F" w:rsidRDefault="00893B56">
      <w:pPr>
        <w:ind w:left="371"/>
        <w:rPr>
          <w:rFonts w:ascii="Arial" w:eastAsia="Times New Roman" w:hAnsi="Arial" w:cs="Arial"/>
          <w:b/>
          <w:bCs/>
        </w:rPr>
      </w:pPr>
      <w:r w:rsidRPr="0038712F">
        <w:rPr>
          <w:rFonts w:ascii="Arial" w:eastAsia="Times New Roman" w:hAnsi="Arial" w:cs="Arial"/>
          <w:b/>
          <w:bCs/>
        </w:rPr>
        <w:t>Income and Expenditure</w:t>
      </w:r>
    </w:p>
    <w:p w14:paraId="27D12590" w14:textId="4EA3D138" w:rsidR="00362D7D" w:rsidRPr="0038712F" w:rsidRDefault="00893B56" w:rsidP="004B50B5">
      <w:pPr>
        <w:tabs>
          <w:tab w:val="left" w:pos="1446"/>
        </w:tabs>
        <w:ind w:left="371" w:right="5"/>
        <w:jc w:val="both"/>
        <w:rPr>
          <w:rFonts w:ascii="Arial" w:eastAsia="Times New Roman" w:hAnsi="Arial" w:cs="Arial"/>
        </w:rPr>
      </w:pPr>
      <w:r w:rsidRPr="0038712F">
        <w:rPr>
          <w:rFonts w:ascii="Arial" w:eastAsia="Times New Roman" w:hAnsi="Arial" w:cs="Arial"/>
        </w:rPr>
        <w:t xml:space="preserve">Both income and expenditure are accounted for on the </w:t>
      </w:r>
      <w:proofErr w:type="gramStart"/>
      <w:r w:rsidRPr="0038712F">
        <w:rPr>
          <w:rFonts w:ascii="Arial" w:eastAsia="Times New Roman" w:hAnsi="Arial" w:cs="Arial"/>
        </w:rPr>
        <w:t>accruals</w:t>
      </w:r>
      <w:proofErr w:type="gramEnd"/>
      <w:r w:rsidRPr="0038712F">
        <w:rPr>
          <w:rFonts w:ascii="Arial" w:eastAsia="Times New Roman" w:hAnsi="Arial" w:cs="Arial"/>
        </w:rPr>
        <w:t xml:space="preserve"> basis.</w:t>
      </w:r>
      <w:r w:rsidR="00362D7D" w:rsidRPr="0038712F">
        <w:rPr>
          <w:rFonts w:ascii="Arial" w:eastAsia="Times New Roman" w:hAnsi="Arial" w:cs="Arial"/>
        </w:rPr>
        <w:t xml:space="preserve"> </w:t>
      </w:r>
      <w:r w:rsidR="00362D7D" w:rsidRPr="0038712F">
        <w:rPr>
          <w:rFonts w:ascii="Arial" w:hAnsi="Arial" w:cs="Arial"/>
        </w:rPr>
        <w:t xml:space="preserve">The </w:t>
      </w:r>
      <w:r w:rsidR="007A60F4" w:rsidRPr="0038712F">
        <w:rPr>
          <w:rFonts w:ascii="Arial" w:hAnsi="Arial" w:cs="Arial"/>
        </w:rPr>
        <w:t xml:space="preserve">primary source of </w:t>
      </w:r>
      <w:r w:rsidR="00362D7D" w:rsidRPr="0038712F">
        <w:rPr>
          <w:rFonts w:ascii="Arial" w:hAnsi="Arial" w:cs="Arial"/>
        </w:rPr>
        <w:t xml:space="preserve">income shown in the financial statements </w:t>
      </w:r>
      <w:r w:rsidR="007A60F4" w:rsidRPr="0038712F">
        <w:rPr>
          <w:rFonts w:ascii="Arial" w:hAnsi="Arial" w:cs="Arial"/>
        </w:rPr>
        <w:t>consists of</w:t>
      </w:r>
      <w:r w:rsidR="00362D7D" w:rsidRPr="0038712F">
        <w:rPr>
          <w:rFonts w:ascii="Arial" w:hAnsi="Arial" w:cs="Arial"/>
        </w:rPr>
        <w:t xml:space="preserve"> levies </w:t>
      </w:r>
      <w:r w:rsidR="007A60F4" w:rsidRPr="0038712F">
        <w:rPr>
          <w:rFonts w:ascii="Arial" w:hAnsi="Arial" w:cs="Arial"/>
        </w:rPr>
        <w:t>from NHSBA Contractors</w:t>
      </w:r>
      <w:r w:rsidR="00362D7D" w:rsidRPr="0038712F">
        <w:rPr>
          <w:rFonts w:ascii="Arial" w:hAnsi="Arial" w:cs="Arial"/>
        </w:rPr>
        <w:t xml:space="preserve"> in respect of that period.</w:t>
      </w:r>
    </w:p>
    <w:p w14:paraId="1D9ADFE7" w14:textId="77777777" w:rsidR="00C61F63" w:rsidRPr="0038712F" w:rsidRDefault="00C61F63">
      <w:pPr>
        <w:ind w:left="371"/>
        <w:rPr>
          <w:rFonts w:ascii="Arial" w:eastAsia="Times New Roman" w:hAnsi="Arial" w:cs="Arial"/>
        </w:rPr>
      </w:pPr>
    </w:p>
    <w:p w14:paraId="598C6B8C" w14:textId="77777777" w:rsidR="00C61F63" w:rsidRPr="0038712F" w:rsidRDefault="00893B56">
      <w:pPr>
        <w:ind w:left="371"/>
        <w:rPr>
          <w:rFonts w:ascii="Arial" w:eastAsia="Times New Roman" w:hAnsi="Arial" w:cs="Arial"/>
          <w:b/>
          <w:bCs/>
        </w:rPr>
      </w:pPr>
      <w:r w:rsidRPr="0038712F">
        <w:rPr>
          <w:rFonts w:ascii="Arial" w:eastAsia="Times New Roman" w:hAnsi="Arial" w:cs="Arial"/>
          <w:b/>
          <w:bCs/>
        </w:rPr>
        <w:t>Judgements and Key Sources of Estimation Uncertainty</w:t>
      </w:r>
    </w:p>
    <w:p w14:paraId="7B06B066" w14:textId="77777777" w:rsidR="00C61F63" w:rsidRPr="0038712F" w:rsidRDefault="00893B56">
      <w:pPr>
        <w:spacing w:line="281" w:lineRule="auto"/>
        <w:ind w:left="371" w:right="20"/>
        <w:jc w:val="both"/>
        <w:rPr>
          <w:rFonts w:ascii="Arial" w:eastAsia="Times New Roman" w:hAnsi="Arial" w:cs="Arial"/>
          <w:b/>
          <w:bCs/>
        </w:rPr>
      </w:pPr>
      <w:r w:rsidRPr="0038712F">
        <w:rPr>
          <w:rFonts w:ascii="Arial" w:eastAsia="Times New Roman" w:hAnsi="Arial" w:cs="Arial"/>
        </w:rPr>
        <w:t>The preparation of the financial statements requires management to make judgements, estimates and assumptions that effect the amount reported. These estimates and judgements are continually reviewed and are based on experience and other factors, including expectations of future events that are believed to be reasonable under the circumstances.</w:t>
      </w:r>
    </w:p>
    <w:p w14:paraId="4AAA3164" w14:textId="77777777" w:rsidR="00C61F63" w:rsidRPr="0038712F" w:rsidRDefault="00C61F63">
      <w:pPr>
        <w:spacing w:line="200" w:lineRule="exact"/>
        <w:rPr>
          <w:rFonts w:ascii="Arial" w:eastAsia="Times New Roman" w:hAnsi="Arial" w:cs="Arial"/>
          <w:b/>
          <w:bCs/>
        </w:rPr>
      </w:pPr>
    </w:p>
    <w:p w14:paraId="7E359860" w14:textId="77777777" w:rsidR="00C61F63" w:rsidRPr="0038712F" w:rsidRDefault="00893B56">
      <w:pPr>
        <w:ind w:left="371"/>
        <w:rPr>
          <w:rFonts w:ascii="Arial" w:eastAsia="Times New Roman" w:hAnsi="Arial" w:cs="Arial"/>
          <w:b/>
          <w:bCs/>
        </w:rPr>
      </w:pPr>
      <w:r w:rsidRPr="0038712F">
        <w:rPr>
          <w:rFonts w:ascii="Arial" w:eastAsia="Times New Roman" w:hAnsi="Arial" w:cs="Arial"/>
          <w:b/>
          <w:bCs/>
        </w:rPr>
        <w:t>Depreciation</w:t>
      </w:r>
    </w:p>
    <w:p w14:paraId="69238CEA" w14:textId="77777777" w:rsidR="00C61F63" w:rsidRPr="0038712F" w:rsidRDefault="00893B56">
      <w:pPr>
        <w:spacing w:line="301" w:lineRule="auto"/>
        <w:ind w:left="371" w:right="20"/>
        <w:rPr>
          <w:rFonts w:ascii="Arial" w:eastAsia="Times New Roman" w:hAnsi="Arial" w:cs="Arial"/>
          <w:b/>
          <w:bCs/>
        </w:rPr>
      </w:pPr>
      <w:r w:rsidRPr="0038712F">
        <w:rPr>
          <w:rFonts w:ascii="Arial" w:eastAsia="Times New Roman" w:hAnsi="Arial" w:cs="Arial"/>
        </w:rPr>
        <w:t xml:space="preserve">Depreciation is calculated on a </w:t>
      </w:r>
      <w:proofErr w:type="gramStart"/>
      <w:r w:rsidRPr="0038712F">
        <w:rPr>
          <w:rFonts w:ascii="Arial" w:eastAsia="Times New Roman" w:hAnsi="Arial" w:cs="Arial"/>
        </w:rPr>
        <w:t>straight line</w:t>
      </w:r>
      <w:proofErr w:type="gramEnd"/>
      <w:r w:rsidRPr="0038712F">
        <w:rPr>
          <w:rFonts w:ascii="Arial" w:eastAsia="Times New Roman" w:hAnsi="Arial" w:cs="Arial"/>
        </w:rPr>
        <w:t xml:space="preserve"> basis on furniture and fittings, computer and office equipment, and motor vehicles at the following rates:</w:t>
      </w:r>
    </w:p>
    <w:p w14:paraId="13E1D888" w14:textId="77777777" w:rsidR="00C61F63" w:rsidRPr="0038712F" w:rsidRDefault="00C61F63">
      <w:pPr>
        <w:spacing w:line="219" w:lineRule="exact"/>
        <w:rPr>
          <w:rFonts w:ascii="Arial" w:hAnsi="Arial" w:cs="Arial"/>
        </w:rPr>
      </w:pPr>
    </w:p>
    <w:tbl>
      <w:tblPr>
        <w:tblW w:w="0" w:type="auto"/>
        <w:tblInd w:w="371" w:type="dxa"/>
        <w:tblLayout w:type="fixed"/>
        <w:tblCellMar>
          <w:left w:w="0" w:type="dxa"/>
          <w:right w:w="0" w:type="dxa"/>
        </w:tblCellMar>
        <w:tblLook w:val="04A0" w:firstRow="1" w:lastRow="0" w:firstColumn="1" w:lastColumn="0" w:noHBand="0" w:noVBand="1"/>
      </w:tblPr>
      <w:tblGrid>
        <w:gridCol w:w="3100"/>
        <w:gridCol w:w="3045"/>
      </w:tblGrid>
      <w:tr w:rsidR="00C61F63" w:rsidRPr="0038712F" w14:paraId="382495B1" w14:textId="77777777" w:rsidTr="005A1229">
        <w:trPr>
          <w:trHeight w:val="265"/>
        </w:trPr>
        <w:tc>
          <w:tcPr>
            <w:tcW w:w="3100" w:type="dxa"/>
            <w:vAlign w:val="bottom"/>
          </w:tcPr>
          <w:p w14:paraId="5A3CA5FB" w14:textId="77777777" w:rsidR="00C61F63" w:rsidRPr="0038712F" w:rsidRDefault="00893B56">
            <w:pPr>
              <w:rPr>
                <w:rFonts w:ascii="Arial" w:hAnsi="Arial" w:cs="Arial"/>
              </w:rPr>
            </w:pPr>
            <w:r w:rsidRPr="0038712F">
              <w:rPr>
                <w:rFonts w:ascii="Arial" w:eastAsia="Times New Roman" w:hAnsi="Arial" w:cs="Arial"/>
              </w:rPr>
              <w:t>Long Leasehold Property</w:t>
            </w:r>
          </w:p>
        </w:tc>
        <w:tc>
          <w:tcPr>
            <w:tcW w:w="3045" w:type="dxa"/>
            <w:vAlign w:val="bottom"/>
          </w:tcPr>
          <w:p w14:paraId="63B88073" w14:textId="5C245306" w:rsidR="00C61F63" w:rsidRPr="0038712F" w:rsidRDefault="00893B56">
            <w:pPr>
              <w:ind w:left="460"/>
              <w:rPr>
                <w:rFonts w:ascii="Arial" w:hAnsi="Arial" w:cs="Arial"/>
              </w:rPr>
            </w:pPr>
            <w:r w:rsidRPr="0038712F">
              <w:rPr>
                <w:rFonts w:ascii="Arial" w:eastAsia="Times New Roman" w:hAnsi="Arial" w:cs="Arial"/>
                <w:w w:val="98"/>
              </w:rPr>
              <w:t xml:space="preserve">- </w:t>
            </w:r>
            <w:r w:rsidR="0031553A" w:rsidRPr="0038712F">
              <w:rPr>
                <w:rFonts w:ascii="Arial" w:eastAsia="Times New Roman" w:hAnsi="Arial" w:cs="Arial"/>
                <w:w w:val="98"/>
              </w:rPr>
              <w:t>2%</w:t>
            </w:r>
          </w:p>
        </w:tc>
      </w:tr>
      <w:tr w:rsidR="00C61F63" w:rsidRPr="0038712F" w14:paraId="404DE80A" w14:textId="77777777" w:rsidTr="005A1229">
        <w:trPr>
          <w:trHeight w:val="276"/>
        </w:trPr>
        <w:tc>
          <w:tcPr>
            <w:tcW w:w="3100" w:type="dxa"/>
            <w:vAlign w:val="bottom"/>
          </w:tcPr>
          <w:p w14:paraId="6E8F7FF0" w14:textId="77777777" w:rsidR="00C61F63" w:rsidRPr="0038712F" w:rsidRDefault="00893B56">
            <w:pPr>
              <w:rPr>
                <w:rFonts w:ascii="Arial" w:hAnsi="Arial" w:cs="Arial"/>
              </w:rPr>
            </w:pPr>
            <w:r w:rsidRPr="0038712F">
              <w:rPr>
                <w:rFonts w:ascii="Arial" w:eastAsia="Times New Roman" w:hAnsi="Arial" w:cs="Arial"/>
              </w:rPr>
              <w:t>Building Improvements</w:t>
            </w:r>
          </w:p>
        </w:tc>
        <w:tc>
          <w:tcPr>
            <w:tcW w:w="3045" w:type="dxa"/>
            <w:vAlign w:val="bottom"/>
          </w:tcPr>
          <w:p w14:paraId="122C15D3" w14:textId="0A673563" w:rsidR="00C61F63" w:rsidRPr="0038712F" w:rsidRDefault="00893B56">
            <w:pPr>
              <w:ind w:left="460"/>
              <w:rPr>
                <w:rFonts w:ascii="Arial" w:hAnsi="Arial" w:cs="Arial"/>
              </w:rPr>
            </w:pPr>
            <w:r w:rsidRPr="0038712F">
              <w:rPr>
                <w:rFonts w:ascii="Arial" w:eastAsia="Times New Roman" w:hAnsi="Arial" w:cs="Arial"/>
                <w:w w:val="98"/>
              </w:rPr>
              <w:t xml:space="preserve">- </w:t>
            </w:r>
            <w:r w:rsidR="0031553A" w:rsidRPr="0038712F">
              <w:rPr>
                <w:rFonts w:ascii="Arial" w:eastAsia="Times New Roman" w:hAnsi="Arial" w:cs="Arial"/>
                <w:w w:val="98"/>
              </w:rPr>
              <w:t>2%</w:t>
            </w:r>
          </w:p>
        </w:tc>
      </w:tr>
      <w:tr w:rsidR="00C61F63" w:rsidRPr="0038712F" w14:paraId="05B9653D" w14:textId="77777777" w:rsidTr="005A1229">
        <w:trPr>
          <w:trHeight w:val="276"/>
        </w:trPr>
        <w:tc>
          <w:tcPr>
            <w:tcW w:w="3100" w:type="dxa"/>
            <w:vAlign w:val="bottom"/>
          </w:tcPr>
          <w:p w14:paraId="07CB9DCE" w14:textId="77777777" w:rsidR="00C61F63" w:rsidRPr="0038712F" w:rsidRDefault="00893B56">
            <w:pPr>
              <w:rPr>
                <w:rFonts w:ascii="Arial" w:hAnsi="Arial" w:cs="Arial"/>
              </w:rPr>
            </w:pPr>
            <w:r w:rsidRPr="0038712F">
              <w:rPr>
                <w:rFonts w:ascii="Arial" w:eastAsia="Times New Roman" w:hAnsi="Arial" w:cs="Arial"/>
              </w:rPr>
              <w:t>Furniture and Fittings</w:t>
            </w:r>
          </w:p>
        </w:tc>
        <w:tc>
          <w:tcPr>
            <w:tcW w:w="3045" w:type="dxa"/>
            <w:vAlign w:val="bottom"/>
          </w:tcPr>
          <w:p w14:paraId="297196F8" w14:textId="77777777" w:rsidR="00C61F63" w:rsidRPr="0038712F" w:rsidRDefault="00893B56">
            <w:pPr>
              <w:ind w:left="460"/>
              <w:rPr>
                <w:rFonts w:ascii="Arial" w:hAnsi="Arial" w:cs="Arial"/>
              </w:rPr>
            </w:pPr>
            <w:r w:rsidRPr="0038712F">
              <w:rPr>
                <w:rFonts w:ascii="Arial" w:eastAsia="Times New Roman" w:hAnsi="Arial" w:cs="Arial"/>
              </w:rPr>
              <w:t>- 20%</w:t>
            </w:r>
          </w:p>
        </w:tc>
      </w:tr>
      <w:tr w:rsidR="00C61F63" w:rsidRPr="0038712F" w14:paraId="3D207F9C" w14:textId="77777777" w:rsidTr="005A1229">
        <w:trPr>
          <w:trHeight w:val="276"/>
        </w:trPr>
        <w:tc>
          <w:tcPr>
            <w:tcW w:w="3100" w:type="dxa"/>
            <w:vAlign w:val="bottom"/>
          </w:tcPr>
          <w:p w14:paraId="346D9107" w14:textId="77777777" w:rsidR="00C61F63" w:rsidRPr="0038712F" w:rsidRDefault="00893B56">
            <w:pPr>
              <w:rPr>
                <w:rFonts w:ascii="Arial" w:hAnsi="Arial" w:cs="Arial"/>
              </w:rPr>
            </w:pPr>
            <w:r w:rsidRPr="0038712F">
              <w:rPr>
                <w:rFonts w:ascii="Arial" w:eastAsia="Times New Roman" w:hAnsi="Arial" w:cs="Arial"/>
              </w:rPr>
              <w:t>Computer and Office Equipment</w:t>
            </w:r>
          </w:p>
        </w:tc>
        <w:tc>
          <w:tcPr>
            <w:tcW w:w="3045" w:type="dxa"/>
            <w:vAlign w:val="bottom"/>
          </w:tcPr>
          <w:p w14:paraId="6A619866" w14:textId="77777777" w:rsidR="00C61F63" w:rsidRPr="0038712F" w:rsidRDefault="00FE4CAE">
            <w:pPr>
              <w:ind w:left="480"/>
              <w:rPr>
                <w:rFonts w:ascii="Arial" w:hAnsi="Arial" w:cs="Arial"/>
              </w:rPr>
            </w:pPr>
            <w:r w:rsidRPr="0038712F">
              <w:rPr>
                <w:rFonts w:ascii="Arial" w:eastAsia="Times New Roman" w:hAnsi="Arial" w:cs="Arial"/>
              </w:rPr>
              <w:t>- 25%</w:t>
            </w:r>
          </w:p>
        </w:tc>
      </w:tr>
      <w:tr w:rsidR="00C61F63" w:rsidRPr="0038712F" w14:paraId="3886C44C" w14:textId="77777777" w:rsidTr="005A1229">
        <w:trPr>
          <w:trHeight w:val="276"/>
        </w:trPr>
        <w:tc>
          <w:tcPr>
            <w:tcW w:w="3100" w:type="dxa"/>
            <w:vAlign w:val="bottom"/>
          </w:tcPr>
          <w:p w14:paraId="034CE177" w14:textId="77777777" w:rsidR="00C61F63" w:rsidRPr="0038712F" w:rsidRDefault="002F03EE">
            <w:pPr>
              <w:rPr>
                <w:rFonts w:ascii="Arial" w:hAnsi="Arial" w:cs="Arial"/>
              </w:rPr>
            </w:pPr>
            <w:r w:rsidRPr="0038712F">
              <w:rPr>
                <w:rFonts w:ascii="Arial" w:eastAsia="Times New Roman" w:hAnsi="Arial" w:cs="Arial"/>
              </w:rPr>
              <w:t>Motor Vehicl</w:t>
            </w:r>
            <w:r w:rsidR="00893B56" w:rsidRPr="0038712F">
              <w:rPr>
                <w:rFonts w:ascii="Arial" w:eastAsia="Times New Roman" w:hAnsi="Arial" w:cs="Arial"/>
              </w:rPr>
              <w:t>es</w:t>
            </w:r>
          </w:p>
        </w:tc>
        <w:tc>
          <w:tcPr>
            <w:tcW w:w="3045" w:type="dxa"/>
            <w:vAlign w:val="bottom"/>
          </w:tcPr>
          <w:p w14:paraId="3772572A" w14:textId="77777777" w:rsidR="00C61F63" w:rsidRPr="0038712F" w:rsidRDefault="00893B56">
            <w:pPr>
              <w:ind w:left="460"/>
              <w:rPr>
                <w:rFonts w:ascii="Arial" w:hAnsi="Arial" w:cs="Arial"/>
              </w:rPr>
            </w:pPr>
            <w:r w:rsidRPr="0038712F">
              <w:rPr>
                <w:rFonts w:ascii="Arial" w:eastAsia="Times New Roman" w:hAnsi="Arial" w:cs="Arial"/>
              </w:rPr>
              <w:t>- 25%</w:t>
            </w:r>
          </w:p>
        </w:tc>
      </w:tr>
    </w:tbl>
    <w:p w14:paraId="25256084" w14:textId="77777777" w:rsidR="00C61F63" w:rsidRPr="0038712F" w:rsidRDefault="00C61F63">
      <w:pPr>
        <w:spacing w:line="283" w:lineRule="exact"/>
        <w:rPr>
          <w:rFonts w:ascii="Arial" w:hAnsi="Arial" w:cs="Arial"/>
        </w:rPr>
      </w:pPr>
    </w:p>
    <w:p w14:paraId="25F477AE" w14:textId="77777777" w:rsidR="00C61F63" w:rsidRPr="0038712F" w:rsidRDefault="00893B56">
      <w:pPr>
        <w:ind w:left="371"/>
        <w:rPr>
          <w:rFonts w:ascii="Arial" w:hAnsi="Arial" w:cs="Arial"/>
        </w:rPr>
      </w:pPr>
      <w:r w:rsidRPr="0038712F">
        <w:rPr>
          <w:rFonts w:ascii="Arial" w:eastAsia="Times New Roman" w:hAnsi="Arial" w:cs="Arial"/>
          <w:b/>
          <w:bCs/>
        </w:rPr>
        <w:t>Taxation</w:t>
      </w:r>
    </w:p>
    <w:p w14:paraId="2EA00BE1" w14:textId="54B25109" w:rsidR="00C61F63" w:rsidRPr="0038712F" w:rsidRDefault="00893B56">
      <w:pPr>
        <w:spacing w:line="275" w:lineRule="auto"/>
        <w:ind w:left="371"/>
        <w:jc w:val="both"/>
        <w:rPr>
          <w:rFonts w:ascii="Arial" w:hAnsi="Arial" w:cs="Arial"/>
        </w:rPr>
      </w:pPr>
      <w:r w:rsidRPr="0038712F">
        <w:rPr>
          <w:rFonts w:ascii="Arial" w:eastAsia="Times New Roman" w:hAnsi="Arial" w:cs="Arial"/>
        </w:rPr>
        <w:t xml:space="preserve">Any surplus arising from the activities of the </w:t>
      </w:r>
      <w:r w:rsidR="0080394A" w:rsidRPr="0038712F">
        <w:rPr>
          <w:rFonts w:ascii="Arial" w:eastAsia="Times New Roman" w:hAnsi="Arial" w:cs="Arial"/>
        </w:rPr>
        <w:t>LIVERPOOL</w:t>
      </w:r>
      <w:r w:rsidR="00EC51C7" w:rsidRPr="0038712F">
        <w:rPr>
          <w:rFonts w:ascii="Arial" w:eastAsia="Times New Roman" w:hAnsi="Arial" w:cs="Arial"/>
        </w:rPr>
        <w:t xml:space="preserve"> LPC</w:t>
      </w:r>
      <w:r w:rsidR="002801D6" w:rsidRPr="0038712F">
        <w:rPr>
          <w:rFonts w:ascii="Arial" w:eastAsia="Times New Roman" w:hAnsi="Arial" w:cs="Arial"/>
        </w:rPr>
        <w:t xml:space="preserve"> on its non-mutual activities is subject to corporation at 19%.</w:t>
      </w:r>
    </w:p>
    <w:p w14:paraId="2515E992" w14:textId="77777777" w:rsidR="004B50B5" w:rsidRPr="0038712F" w:rsidRDefault="004B50B5" w:rsidP="002801D6">
      <w:pPr>
        <w:spacing w:line="299" w:lineRule="auto"/>
        <w:ind w:right="20"/>
        <w:jc w:val="both"/>
        <w:rPr>
          <w:rFonts w:ascii="Arial" w:eastAsia="Times New Roman" w:hAnsi="Arial" w:cs="Arial"/>
        </w:rPr>
      </w:pPr>
    </w:p>
    <w:p w14:paraId="54AE5038" w14:textId="77777777" w:rsidR="004B50B5" w:rsidRPr="0038712F" w:rsidRDefault="004B50B5" w:rsidP="004B50B5">
      <w:pPr>
        <w:pStyle w:val="NoSpacing"/>
        <w:ind w:left="426"/>
        <w:rPr>
          <w:rFonts w:ascii="Arial" w:eastAsia="Times New Roman" w:hAnsi="Arial" w:cs="Arial"/>
          <w:b/>
        </w:rPr>
      </w:pPr>
      <w:r w:rsidRPr="0038712F">
        <w:rPr>
          <w:rFonts w:ascii="Arial" w:eastAsia="Times New Roman" w:hAnsi="Arial" w:cs="Arial"/>
          <w:b/>
        </w:rPr>
        <w:t>Pension Costs</w:t>
      </w:r>
    </w:p>
    <w:p w14:paraId="3E484771" w14:textId="59DA5888" w:rsidR="004B50B5" w:rsidRPr="0038712F" w:rsidRDefault="004B50B5" w:rsidP="00D72119">
      <w:pPr>
        <w:spacing w:line="302" w:lineRule="auto"/>
        <w:ind w:left="404" w:right="5"/>
        <w:rPr>
          <w:rFonts w:ascii="Arial" w:eastAsia="Times New Roman" w:hAnsi="Arial" w:cs="Arial"/>
          <w:b/>
          <w:bCs/>
        </w:rPr>
      </w:pPr>
      <w:r w:rsidRPr="0038712F">
        <w:rPr>
          <w:rFonts w:ascii="Arial" w:eastAsia="Times New Roman" w:hAnsi="Arial" w:cs="Arial"/>
        </w:rPr>
        <w:t>The amounts paid during the year are charged to the</w:t>
      </w:r>
      <w:r w:rsidR="001B23C0" w:rsidRPr="0038712F">
        <w:rPr>
          <w:rFonts w:ascii="Arial" w:eastAsia="Times New Roman" w:hAnsi="Arial" w:cs="Arial"/>
        </w:rPr>
        <w:t xml:space="preserve"> income</w:t>
      </w:r>
      <w:r w:rsidRPr="0038712F">
        <w:rPr>
          <w:rFonts w:ascii="Arial" w:eastAsia="Times New Roman" w:hAnsi="Arial" w:cs="Arial"/>
        </w:rPr>
        <w:t xml:space="preserve"> and </w:t>
      </w:r>
      <w:r w:rsidR="001B23C0" w:rsidRPr="0038712F">
        <w:rPr>
          <w:rFonts w:ascii="Arial" w:eastAsia="Times New Roman" w:hAnsi="Arial" w:cs="Arial"/>
        </w:rPr>
        <w:t>expenditure</w:t>
      </w:r>
      <w:r w:rsidRPr="0038712F">
        <w:rPr>
          <w:rFonts w:ascii="Arial" w:eastAsia="Times New Roman" w:hAnsi="Arial" w:cs="Arial"/>
        </w:rPr>
        <w:t xml:space="preserve"> account. Details are shown in</w:t>
      </w:r>
      <w:r w:rsidR="00D72119" w:rsidRPr="0038712F">
        <w:rPr>
          <w:rFonts w:ascii="Arial" w:eastAsia="Times New Roman" w:hAnsi="Arial" w:cs="Arial"/>
        </w:rPr>
        <w:t xml:space="preserve"> </w:t>
      </w:r>
      <w:r w:rsidRPr="0038712F">
        <w:rPr>
          <w:rFonts w:ascii="Arial" w:eastAsia="Times New Roman" w:hAnsi="Arial" w:cs="Arial"/>
        </w:rPr>
        <w:t xml:space="preserve">note </w:t>
      </w:r>
      <w:r w:rsidR="00EA1B27" w:rsidRPr="0038712F">
        <w:rPr>
          <w:rFonts w:ascii="Arial" w:eastAsia="Times New Roman" w:hAnsi="Arial" w:cs="Arial"/>
        </w:rPr>
        <w:t>9</w:t>
      </w:r>
      <w:r w:rsidRPr="0038712F">
        <w:rPr>
          <w:rFonts w:ascii="Arial" w:eastAsia="Times New Roman" w:hAnsi="Arial" w:cs="Arial"/>
        </w:rPr>
        <w:t xml:space="preserve"> of these accounts.</w:t>
      </w:r>
    </w:p>
    <w:p w14:paraId="75E97E62" w14:textId="77777777" w:rsidR="004B50B5" w:rsidRPr="0038712F" w:rsidRDefault="004B50B5" w:rsidP="004B50B5">
      <w:pPr>
        <w:ind w:left="404"/>
        <w:rPr>
          <w:rFonts w:ascii="Arial" w:eastAsia="Times New Roman" w:hAnsi="Arial" w:cs="Arial"/>
          <w:b/>
          <w:bCs/>
        </w:rPr>
      </w:pPr>
    </w:p>
    <w:p w14:paraId="19A2689F" w14:textId="77777777" w:rsidR="004B50B5" w:rsidRPr="0038712F" w:rsidRDefault="004B50B5" w:rsidP="004B50B5">
      <w:pPr>
        <w:ind w:left="404"/>
        <w:rPr>
          <w:rFonts w:ascii="Arial" w:eastAsia="Times New Roman" w:hAnsi="Arial" w:cs="Arial"/>
          <w:b/>
          <w:bCs/>
        </w:rPr>
      </w:pPr>
      <w:r w:rsidRPr="0038712F">
        <w:rPr>
          <w:rFonts w:ascii="Arial" w:eastAsia="Times New Roman" w:hAnsi="Arial" w:cs="Arial"/>
          <w:b/>
          <w:bCs/>
        </w:rPr>
        <w:t>Operating Leases</w:t>
      </w:r>
    </w:p>
    <w:p w14:paraId="06944859" w14:textId="77777777" w:rsidR="004B50B5" w:rsidRPr="0038712F" w:rsidRDefault="00C533EE" w:rsidP="004B50B5">
      <w:pPr>
        <w:spacing w:line="299" w:lineRule="auto"/>
        <w:ind w:left="371" w:right="20"/>
        <w:jc w:val="both"/>
        <w:rPr>
          <w:rFonts w:ascii="Arial" w:eastAsia="Times New Roman" w:hAnsi="Arial" w:cs="Arial"/>
        </w:rPr>
      </w:pPr>
      <w:r w:rsidRPr="0038712F">
        <w:rPr>
          <w:rFonts w:ascii="Arial" w:eastAsia="Times New Roman" w:hAnsi="Arial" w:cs="Arial"/>
        </w:rPr>
        <w:t xml:space="preserve"> </w:t>
      </w:r>
      <w:r w:rsidR="001B23C0" w:rsidRPr="0038712F">
        <w:rPr>
          <w:rFonts w:ascii="Arial" w:eastAsia="Times New Roman" w:hAnsi="Arial" w:cs="Arial"/>
        </w:rPr>
        <w:t>Rentals in respect of o</w:t>
      </w:r>
      <w:r w:rsidR="004B50B5" w:rsidRPr="0038712F">
        <w:rPr>
          <w:rFonts w:ascii="Arial" w:eastAsia="Times New Roman" w:hAnsi="Arial" w:cs="Arial"/>
        </w:rPr>
        <w:t xml:space="preserve">perating leases are charged to the </w:t>
      </w:r>
      <w:r w:rsidR="001B23C0" w:rsidRPr="0038712F">
        <w:rPr>
          <w:rFonts w:ascii="Arial" w:eastAsia="Times New Roman" w:hAnsi="Arial" w:cs="Arial"/>
        </w:rPr>
        <w:t>income</w:t>
      </w:r>
      <w:r w:rsidR="004B50B5" w:rsidRPr="0038712F">
        <w:rPr>
          <w:rFonts w:ascii="Arial" w:eastAsia="Times New Roman" w:hAnsi="Arial" w:cs="Arial"/>
        </w:rPr>
        <w:t xml:space="preserve"> and </w:t>
      </w:r>
      <w:r w:rsidR="001B23C0" w:rsidRPr="0038712F">
        <w:rPr>
          <w:rFonts w:ascii="Arial" w:eastAsia="Times New Roman" w:hAnsi="Arial" w:cs="Arial"/>
        </w:rPr>
        <w:t>expenditure</w:t>
      </w:r>
      <w:r w:rsidR="004B50B5" w:rsidRPr="0038712F">
        <w:rPr>
          <w:rFonts w:ascii="Arial" w:eastAsia="Times New Roman" w:hAnsi="Arial" w:cs="Arial"/>
        </w:rPr>
        <w:t xml:space="preserve"> account as incurred</w:t>
      </w:r>
      <w:r w:rsidR="001B23C0" w:rsidRPr="0038712F">
        <w:rPr>
          <w:rFonts w:ascii="Arial" w:eastAsia="Times New Roman" w:hAnsi="Arial" w:cs="Arial"/>
        </w:rPr>
        <w:t>.</w:t>
      </w:r>
    </w:p>
    <w:p w14:paraId="01A834BC" w14:textId="77777777" w:rsidR="00C61F63" w:rsidRPr="0038712F" w:rsidRDefault="00C61F63">
      <w:pPr>
        <w:rPr>
          <w:rFonts w:ascii="Arial" w:hAnsi="Arial" w:cs="Arial"/>
        </w:rPr>
        <w:sectPr w:rsidR="00C61F63" w:rsidRPr="0038712F">
          <w:pgSz w:w="11900" w:h="16840"/>
          <w:pgMar w:top="959" w:right="700" w:bottom="239" w:left="989" w:header="0" w:footer="0" w:gutter="0"/>
          <w:cols w:space="720" w:equalWidth="0">
            <w:col w:w="10211"/>
          </w:cols>
        </w:sectPr>
      </w:pPr>
    </w:p>
    <w:p w14:paraId="079D300E" w14:textId="7908F05D" w:rsidR="00C61F63" w:rsidRPr="0038712F" w:rsidRDefault="0080394A" w:rsidP="004144C1">
      <w:pPr>
        <w:spacing w:line="312" w:lineRule="auto"/>
        <w:ind w:right="2920"/>
        <w:rPr>
          <w:rFonts w:ascii="Arial" w:hAnsi="Arial" w:cs="Arial"/>
          <w:sz w:val="23"/>
          <w:szCs w:val="23"/>
        </w:rPr>
      </w:pPr>
      <w:bookmarkStart w:id="9" w:name="page8"/>
      <w:bookmarkEnd w:id="9"/>
      <w:r w:rsidRPr="0038712F">
        <w:rPr>
          <w:rFonts w:ascii="Arial" w:eastAsia="Times New Roman" w:hAnsi="Arial" w:cs="Arial"/>
          <w:b/>
          <w:bCs/>
          <w:sz w:val="23"/>
          <w:szCs w:val="23"/>
        </w:rPr>
        <w:lastRenderedPageBreak/>
        <w:t>LIVERPOOL</w:t>
      </w:r>
      <w:r w:rsidR="00EC51C7" w:rsidRPr="0038712F">
        <w:rPr>
          <w:rFonts w:ascii="Arial" w:eastAsia="Times New Roman" w:hAnsi="Arial" w:cs="Arial"/>
          <w:b/>
          <w:bCs/>
          <w:sz w:val="23"/>
          <w:szCs w:val="23"/>
        </w:rPr>
        <w:t xml:space="preserve"> LPC</w:t>
      </w:r>
    </w:p>
    <w:p w14:paraId="34494D46" w14:textId="77777777" w:rsidR="00C61F63" w:rsidRPr="0038712F" w:rsidRDefault="00C61F63">
      <w:pPr>
        <w:spacing w:line="197" w:lineRule="exact"/>
        <w:rPr>
          <w:rFonts w:ascii="Arial" w:hAnsi="Arial" w:cs="Arial"/>
          <w:sz w:val="23"/>
          <w:szCs w:val="23"/>
        </w:rPr>
      </w:pPr>
    </w:p>
    <w:p w14:paraId="7B263524" w14:textId="77777777" w:rsidR="00C61F63" w:rsidRPr="0038712F" w:rsidRDefault="00893B56">
      <w:pPr>
        <w:ind w:left="4"/>
        <w:rPr>
          <w:rFonts w:ascii="Arial" w:hAnsi="Arial" w:cs="Arial"/>
          <w:sz w:val="23"/>
          <w:szCs w:val="23"/>
        </w:rPr>
      </w:pPr>
      <w:r w:rsidRPr="0038712F">
        <w:rPr>
          <w:rFonts w:ascii="Arial" w:eastAsia="Times New Roman" w:hAnsi="Arial" w:cs="Arial"/>
          <w:b/>
          <w:bCs/>
          <w:sz w:val="23"/>
          <w:szCs w:val="23"/>
        </w:rPr>
        <w:t>Notes to the Financial Statements</w:t>
      </w:r>
    </w:p>
    <w:p w14:paraId="03D1A78F" w14:textId="77777777" w:rsidR="00C61F63" w:rsidRPr="0038712F" w:rsidRDefault="00C61F63">
      <w:pPr>
        <w:spacing w:line="334" w:lineRule="exact"/>
        <w:rPr>
          <w:rFonts w:ascii="Arial" w:hAnsi="Arial" w:cs="Arial"/>
          <w:sz w:val="23"/>
          <w:szCs w:val="23"/>
        </w:rPr>
      </w:pPr>
    </w:p>
    <w:p w14:paraId="1D15C7A2" w14:textId="220F1CAA" w:rsidR="00C61F63" w:rsidRPr="0038712F" w:rsidRDefault="005A1229">
      <w:pPr>
        <w:ind w:left="4"/>
        <w:rPr>
          <w:rFonts w:ascii="Arial" w:hAnsi="Arial" w:cs="Arial"/>
          <w:sz w:val="20"/>
          <w:szCs w:val="20"/>
        </w:rPr>
      </w:pPr>
      <w:r w:rsidRPr="0038712F">
        <w:rPr>
          <w:rFonts w:ascii="Arial" w:eastAsia="Times New Roman" w:hAnsi="Arial" w:cs="Arial"/>
          <w:b/>
          <w:bCs/>
          <w:sz w:val="23"/>
          <w:szCs w:val="23"/>
        </w:rPr>
        <w:t>Year ended 31 March 202</w:t>
      </w:r>
      <w:r w:rsidR="0080394A" w:rsidRPr="0038712F">
        <w:rPr>
          <w:rFonts w:ascii="Arial" w:eastAsia="Times New Roman" w:hAnsi="Arial" w:cs="Arial"/>
          <w:b/>
          <w:bCs/>
          <w:sz w:val="23"/>
          <w:szCs w:val="23"/>
        </w:rPr>
        <w:t>2</w:t>
      </w:r>
    </w:p>
    <w:p w14:paraId="67984B8B" w14:textId="77777777" w:rsidR="00C61F63" w:rsidRPr="0038712F" w:rsidRDefault="00893B56">
      <w:pPr>
        <w:spacing w:line="20" w:lineRule="exact"/>
        <w:rPr>
          <w:rFonts w:ascii="Arial" w:hAnsi="Arial" w:cs="Arial"/>
          <w:sz w:val="20"/>
          <w:szCs w:val="20"/>
        </w:rPr>
      </w:pPr>
      <w:r w:rsidRPr="0038712F">
        <w:rPr>
          <w:rFonts w:ascii="Arial" w:hAnsi="Arial" w:cs="Arial"/>
          <w:noProof/>
          <w:sz w:val="20"/>
          <w:szCs w:val="20"/>
        </w:rPr>
        <mc:AlternateContent>
          <mc:Choice Requires="wps">
            <w:drawing>
              <wp:anchor distT="0" distB="0" distL="114300" distR="114300" simplePos="0" relativeHeight="251656704" behindDoc="1" locked="0" layoutInCell="0" allowOverlap="1" wp14:anchorId="77D93532" wp14:editId="62DAB387">
                <wp:simplePos x="0" y="0"/>
                <wp:positionH relativeFrom="column">
                  <wp:posOffset>-22225</wp:posOffset>
                </wp:positionH>
                <wp:positionV relativeFrom="paragraph">
                  <wp:posOffset>92710</wp:posOffset>
                </wp:positionV>
                <wp:extent cx="666178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178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60035F6C" id="Shape 7"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75pt,7.3pt" to="522.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" o:allowincell="f" filled="t" strokeweight=".96pt">
                <v:stroke joinstyle="miter"/>
                <o:lock v:ext="edit" shapetype="f"/>
              </v:line>
            </w:pict>
          </mc:Fallback>
        </mc:AlternateContent>
      </w:r>
    </w:p>
    <w:p w14:paraId="58970E74" w14:textId="77777777" w:rsidR="00C61F63" w:rsidRPr="0038712F" w:rsidRDefault="00C61F63">
      <w:pPr>
        <w:spacing w:line="200" w:lineRule="exact"/>
        <w:rPr>
          <w:rFonts w:ascii="Arial" w:hAnsi="Arial" w:cs="Arial"/>
          <w:sz w:val="20"/>
          <w:szCs w:val="20"/>
        </w:rPr>
      </w:pPr>
    </w:p>
    <w:p w14:paraId="361254C1" w14:textId="77777777" w:rsidR="00C61F63" w:rsidRPr="0038712F" w:rsidRDefault="00C61F63">
      <w:pPr>
        <w:spacing w:line="200" w:lineRule="exact"/>
        <w:rPr>
          <w:rFonts w:ascii="Arial" w:hAnsi="Arial" w:cs="Arial"/>
          <w:sz w:val="20"/>
          <w:szCs w:val="20"/>
        </w:rPr>
      </w:pPr>
    </w:p>
    <w:p w14:paraId="784A3711" w14:textId="77777777" w:rsidR="00C61F63" w:rsidRPr="0038712F" w:rsidRDefault="00893B56" w:rsidP="004B50B5">
      <w:pPr>
        <w:numPr>
          <w:ilvl w:val="0"/>
          <w:numId w:val="3"/>
        </w:numPr>
        <w:tabs>
          <w:tab w:val="left" w:pos="404"/>
        </w:tabs>
        <w:spacing w:line="514" w:lineRule="auto"/>
        <w:ind w:left="404" w:right="5833" w:hanging="404"/>
        <w:rPr>
          <w:rFonts w:ascii="Arial" w:eastAsia="Times New Roman" w:hAnsi="Arial" w:cs="Arial"/>
          <w:b/>
          <w:bCs/>
        </w:rPr>
      </w:pPr>
      <w:r w:rsidRPr="0038712F">
        <w:rPr>
          <w:rFonts w:ascii="Arial" w:eastAsia="Times New Roman" w:hAnsi="Arial" w:cs="Arial"/>
          <w:b/>
          <w:bCs/>
        </w:rPr>
        <w:t xml:space="preserve">Accounting Policies </w:t>
      </w:r>
      <w:r w:rsidR="004B50B5" w:rsidRPr="0038712F">
        <w:rPr>
          <w:rFonts w:ascii="Arial" w:eastAsia="Times New Roman" w:hAnsi="Arial" w:cs="Arial"/>
          <w:b/>
          <w:bCs/>
        </w:rPr>
        <w:t>(continued)</w:t>
      </w:r>
      <w:r w:rsidRPr="0038712F">
        <w:rPr>
          <w:rFonts w:ascii="Arial" w:eastAsia="Times New Roman" w:hAnsi="Arial" w:cs="Arial"/>
          <w:b/>
          <w:bCs/>
        </w:rPr>
        <w:t xml:space="preserve"> </w:t>
      </w:r>
    </w:p>
    <w:p w14:paraId="522F87E7" w14:textId="77777777" w:rsidR="00C61F63" w:rsidRPr="0038712F" w:rsidRDefault="00893B56">
      <w:pPr>
        <w:ind w:left="404"/>
        <w:rPr>
          <w:rFonts w:ascii="Arial" w:eastAsia="Times New Roman" w:hAnsi="Arial" w:cs="Arial"/>
          <w:b/>
          <w:bCs/>
        </w:rPr>
      </w:pPr>
      <w:r w:rsidRPr="0038712F">
        <w:rPr>
          <w:rFonts w:ascii="Arial" w:eastAsia="Times New Roman" w:hAnsi="Arial" w:cs="Arial"/>
          <w:b/>
          <w:bCs/>
        </w:rPr>
        <w:t>Financial Instruments</w:t>
      </w:r>
    </w:p>
    <w:p w14:paraId="047D8529" w14:textId="1F1B673C" w:rsidR="00396226" w:rsidRPr="0038712F" w:rsidRDefault="00396226" w:rsidP="00396226">
      <w:pPr>
        <w:tabs>
          <w:tab w:val="left" w:pos="1446"/>
        </w:tabs>
        <w:ind w:left="426" w:right="21" w:hanging="426"/>
        <w:jc w:val="both"/>
        <w:rPr>
          <w:rFonts w:ascii="Arial" w:hAnsi="Arial" w:cs="Arial"/>
        </w:rPr>
      </w:pPr>
      <w:r w:rsidRPr="0038712F">
        <w:rPr>
          <w:rFonts w:ascii="Arial" w:hAnsi="Arial" w:cs="Arial"/>
        </w:rPr>
        <w:tab/>
        <w:t xml:space="preserve">The committee only </w:t>
      </w:r>
      <w:proofErr w:type="gramStart"/>
      <w:r w:rsidRPr="0038712F">
        <w:rPr>
          <w:rFonts w:ascii="Arial" w:hAnsi="Arial" w:cs="Arial"/>
        </w:rPr>
        <w:t>enters into</w:t>
      </w:r>
      <w:proofErr w:type="gramEnd"/>
      <w:r w:rsidRPr="0038712F">
        <w:rPr>
          <w:rFonts w:ascii="Arial" w:hAnsi="Arial" w:cs="Arial"/>
        </w:rPr>
        <w:t xml:space="preserve"> basic financial instrument transactions that result in the recognition of financial assets and liabilities like other debtors and creditors. Financial assets and liabilities are recognised when the company becomes a party to the contractual provisions of the instruments.</w:t>
      </w:r>
    </w:p>
    <w:p w14:paraId="7954390B" w14:textId="77777777" w:rsidR="004B58C2" w:rsidRPr="0038712F" w:rsidRDefault="004B58C2" w:rsidP="00396226">
      <w:pPr>
        <w:tabs>
          <w:tab w:val="left" w:pos="1446"/>
        </w:tabs>
        <w:ind w:left="426" w:right="21" w:hanging="426"/>
        <w:jc w:val="both"/>
        <w:rPr>
          <w:rFonts w:ascii="Arial" w:hAnsi="Arial" w:cs="Arial"/>
        </w:rPr>
      </w:pPr>
    </w:p>
    <w:p w14:paraId="576E4EE5" w14:textId="2AE56E61" w:rsidR="004B58C2" w:rsidRPr="0038712F" w:rsidRDefault="004B58C2" w:rsidP="00396226">
      <w:pPr>
        <w:tabs>
          <w:tab w:val="left" w:pos="1446"/>
        </w:tabs>
        <w:ind w:left="426" w:right="21" w:hanging="426"/>
        <w:jc w:val="both"/>
        <w:rPr>
          <w:rFonts w:ascii="Arial" w:hAnsi="Arial" w:cs="Arial"/>
          <w:b/>
          <w:bCs/>
        </w:rPr>
      </w:pPr>
      <w:r w:rsidRPr="0038712F">
        <w:rPr>
          <w:rFonts w:ascii="Arial" w:hAnsi="Arial" w:cs="Arial"/>
        </w:rPr>
        <w:tab/>
      </w:r>
      <w:r w:rsidRPr="0038712F">
        <w:rPr>
          <w:rFonts w:ascii="Arial" w:hAnsi="Arial" w:cs="Arial"/>
          <w:b/>
          <w:bCs/>
        </w:rPr>
        <w:t>Investments</w:t>
      </w:r>
    </w:p>
    <w:p w14:paraId="3EC85A47" w14:textId="6E61D583" w:rsidR="004B58C2" w:rsidRPr="0038712F" w:rsidRDefault="004B58C2" w:rsidP="00396226">
      <w:pPr>
        <w:tabs>
          <w:tab w:val="left" w:pos="1446"/>
        </w:tabs>
        <w:ind w:left="426" w:right="21" w:hanging="426"/>
        <w:jc w:val="both"/>
        <w:rPr>
          <w:rFonts w:ascii="Arial" w:hAnsi="Arial" w:cs="Arial"/>
        </w:rPr>
      </w:pPr>
      <w:r w:rsidRPr="0038712F">
        <w:rPr>
          <w:rFonts w:ascii="Arial" w:hAnsi="Arial" w:cs="Arial"/>
          <w:b/>
          <w:bCs/>
        </w:rPr>
        <w:tab/>
      </w:r>
      <w:r w:rsidRPr="0038712F">
        <w:rPr>
          <w:rFonts w:ascii="Arial" w:hAnsi="Arial" w:cs="Arial"/>
        </w:rPr>
        <w:t xml:space="preserve">Investments are initially recognised at cost and are subsequently shown at market value with any changes being reflected in the Income and Expenditure account. Investments are treated as fixed assets as it is the intention of the committee to hold these as </w:t>
      </w:r>
      <w:proofErr w:type="gramStart"/>
      <w:r w:rsidRPr="0038712F">
        <w:rPr>
          <w:rFonts w:ascii="Arial" w:hAnsi="Arial" w:cs="Arial"/>
        </w:rPr>
        <w:t>long term</w:t>
      </w:r>
      <w:proofErr w:type="gramEnd"/>
      <w:r w:rsidRPr="0038712F">
        <w:rPr>
          <w:rFonts w:ascii="Arial" w:hAnsi="Arial" w:cs="Arial"/>
        </w:rPr>
        <w:t xml:space="preserve"> assets.,</w:t>
      </w:r>
    </w:p>
    <w:p w14:paraId="5E6A1A02" w14:textId="77777777" w:rsidR="00396226" w:rsidRPr="0038712F" w:rsidRDefault="00396226" w:rsidP="00396226">
      <w:pPr>
        <w:tabs>
          <w:tab w:val="left" w:pos="844"/>
        </w:tabs>
        <w:ind w:left="844" w:right="21"/>
        <w:jc w:val="both"/>
        <w:rPr>
          <w:rFonts w:ascii="Arial" w:hAnsi="Arial" w:cs="Arial"/>
        </w:rPr>
      </w:pPr>
    </w:p>
    <w:p w14:paraId="2774ADB2" w14:textId="77777777" w:rsidR="004B50B5" w:rsidRPr="0038712F" w:rsidRDefault="004B50B5" w:rsidP="004B50B5">
      <w:pPr>
        <w:ind w:left="1446" w:right="21" w:hanging="1020"/>
        <w:jc w:val="both"/>
        <w:rPr>
          <w:rFonts w:ascii="Arial" w:hAnsi="Arial" w:cs="Arial"/>
          <w:b/>
          <w:bCs/>
        </w:rPr>
      </w:pPr>
      <w:r w:rsidRPr="0038712F">
        <w:rPr>
          <w:rFonts w:ascii="Arial" w:hAnsi="Arial" w:cs="Arial"/>
          <w:b/>
          <w:bCs/>
        </w:rPr>
        <w:t>Debtors and creditors</w:t>
      </w:r>
    </w:p>
    <w:p w14:paraId="42385FE1" w14:textId="77777777" w:rsidR="004B50B5" w:rsidRPr="0038712F" w:rsidRDefault="004B50B5" w:rsidP="004B50B5">
      <w:pPr>
        <w:ind w:left="426" w:right="21"/>
        <w:jc w:val="both"/>
        <w:rPr>
          <w:rFonts w:ascii="Arial" w:hAnsi="Arial" w:cs="Arial"/>
        </w:rPr>
      </w:pPr>
      <w:r w:rsidRPr="0038712F">
        <w:rPr>
          <w:rFonts w:ascii="Arial" w:hAnsi="Arial" w:cs="Arial"/>
        </w:rPr>
        <w:t>Basic financial assets and liabilities, including trade</w:t>
      </w:r>
      <w:r w:rsidR="001B23C0" w:rsidRPr="0038712F">
        <w:rPr>
          <w:rFonts w:ascii="Arial" w:hAnsi="Arial" w:cs="Arial"/>
        </w:rPr>
        <w:t xml:space="preserve"> debtors</w:t>
      </w:r>
      <w:r w:rsidRPr="0038712F">
        <w:rPr>
          <w:rFonts w:ascii="Arial" w:hAnsi="Arial" w:cs="Arial"/>
        </w:rPr>
        <w:t xml:space="preserve">, other </w:t>
      </w:r>
      <w:proofErr w:type="gramStart"/>
      <w:r w:rsidRPr="0038712F">
        <w:rPr>
          <w:rFonts w:ascii="Arial" w:hAnsi="Arial" w:cs="Arial"/>
        </w:rPr>
        <w:t>debtors</w:t>
      </w:r>
      <w:proofErr w:type="gramEnd"/>
      <w:r w:rsidRPr="0038712F">
        <w:rPr>
          <w:rFonts w:ascii="Arial" w:hAnsi="Arial" w:cs="Arial"/>
        </w:rPr>
        <w:t xml:space="preserve"> and other creditors, are initially recognised at transaction price, unless the arrangement constitutes a financing transaction, where the transaction is measured at the present value of the future receipts discounted at a market rate of interest. Such assets and liabilities are subsequently carried at amortised cost using the effective interest method, less any impairment.</w:t>
      </w:r>
    </w:p>
    <w:p w14:paraId="488B62DC" w14:textId="77777777" w:rsidR="004B50B5" w:rsidRPr="0038712F" w:rsidRDefault="004B50B5" w:rsidP="007A60F4">
      <w:pPr>
        <w:ind w:right="21"/>
        <w:jc w:val="both"/>
        <w:rPr>
          <w:rFonts w:ascii="Arial" w:hAnsi="Arial" w:cs="Arial"/>
        </w:rPr>
      </w:pPr>
    </w:p>
    <w:p w14:paraId="265C69F7" w14:textId="77777777" w:rsidR="004B50B5" w:rsidRPr="0038712F" w:rsidRDefault="004B50B5" w:rsidP="004B50B5">
      <w:pPr>
        <w:tabs>
          <w:tab w:val="left" w:pos="844"/>
        </w:tabs>
        <w:ind w:left="844" w:right="21" w:hanging="418"/>
        <w:rPr>
          <w:rFonts w:ascii="Arial" w:hAnsi="Arial" w:cs="Arial"/>
          <w:b/>
          <w:bCs/>
        </w:rPr>
      </w:pPr>
      <w:r w:rsidRPr="0038712F">
        <w:rPr>
          <w:rFonts w:ascii="Arial" w:hAnsi="Arial" w:cs="Arial"/>
          <w:b/>
          <w:bCs/>
        </w:rPr>
        <w:t>Going concern</w:t>
      </w:r>
    </w:p>
    <w:p w14:paraId="4259EC9E" w14:textId="77777777" w:rsidR="004B50B5" w:rsidRPr="0038712F" w:rsidRDefault="004B50B5" w:rsidP="004B50B5">
      <w:pPr>
        <w:ind w:left="426" w:right="21"/>
        <w:jc w:val="both"/>
        <w:rPr>
          <w:rFonts w:ascii="Arial" w:hAnsi="Arial" w:cs="Arial"/>
        </w:rPr>
      </w:pPr>
      <w:r w:rsidRPr="0038712F">
        <w:rPr>
          <w:rFonts w:ascii="Arial" w:hAnsi="Arial" w:cs="Arial"/>
        </w:rPr>
        <w:t>The committee members consider that there are no material uncertainties about the committee's ability to continue as a going concern. In forming their opinion, the committee members have considered a period of one year from the date of signing the financial statements.</w:t>
      </w:r>
    </w:p>
    <w:p w14:paraId="0ED7329B" w14:textId="77777777" w:rsidR="00C61F63" w:rsidRPr="0038712F" w:rsidRDefault="00C61F63">
      <w:pPr>
        <w:spacing w:line="200" w:lineRule="exact"/>
        <w:rPr>
          <w:rFonts w:ascii="Arial" w:hAnsi="Arial" w:cs="Arial"/>
        </w:rPr>
      </w:pPr>
    </w:p>
    <w:p w14:paraId="70BD298A" w14:textId="77777777" w:rsidR="000D2C75" w:rsidRPr="0038712F" w:rsidRDefault="000D2C75">
      <w:pPr>
        <w:spacing w:line="200" w:lineRule="exact"/>
        <w:rPr>
          <w:rFonts w:ascii="Arial" w:hAnsi="Arial" w:cs="Arial"/>
        </w:rPr>
      </w:pPr>
    </w:p>
    <w:tbl>
      <w:tblPr>
        <w:tblW w:w="9960" w:type="dxa"/>
        <w:tblInd w:w="4" w:type="dxa"/>
        <w:tblLayout w:type="fixed"/>
        <w:tblCellMar>
          <w:left w:w="0" w:type="dxa"/>
          <w:right w:w="0" w:type="dxa"/>
        </w:tblCellMar>
        <w:tblLook w:val="04A0" w:firstRow="1" w:lastRow="0" w:firstColumn="1" w:lastColumn="0" w:noHBand="0" w:noVBand="1"/>
      </w:tblPr>
      <w:tblGrid>
        <w:gridCol w:w="260"/>
        <w:gridCol w:w="6140"/>
        <w:gridCol w:w="1140"/>
        <w:gridCol w:w="1320"/>
        <w:gridCol w:w="1080"/>
        <w:gridCol w:w="20"/>
      </w:tblGrid>
      <w:tr w:rsidR="00C61F63" w:rsidRPr="0038712F" w14:paraId="51E166D9" w14:textId="77777777" w:rsidTr="00AD2391">
        <w:trPr>
          <w:trHeight w:val="273"/>
        </w:trPr>
        <w:tc>
          <w:tcPr>
            <w:tcW w:w="260" w:type="dxa"/>
            <w:vAlign w:val="bottom"/>
          </w:tcPr>
          <w:p w14:paraId="23EF8D0B" w14:textId="77777777" w:rsidR="00C61F63" w:rsidRPr="0038712F" w:rsidRDefault="00893B56">
            <w:pPr>
              <w:ind w:right="60"/>
              <w:jc w:val="right"/>
              <w:rPr>
                <w:rFonts w:ascii="Arial" w:hAnsi="Arial" w:cs="Arial"/>
              </w:rPr>
            </w:pPr>
            <w:bookmarkStart w:id="10" w:name="_Hlk45612280"/>
            <w:r w:rsidRPr="0038712F">
              <w:rPr>
                <w:rFonts w:ascii="Arial" w:eastAsia="Times New Roman" w:hAnsi="Arial" w:cs="Arial"/>
                <w:b/>
                <w:bCs/>
                <w:w w:val="79"/>
              </w:rPr>
              <w:t>2</w:t>
            </w:r>
          </w:p>
        </w:tc>
        <w:tc>
          <w:tcPr>
            <w:tcW w:w="6140" w:type="dxa"/>
            <w:vAlign w:val="bottom"/>
          </w:tcPr>
          <w:p w14:paraId="3802A6DA" w14:textId="77777777" w:rsidR="00C61F63" w:rsidRPr="0038712F" w:rsidRDefault="00893B56">
            <w:pPr>
              <w:ind w:left="140"/>
              <w:rPr>
                <w:rFonts w:ascii="Arial" w:hAnsi="Arial" w:cs="Arial"/>
              </w:rPr>
            </w:pPr>
            <w:r w:rsidRPr="0038712F">
              <w:rPr>
                <w:rFonts w:ascii="Arial" w:eastAsia="Times New Roman" w:hAnsi="Arial" w:cs="Arial"/>
                <w:b/>
                <w:bCs/>
              </w:rPr>
              <w:t>Employees</w:t>
            </w:r>
          </w:p>
        </w:tc>
        <w:tc>
          <w:tcPr>
            <w:tcW w:w="1140" w:type="dxa"/>
            <w:vMerge w:val="restart"/>
            <w:vAlign w:val="bottom"/>
          </w:tcPr>
          <w:p w14:paraId="58C7DA73" w14:textId="6CB23E63" w:rsidR="00C61F63" w:rsidRPr="0038712F" w:rsidRDefault="00893B56" w:rsidP="00BA39E2">
            <w:pPr>
              <w:jc w:val="right"/>
              <w:rPr>
                <w:rFonts w:ascii="Arial" w:hAnsi="Arial" w:cs="Arial"/>
              </w:rPr>
            </w:pPr>
            <w:r w:rsidRPr="0038712F">
              <w:rPr>
                <w:rFonts w:ascii="Arial" w:eastAsia="Times New Roman" w:hAnsi="Arial" w:cs="Arial"/>
                <w:b/>
                <w:bCs/>
              </w:rPr>
              <w:t>20</w:t>
            </w:r>
            <w:r w:rsidR="00B330E0" w:rsidRPr="0038712F">
              <w:rPr>
                <w:rFonts w:ascii="Arial" w:eastAsia="Times New Roman" w:hAnsi="Arial" w:cs="Arial"/>
                <w:b/>
                <w:bCs/>
              </w:rPr>
              <w:t>2</w:t>
            </w:r>
            <w:r w:rsidR="0080394A" w:rsidRPr="0038712F">
              <w:rPr>
                <w:rFonts w:ascii="Arial" w:eastAsia="Times New Roman" w:hAnsi="Arial" w:cs="Arial"/>
                <w:b/>
                <w:bCs/>
              </w:rPr>
              <w:t>2</w:t>
            </w:r>
          </w:p>
        </w:tc>
        <w:tc>
          <w:tcPr>
            <w:tcW w:w="2400" w:type="dxa"/>
            <w:gridSpan w:val="2"/>
            <w:vMerge w:val="restart"/>
            <w:vAlign w:val="bottom"/>
          </w:tcPr>
          <w:p w14:paraId="06146524" w14:textId="4753934D" w:rsidR="00C61F63" w:rsidRPr="0038712F" w:rsidRDefault="00BA39E2">
            <w:pPr>
              <w:ind w:right="60"/>
              <w:jc w:val="right"/>
              <w:rPr>
                <w:rFonts w:ascii="Arial" w:hAnsi="Arial" w:cs="Arial"/>
              </w:rPr>
            </w:pPr>
            <w:r w:rsidRPr="0038712F">
              <w:rPr>
                <w:rFonts w:ascii="Arial" w:eastAsia="Times New Roman" w:hAnsi="Arial" w:cs="Arial"/>
                <w:b/>
                <w:bCs/>
              </w:rPr>
              <w:t>20</w:t>
            </w:r>
            <w:r w:rsidR="00B330E0" w:rsidRPr="0038712F">
              <w:rPr>
                <w:rFonts w:ascii="Arial" w:eastAsia="Times New Roman" w:hAnsi="Arial" w:cs="Arial"/>
                <w:b/>
                <w:bCs/>
              </w:rPr>
              <w:t>2</w:t>
            </w:r>
            <w:r w:rsidR="0080394A" w:rsidRPr="0038712F">
              <w:rPr>
                <w:rFonts w:ascii="Arial" w:eastAsia="Times New Roman" w:hAnsi="Arial" w:cs="Arial"/>
                <w:b/>
                <w:bCs/>
              </w:rPr>
              <w:t>1</w:t>
            </w:r>
          </w:p>
        </w:tc>
        <w:tc>
          <w:tcPr>
            <w:tcW w:w="20" w:type="dxa"/>
            <w:vAlign w:val="bottom"/>
          </w:tcPr>
          <w:p w14:paraId="5778D71D" w14:textId="77777777" w:rsidR="00C61F63" w:rsidRPr="0038712F" w:rsidRDefault="00C61F63">
            <w:pPr>
              <w:rPr>
                <w:rFonts w:ascii="Arial" w:hAnsi="Arial" w:cs="Arial"/>
              </w:rPr>
            </w:pPr>
          </w:p>
        </w:tc>
      </w:tr>
      <w:tr w:rsidR="00C61F63" w:rsidRPr="0038712F" w14:paraId="6420CB22" w14:textId="77777777" w:rsidTr="00AD2391">
        <w:trPr>
          <w:trHeight w:val="221"/>
        </w:trPr>
        <w:tc>
          <w:tcPr>
            <w:tcW w:w="260" w:type="dxa"/>
            <w:vAlign w:val="bottom"/>
          </w:tcPr>
          <w:p w14:paraId="4F338193" w14:textId="77777777" w:rsidR="00C61F63" w:rsidRPr="0038712F" w:rsidRDefault="00C61F63">
            <w:pPr>
              <w:rPr>
                <w:rFonts w:ascii="Arial" w:hAnsi="Arial" w:cs="Arial"/>
              </w:rPr>
            </w:pPr>
          </w:p>
        </w:tc>
        <w:tc>
          <w:tcPr>
            <w:tcW w:w="6140" w:type="dxa"/>
            <w:vAlign w:val="bottom"/>
          </w:tcPr>
          <w:p w14:paraId="05FED014" w14:textId="77777777" w:rsidR="00C61F63" w:rsidRPr="0038712F" w:rsidRDefault="00C61F63">
            <w:pPr>
              <w:rPr>
                <w:rFonts w:ascii="Arial" w:hAnsi="Arial" w:cs="Arial"/>
              </w:rPr>
            </w:pPr>
          </w:p>
        </w:tc>
        <w:tc>
          <w:tcPr>
            <w:tcW w:w="1140" w:type="dxa"/>
            <w:vMerge/>
            <w:vAlign w:val="bottom"/>
          </w:tcPr>
          <w:p w14:paraId="1B81436B" w14:textId="77777777" w:rsidR="00C61F63" w:rsidRPr="0038712F" w:rsidRDefault="00C61F63">
            <w:pPr>
              <w:rPr>
                <w:rFonts w:ascii="Arial" w:hAnsi="Arial" w:cs="Arial"/>
              </w:rPr>
            </w:pPr>
          </w:p>
        </w:tc>
        <w:tc>
          <w:tcPr>
            <w:tcW w:w="2400" w:type="dxa"/>
            <w:gridSpan w:val="2"/>
            <w:vMerge/>
            <w:vAlign w:val="bottom"/>
          </w:tcPr>
          <w:p w14:paraId="49042388" w14:textId="77777777" w:rsidR="00C61F63" w:rsidRPr="0038712F" w:rsidRDefault="00C61F63">
            <w:pPr>
              <w:rPr>
                <w:rFonts w:ascii="Arial" w:hAnsi="Arial" w:cs="Arial"/>
              </w:rPr>
            </w:pPr>
          </w:p>
        </w:tc>
        <w:tc>
          <w:tcPr>
            <w:tcW w:w="20" w:type="dxa"/>
            <w:vAlign w:val="bottom"/>
          </w:tcPr>
          <w:p w14:paraId="3ED3F312" w14:textId="77777777" w:rsidR="00C61F63" w:rsidRPr="0038712F" w:rsidRDefault="00C61F63">
            <w:pPr>
              <w:rPr>
                <w:rFonts w:ascii="Arial" w:hAnsi="Arial" w:cs="Arial"/>
              </w:rPr>
            </w:pPr>
          </w:p>
        </w:tc>
      </w:tr>
      <w:tr w:rsidR="00C61F63" w:rsidRPr="0038712F" w14:paraId="5940EBBA" w14:textId="77777777" w:rsidTr="00AD2391">
        <w:trPr>
          <w:trHeight w:val="273"/>
        </w:trPr>
        <w:tc>
          <w:tcPr>
            <w:tcW w:w="260" w:type="dxa"/>
            <w:vAlign w:val="bottom"/>
          </w:tcPr>
          <w:p w14:paraId="591DD022" w14:textId="77777777" w:rsidR="00C61F63" w:rsidRPr="0038712F" w:rsidRDefault="00C61F63">
            <w:pPr>
              <w:rPr>
                <w:rFonts w:ascii="Arial" w:hAnsi="Arial" w:cs="Arial"/>
              </w:rPr>
            </w:pPr>
          </w:p>
        </w:tc>
        <w:tc>
          <w:tcPr>
            <w:tcW w:w="6140" w:type="dxa"/>
            <w:vMerge w:val="restart"/>
            <w:vAlign w:val="bottom"/>
          </w:tcPr>
          <w:p w14:paraId="67C6A10F" w14:textId="77777777" w:rsidR="00C61F63" w:rsidRPr="0038712F" w:rsidRDefault="00893B56">
            <w:pPr>
              <w:ind w:left="140"/>
              <w:rPr>
                <w:rFonts w:ascii="Arial" w:hAnsi="Arial" w:cs="Arial"/>
              </w:rPr>
            </w:pPr>
            <w:r w:rsidRPr="0038712F">
              <w:rPr>
                <w:rFonts w:ascii="Arial" w:eastAsia="Times New Roman" w:hAnsi="Arial" w:cs="Arial"/>
              </w:rPr>
              <w:t>Staff costs consist of:</w:t>
            </w:r>
          </w:p>
        </w:tc>
        <w:tc>
          <w:tcPr>
            <w:tcW w:w="1140" w:type="dxa"/>
            <w:vAlign w:val="bottom"/>
          </w:tcPr>
          <w:p w14:paraId="4A1DAE31" w14:textId="77777777" w:rsidR="00C61F63" w:rsidRPr="0038712F" w:rsidRDefault="00893B56">
            <w:pPr>
              <w:jc w:val="right"/>
              <w:rPr>
                <w:rFonts w:ascii="Arial" w:hAnsi="Arial" w:cs="Arial"/>
              </w:rPr>
            </w:pPr>
            <w:r w:rsidRPr="0038712F">
              <w:rPr>
                <w:rFonts w:ascii="Arial" w:eastAsia="Times New Roman" w:hAnsi="Arial" w:cs="Arial"/>
                <w:b/>
                <w:bCs/>
              </w:rPr>
              <w:t>£</w:t>
            </w:r>
          </w:p>
        </w:tc>
        <w:tc>
          <w:tcPr>
            <w:tcW w:w="2400" w:type="dxa"/>
            <w:gridSpan w:val="2"/>
            <w:vAlign w:val="bottom"/>
          </w:tcPr>
          <w:p w14:paraId="6FB05D4C" w14:textId="77777777" w:rsidR="00C61F63" w:rsidRPr="0038712F" w:rsidRDefault="00893B56">
            <w:pPr>
              <w:ind w:right="100"/>
              <w:jc w:val="right"/>
              <w:rPr>
                <w:rFonts w:ascii="Arial" w:hAnsi="Arial" w:cs="Arial"/>
              </w:rPr>
            </w:pPr>
            <w:r w:rsidRPr="0038712F">
              <w:rPr>
                <w:rFonts w:ascii="Arial" w:eastAsia="Times New Roman" w:hAnsi="Arial" w:cs="Arial"/>
                <w:b/>
                <w:bCs/>
              </w:rPr>
              <w:t>£</w:t>
            </w:r>
          </w:p>
        </w:tc>
        <w:tc>
          <w:tcPr>
            <w:tcW w:w="20" w:type="dxa"/>
            <w:vAlign w:val="bottom"/>
          </w:tcPr>
          <w:p w14:paraId="5BF82218" w14:textId="77777777" w:rsidR="00C61F63" w:rsidRPr="0038712F" w:rsidRDefault="00C61F63">
            <w:pPr>
              <w:rPr>
                <w:rFonts w:ascii="Arial" w:hAnsi="Arial" w:cs="Arial"/>
              </w:rPr>
            </w:pPr>
          </w:p>
        </w:tc>
      </w:tr>
      <w:tr w:rsidR="00C61F63" w:rsidRPr="0038712F" w14:paraId="535A1625" w14:textId="77777777" w:rsidTr="00AD2391">
        <w:trPr>
          <w:trHeight w:val="243"/>
        </w:trPr>
        <w:tc>
          <w:tcPr>
            <w:tcW w:w="260" w:type="dxa"/>
            <w:vAlign w:val="bottom"/>
          </w:tcPr>
          <w:p w14:paraId="2AA025D3" w14:textId="77777777" w:rsidR="00C61F63" w:rsidRPr="0038712F" w:rsidRDefault="00C61F63">
            <w:pPr>
              <w:rPr>
                <w:rFonts w:ascii="Arial" w:hAnsi="Arial" w:cs="Arial"/>
              </w:rPr>
            </w:pPr>
          </w:p>
        </w:tc>
        <w:tc>
          <w:tcPr>
            <w:tcW w:w="6140" w:type="dxa"/>
            <w:vMerge/>
            <w:vAlign w:val="bottom"/>
          </w:tcPr>
          <w:p w14:paraId="5CD7CEAA" w14:textId="77777777" w:rsidR="00C61F63" w:rsidRPr="0038712F" w:rsidRDefault="00C61F63">
            <w:pPr>
              <w:rPr>
                <w:rFonts w:ascii="Arial" w:hAnsi="Arial" w:cs="Arial"/>
              </w:rPr>
            </w:pPr>
          </w:p>
        </w:tc>
        <w:tc>
          <w:tcPr>
            <w:tcW w:w="1140" w:type="dxa"/>
            <w:vAlign w:val="bottom"/>
          </w:tcPr>
          <w:p w14:paraId="5E2046BE" w14:textId="77777777" w:rsidR="00C61F63" w:rsidRPr="0038712F" w:rsidRDefault="00C61F63">
            <w:pPr>
              <w:rPr>
                <w:rFonts w:ascii="Arial" w:hAnsi="Arial" w:cs="Arial"/>
              </w:rPr>
            </w:pPr>
          </w:p>
        </w:tc>
        <w:tc>
          <w:tcPr>
            <w:tcW w:w="1320" w:type="dxa"/>
            <w:vAlign w:val="bottom"/>
          </w:tcPr>
          <w:p w14:paraId="1746D1F3" w14:textId="77777777" w:rsidR="00C61F63" w:rsidRPr="0038712F" w:rsidRDefault="00C61F63">
            <w:pPr>
              <w:rPr>
                <w:rFonts w:ascii="Arial" w:hAnsi="Arial" w:cs="Arial"/>
              </w:rPr>
            </w:pPr>
          </w:p>
        </w:tc>
        <w:tc>
          <w:tcPr>
            <w:tcW w:w="1080" w:type="dxa"/>
            <w:vAlign w:val="bottom"/>
          </w:tcPr>
          <w:p w14:paraId="12F11279" w14:textId="77777777" w:rsidR="00C61F63" w:rsidRPr="0038712F" w:rsidRDefault="00C61F63">
            <w:pPr>
              <w:rPr>
                <w:rFonts w:ascii="Arial" w:hAnsi="Arial" w:cs="Arial"/>
              </w:rPr>
            </w:pPr>
          </w:p>
        </w:tc>
        <w:tc>
          <w:tcPr>
            <w:tcW w:w="20" w:type="dxa"/>
            <w:vAlign w:val="bottom"/>
          </w:tcPr>
          <w:p w14:paraId="455E7277" w14:textId="77777777" w:rsidR="00C61F63" w:rsidRPr="0038712F" w:rsidRDefault="00C61F63">
            <w:pPr>
              <w:rPr>
                <w:rFonts w:ascii="Arial" w:hAnsi="Arial" w:cs="Arial"/>
              </w:rPr>
            </w:pPr>
          </w:p>
        </w:tc>
      </w:tr>
      <w:tr w:rsidR="00C61F63" w:rsidRPr="0038712F" w14:paraId="222ED4FB" w14:textId="77777777" w:rsidTr="00AD2391">
        <w:trPr>
          <w:trHeight w:val="330"/>
        </w:trPr>
        <w:tc>
          <w:tcPr>
            <w:tcW w:w="260" w:type="dxa"/>
            <w:vAlign w:val="bottom"/>
          </w:tcPr>
          <w:p w14:paraId="42107E41" w14:textId="77777777" w:rsidR="00C61F63" w:rsidRPr="0038712F" w:rsidRDefault="00C61F63">
            <w:pPr>
              <w:rPr>
                <w:rFonts w:ascii="Arial" w:hAnsi="Arial" w:cs="Arial"/>
              </w:rPr>
            </w:pPr>
          </w:p>
        </w:tc>
        <w:tc>
          <w:tcPr>
            <w:tcW w:w="6140" w:type="dxa"/>
            <w:vAlign w:val="bottom"/>
          </w:tcPr>
          <w:p w14:paraId="0DC86446" w14:textId="77777777" w:rsidR="00C61F63" w:rsidRPr="0038712F" w:rsidRDefault="00893B56">
            <w:pPr>
              <w:ind w:left="140"/>
              <w:rPr>
                <w:rFonts w:ascii="Arial" w:hAnsi="Arial" w:cs="Arial"/>
              </w:rPr>
            </w:pPr>
            <w:r w:rsidRPr="0038712F">
              <w:rPr>
                <w:rFonts w:ascii="Arial" w:eastAsia="Times New Roman" w:hAnsi="Arial" w:cs="Arial"/>
              </w:rPr>
              <w:t>Wages and salaries</w:t>
            </w:r>
          </w:p>
        </w:tc>
        <w:tc>
          <w:tcPr>
            <w:tcW w:w="1140" w:type="dxa"/>
            <w:vAlign w:val="bottom"/>
          </w:tcPr>
          <w:p w14:paraId="5BBB910B" w14:textId="2101FA62" w:rsidR="00C61F63" w:rsidRPr="0038712F" w:rsidRDefault="0080394A">
            <w:pPr>
              <w:ind w:right="20"/>
              <w:jc w:val="right"/>
              <w:rPr>
                <w:rFonts w:ascii="Arial" w:hAnsi="Arial" w:cs="Arial"/>
              </w:rPr>
            </w:pPr>
            <w:r w:rsidRPr="0038712F">
              <w:rPr>
                <w:rFonts w:ascii="Arial" w:eastAsia="Times New Roman" w:hAnsi="Arial" w:cs="Arial"/>
              </w:rPr>
              <w:t>3</w:t>
            </w:r>
            <w:r w:rsidR="00CA59B5" w:rsidRPr="0038712F">
              <w:rPr>
                <w:rFonts w:ascii="Arial" w:eastAsia="Times New Roman" w:hAnsi="Arial" w:cs="Arial"/>
              </w:rPr>
              <w:t>9</w:t>
            </w:r>
            <w:r w:rsidR="00B330E0" w:rsidRPr="0038712F">
              <w:rPr>
                <w:rFonts w:ascii="Arial" w:eastAsia="Times New Roman" w:hAnsi="Arial" w:cs="Arial"/>
              </w:rPr>
              <w:t>,</w:t>
            </w:r>
            <w:r w:rsidR="00CA59B5" w:rsidRPr="0038712F">
              <w:rPr>
                <w:rFonts w:ascii="Arial" w:eastAsia="Times New Roman" w:hAnsi="Arial" w:cs="Arial"/>
              </w:rPr>
              <w:t>179</w:t>
            </w:r>
          </w:p>
        </w:tc>
        <w:tc>
          <w:tcPr>
            <w:tcW w:w="2400" w:type="dxa"/>
            <w:gridSpan w:val="2"/>
            <w:vAlign w:val="bottom"/>
          </w:tcPr>
          <w:p w14:paraId="45B83501" w14:textId="7A248CBF" w:rsidR="00C61F63" w:rsidRPr="0038712F" w:rsidRDefault="002801D6" w:rsidP="00BA39E2">
            <w:pPr>
              <w:ind w:right="120"/>
              <w:jc w:val="right"/>
              <w:rPr>
                <w:rFonts w:ascii="Arial" w:hAnsi="Arial" w:cs="Arial"/>
              </w:rPr>
            </w:pPr>
            <w:r w:rsidRPr="0038712F">
              <w:rPr>
                <w:rFonts w:ascii="Arial" w:eastAsia="Times New Roman" w:hAnsi="Arial" w:cs="Arial"/>
              </w:rPr>
              <w:t>40,</w:t>
            </w:r>
            <w:r w:rsidR="00CA59B5" w:rsidRPr="0038712F">
              <w:rPr>
                <w:rFonts w:ascii="Arial" w:eastAsia="Times New Roman" w:hAnsi="Arial" w:cs="Arial"/>
              </w:rPr>
              <w:t>498</w:t>
            </w:r>
          </w:p>
        </w:tc>
        <w:tc>
          <w:tcPr>
            <w:tcW w:w="20" w:type="dxa"/>
            <w:vAlign w:val="bottom"/>
          </w:tcPr>
          <w:p w14:paraId="46D63151" w14:textId="77777777" w:rsidR="00C61F63" w:rsidRPr="0038712F" w:rsidRDefault="00C61F63">
            <w:pPr>
              <w:rPr>
                <w:rFonts w:ascii="Arial" w:hAnsi="Arial" w:cs="Arial"/>
              </w:rPr>
            </w:pPr>
          </w:p>
        </w:tc>
      </w:tr>
      <w:tr w:rsidR="00C61F63" w:rsidRPr="0038712F" w14:paraId="0CA75EFA" w14:textId="77777777" w:rsidTr="00AD2391">
        <w:trPr>
          <w:trHeight w:val="247"/>
        </w:trPr>
        <w:tc>
          <w:tcPr>
            <w:tcW w:w="260" w:type="dxa"/>
            <w:vAlign w:val="bottom"/>
          </w:tcPr>
          <w:p w14:paraId="79AD71E1" w14:textId="77777777" w:rsidR="00C61F63" w:rsidRPr="0038712F" w:rsidRDefault="00C61F63">
            <w:pPr>
              <w:rPr>
                <w:rFonts w:ascii="Arial" w:hAnsi="Arial" w:cs="Arial"/>
              </w:rPr>
            </w:pPr>
          </w:p>
        </w:tc>
        <w:tc>
          <w:tcPr>
            <w:tcW w:w="6140" w:type="dxa"/>
            <w:vAlign w:val="bottom"/>
          </w:tcPr>
          <w:p w14:paraId="0DF6B6A2" w14:textId="77777777" w:rsidR="00C61F63" w:rsidRPr="0038712F" w:rsidRDefault="00893B56">
            <w:pPr>
              <w:ind w:left="140"/>
              <w:rPr>
                <w:rFonts w:ascii="Arial" w:hAnsi="Arial" w:cs="Arial"/>
              </w:rPr>
            </w:pPr>
            <w:r w:rsidRPr="0038712F">
              <w:rPr>
                <w:rFonts w:ascii="Arial" w:eastAsia="Times New Roman" w:hAnsi="Arial" w:cs="Arial"/>
              </w:rPr>
              <w:t>Social security costs</w:t>
            </w:r>
          </w:p>
        </w:tc>
        <w:tc>
          <w:tcPr>
            <w:tcW w:w="1140" w:type="dxa"/>
            <w:vAlign w:val="bottom"/>
          </w:tcPr>
          <w:p w14:paraId="4CC91BEC" w14:textId="3DB86F97" w:rsidR="00C61F63" w:rsidRPr="0038712F" w:rsidRDefault="00CA59B5">
            <w:pPr>
              <w:ind w:right="20"/>
              <w:jc w:val="right"/>
              <w:rPr>
                <w:rFonts w:ascii="Arial" w:hAnsi="Arial" w:cs="Arial"/>
              </w:rPr>
            </w:pPr>
            <w:r w:rsidRPr="0038712F">
              <w:rPr>
                <w:rFonts w:ascii="Arial" w:hAnsi="Arial" w:cs="Arial"/>
              </w:rPr>
              <w:t>8,357</w:t>
            </w:r>
          </w:p>
        </w:tc>
        <w:tc>
          <w:tcPr>
            <w:tcW w:w="2400" w:type="dxa"/>
            <w:gridSpan w:val="2"/>
            <w:vAlign w:val="bottom"/>
          </w:tcPr>
          <w:p w14:paraId="5A4119FB" w14:textId="40CE788B" w:rsidR="00C61F63" w:rsidRPr="0038712F" w:rsidRDefault="00CA59B5">
            <w:pPr>
              <w:ind w:right="120"/>
              <w:jc w:val="right"/>
              <w:rPr>
                <w:rFonts w:ascii="Arial" w:hAnsi="Arial" w:cs="Arial"/>
              </w:rPr>
            </w:pPr>
            <w:r w:rsidRPr="0038712F">
              <w:rPr>
                <w:rFonts w:ascii="Arial" w:eastAsia="Times New Roman" w:hAnsi="Arial" w:cs="Arial"/>
              </w:rPr>
              <w:t>8,503</w:t>
            </w:r>
          </w:p>
        </w:tc>
        <w:tc>
          <w:tcPr>
            <w:tcW w:w="20" w:type="dxa"/>
            <w:vAlign w:val="bottom"/>
          </w:tcPr>
          <w:p w14:paraId="0E8E8595" w14:textId="77777777" w:rsidR="00C61F63" w:rsidRPr="0038712F" w:rsidRDefault="00C61F63">
            <w:pPr>
              <w:rPr>
                <w:rFonts w:ascii="Arial" w:hAnsi="Arial" w:cs="Arial"/>
              </w:rPr>
            </w:pPr>
          </w:p>
        </w:tc>
      </w:tr>
      <w:tr w:rsidR="00C61F63" w:rsidRPr="0038712F" w14:paraId="4A936C83" w14:textId="77777777" w:rsidTr="00AD2391">
        <w:trPr>
          <w:trHeight w:val="247"/>
        </w:trPr>
        <w:tc>
          <w:tcPr>
            <w:tcW w:w="260" w:type="dxa"/>
            <w:vAlign w:val="bottom"/>
          </w:tcPr>
          <w:p w14:paraId="0BF358FE" w14:textId="77777777" w:rsidR="00C61F63" w:rsidRPr="0038712F" w:rsidRDefault="00C61F63">
            <w:pPr>
              <w:rPr>
                <w:rFonts w:ascii="Arial" w:hAnsi="Arial" w:cs="Arial"/>
              </w:rPr>
            </w:pPr>
          </w:p>
        </w:tc>
        <w:tc>
          <w:tcPr>
            <w:tcW w:w="6140" w:type="dxa"/>
            <w:vAlign w:val="bottom"/>
          </w:tcPr>
          <w:p w14:paraId="11A9B648" w14:textId="77777777" w:rsidR="00C61F63" w:rsidRPr="0038712F" w:rsidRDefault="00893B56">
            <w:pPr>
              <w:ind w:left="140"/>
              <w:rPr>
                <w:rFonts w:ascii="Arial" w:hAnsi="Arial" w:cs="Arial"/>
              </w:rPr>
            </w:pPr>
            <w:r w:rsidRPr="0038712F">
              <w:rPr>
                <w:rFonts w:ascii="Arial" w:eastAsia="Times New Roman" w:hAnsi="Arial" w:cs="Arial"/>
              </w:rPr>
              <w:t>Pension costs</w:t>
            </w:r>
          </w:p>
        </w:tc>
        <w:tc>
          <w:tcPr>
            <w:tcW w:w="1140" w:type="dxa"/>
            <w:vAlign w:val="bottom"/>
          </w:tcPr>
          <w:p w14:paraId="36C2AFDD" w14:textId="343FDB3B" w:rsidR="00C61F63" w:rsidRPr="0038712F" w:rsidRDefault="00CA59B5">
            <w:pPr>
              <w:ind w:right="20"/>
              <w:jc w:val="right"/>
              <w:rPr>
                <w:rFonts w:ascii="Arial" w:hAnsi="Arial" w:cs="Arial"/>
              </w:rPr>
            </w:pPr>
            <w:r w:rsidRPr="0038712F">
              <w:rPr>
                <w:rFonts w:ascii="Arial" w:hAnsi="Arial" w:cs="Arial"/>
              </w:rPr>
              <w:t>2,180</w:t>
            </w:r>
          </w:p>
        </w:tc>
        <w:tc>
          <w:tcPr>
            <w:tcW w:w="2400" w:type="dxa"/>
            <w:gridSpan w:val="2"/>
            <w:vAlign w:val="bottom"/>
          </w:tcPr>
          <w:p w14:paraId="65E1849A" w14:textId="5A7CCC2D" w:rsidR="00C61F63" w:rsidRPr="0038712F" w:rsidRDefault="00CA59B5">
            <w:pPr>
              <w:ind w:right="120"/>
              <w:jc w:val="right"/>
              <w:rPr>
                <w:rFonts w:ascii="Arial" w:hAnsi="Arial" w:cs="Arial"/>
              </w:rPr>
            </w:pPr>
            <w:r w:rsidRPr="0038712F">
              <w:rPr>
                <w:rFonts w:ascii="Arial" w:eastAsia="Times New Roman" w:hAnsi="Arial" w:cs="Arial"/>
              </w:rPr>
              <w:t>2,544</w:t>
            </w:r>
          </w:p>
        </w:tc>
        <w:tc>
          <w:tcPr>
            <w:tcW w:w="20" w:type="dxa"/>
            <w:vAlign w:val="bottom"/>
          </w:tcPr>
          <w:p w14:paraId="17A9078D" w14:textId="77777777" w:rsidR="00C61F63" w:rsidRPr="0038712F" w:rsidRDefault="00C61F63">
            <w:pPr>
              <w:rPr>
                <w:rFonts w:ascii="Arial" w:hAnsi="Arial" w:cs="Arial"/>
              </w:rPr>
            </w:pPr>
          </w:p>
        </w:tc>
      </w:tr>
      <w:tr w:rsidR="00C61F63" w:rsidRPr="0038712F" w14:paraId="44D42B23" w14:textId="77777777" w:rsidTr="00AD2391">
        <w:trPr>
          <w:trHeight w:val="265"/>
        </w:trPr>
        <w:tc>
          <w:tcPr>
            <w:tcW w:w="260" w:type="dxa"/>
            <w:vAlign w:val="bottom"/>
          </w:tcPr>
          <w:p w14:paraId="14B6B196" w14:textId="77777777" w:rsidR="00C61F63" w:rsidRPr="0038712F" w:rsidRDefault="00C61F63">
            <w:pPr>
              <w:rPr>
                <w:rFonts w:ascii="Arial" w:hAnsi="Arial" w:cs="Arial"/>
              </w:rPr>
            </w:pPr>
          </w:p>
        </w:tc>
        <w:tc>
          <w:tcPr>
            <w:tcW w:w="6140" w:type="dxa"/>
            <w:vAlign w:val="bottom"/>
          </w:tcPr>
          <w:p w14:paraId="3FC792B8" w14:textId="53C353EC" w:rsidR="00C61F63" w:rsidRPr="0038712F" w:rsidRDefault="002801D6">
            <w:pPr>
              <w:ind w:left="140"/>
              <w:rPr>
                <w:rFonts w:ascii="Arial" w:hAnsi="Arial" w:cs="Arial"/>
              </w:rPr>
            </w:pPr>
            <w:r w:rsidRPr="0038712F">
              <w:rPr>
                <w:rFonts w:ascii="Arial" w:eastAsia="Times New Roman" w:hAnsi="Arial" w:cs="Arial"/>
              </w:rPr>
              <w:t>Locum cover and o</w:t>
            </w:r>
            <w:r w:rsidR="00893B56" w:rsidRPr="0038712F">
              <w:rPr>
                <w:rFonts w:ascii="Arial" w:eastAsia="Times New Roman" w:hAnsi="Arial" w:cs="Arial"/>
              </w:rPr>
              <w:t>ther employment costs</w:t>
            </w:r>
          </w:p>
        </w:tc>
        <w:tc>
          <w:tcPr>
            <w:tcW w:w="1140" w:type="dxa"/>
            <w:vAlign w:val="bottom"/>
          </w:tcPr>
          <w:p w14:paraId="665484C4" w14:textId="40C91744" w:rsidR="00C61F63" w:rsidRPr="0038712F" w:rsidRDefault="00CA59B5">
            <w:pPr>
              <w:ind w:right="20"/>
              <w:jc w:val="right"/>
              <w:rPr>
                <w:rFonts w:ascii="Arial" w:hAnsi="Arial" w:cs="Arial"/>
              </w:rPr>
            </w:pPr>
            <w:r w:rsidRPr="0038712F">
              <w:rPr>
                <w:rFonts w:ascii="Arial" w:hAnsi="Arial" w:cs="Arial"/>
              </w:rPr>
              <w:t>-</w:t>
            </w:r>
          </w:p>
        </w:tc>
        <w:tc>
          <w:tcPr>
            <w:tcW w:w="2400" w:type="dxa"/>
            <w:gridSpan w:val="2"/>
            <w:vAlign w:val="bottom"/>
          </w:tcPr>
          <w:p w14:paraId="537650EF" w14:textId="799A27AD" w:rsidR="00C61F63" w:rsidRPr="0038712F" w:rsidRDefault="00CA59B5">
            <w:pPr>
              <w:ind w:right="120"/>
              <w:jc w:val="right"/>
              <w:rPr>
                <w:rFonts w:ascii="Arial" w:hAnsi="Arial" w:cs="Arial"/>
              </w:rPr>
            </w:pPr>
            <w:r w:rsidRPr="0038712F">
              <w:rPr>
                <w:rFonts w:ascii="Arial" w:eastAsia="Times New Roman" w:hAnsi="Arial" w:cs="Arial"/>
              </w:rPr>
              <w:t>-</w:t>
            </w:r>
          </w:p>
        </w:tc>
        <w:tc>
          <w:tcPr>
            <w:tcW w:w="20" w:type="dxa"/>
            <w:vAlign w:val="bottom"/>
          </w:tcPr>
          <w:p w14:paraId="7D0BB2B8" w14:textId="77777777" w:rsidR="00C61F63" w:rsidRPr="0038712F" w:rsidRDefault="00C61F63">
            <w:pPr>
              <w:rPr>
                <w:rFonts w:ascii="Arial" w:hAnsi="Arial" w:cs="Arial"/>
              </w:rPr>
            </w:pPr>
          </w:p>
        </w:tc>
      </w:tr>
      <w:tr w:rsidR="00C61F63" w:rsidRPr="0038712F" w14:paraId="5C8D72C4" w14:textId="77777777" w:rsidTr="00AD2391">
        <w:trPr>
          <w:trHeight w:val="62"/>
        </w:trPr>
        <w:tc>
          <w:tcPr>
            <w:tcW w:w="260" w:type="dxa"/>
            <w:vAlign w:val="bottom"/>
          </w:tcPr>
          <w:p w14:paraId="1A87C5F1" w14:textId="77777777" w:rsidR="00C61F63" w:rsidRPr="0038712F" w:rsidRDefault="00C61F63">
            <w:pPr>
              <w:rPr>
                <w:rFonts w:ascii="Arial" w:hAnsi="Arial" w:cs="Arial"/>
              </w:rPr>
            </w:pPr>
          </w:p>
        </w:tc>
        <w:tc>
          <w:tcPr>
            <w:tcW w:w="6140" w:type="dxa"/>
            <w:vAlign w:val="bottom"/>
          </w:tcPr>
          <w:p w14:paraId="65C17B6D" w14:textId="77777777" w:rsidR="00C61F63" w:rsidRPr="0038712F" w:rsidRDefault="00C61F63">
            <w:pPr>
              <w:rPr>
                <w:rFonts w:ascii="Arial" w:hAnsi="Arial" w:cs="Arial"/>
              </w:rPr>
            </w:pPr>
          </w:p>
        </w:tc>
        <w:tc>
          <w:tcPr>
            <w:tcW w:w="1140" w:type="dxa"/>
            <w:tcBorders>
              <w:bottom w:val="single" w:sz="8" w:space="0" w:color="auto"/>
            </w:tcBorders>
            <w:vAlign w:val="bottom"/>
          </w:tcPr>
          <w:p w14:paraId="4AA8EC5F" w14:textId="77777777" w:rsidR="00C61F63" w:rsidRPr="0038712F" w:rsidRDefault="00C61F63">
            <w:pPr>
              <w:rPr>
                <w:rFonts w:ascii="Arial" w:hAnsi="Arial" w:cs="Arial"/>
              </w:rPr>
            </w:pPr>
          </w:p>
        </w:tc>
        <w:tc>
          <w:tcPr>
            <w:tcW w:w="1320" w:type="dxa"/>
            <w:vAlign w:val="bottom"/>
          </w:tcPr>
          <w:p w14:paraId="4D80E84E" w14:textId="77777777" w:rsidR="00C61F63" w:rsidRPr="0038712F" w:rsidRDefault="00C61F63">
            <w:pPr>
              <w:rPr>
                <w:rFonts w:ascii="Arial" w:hAnsi="Arial" w:cs="Arial"/>
              </w:rPr>
            </w:pPr>
          </w:p>
        </w:tc>
        <w:tc>
          <w:tcPr>
            <w:tcW w:w="1080" w:type="dxa"/>
            <w:tcBorders>
              <w:bottom w:val="single" w:sz="8" w:space="0" w:color="auto"/>
            </w:tcBorders>
            <w:vAlign w:val="bottom"/>
          </w:tcPr>
          <w:p w14:paraId="655CD279" w14:textId="77777777" w:rsidR="00C61F63" w:rsidRPr="0038712F" w:rsidRDefault="00C61F63">
            <w:pPr>
              <w:rPr>
                <w:rFonts w:ascii="Arial" w:hAnsi="Arial" w:cs="Arial"/>
              </w:rPr>
            </w:pPr>
          </w:p>
        </w:tc>
        <w:tc>
          <w:tcPr>
            <w:tcW w:w="20" w:type="dxa"/>
            <w:vAlign w:val="bottom"/>
          </w:tcPr>
          <w:p w14:paraId="35035981" w14:textId="77777777" w:rsidR="00C61F63" w:rsidRPr="0038712F" w:rsidRDefault="00C61F63">
            <w:pPr>
              <w:rPr>
                <w:rFonts w:ascii="Arial" w:hAnsi="Arial" w:cs="Arial"/>
              </w:rPr>
            </w:pPr>
          </w:p>
        </w:tc>
      </w:tr>
      <w:tr w:rsidR="00C61F63" w:rsidRPr="0038712F" w14:paraId="64D981EA" w14:textId="77777777" w:rsidTr="00AD2391">
        <w:trPr>
          <w:trHeight w:val="314"/>
        </w:trPr>
        <w:tc>
          <w:tcPr>
            <w:tcW w:w="260" w:type="dxa"/>
            <w:vAlign w:val="bottom"/>
          </w:tcPr>
          <w:p w14:paraId="3978BF4A" w14:textId="77777777" w:rsidR="00C61F63" w:rsidRPr="0038712F" w:rsidRDefault="00C61F63">
            <w:pPr>
              <w:rPr>
                <w:rFonts w:ascii="Arial" w:hAnsi="Arial" w:cs="Arial"/>
              </w:rPr>
            </w:pPr>
          </w:p>
        </w:tc>
        <w:tc>
          <w:tcPr>
            <w:tcW w:w="6140" w:type="dxa"/>
            <w:vAlign w:val="bottom"/>
          </w:tcPr>
          <w:p w14:paraId="684F5DE9" w14:textId="77777777" w:rsidR="00C61F63" w:rsidRPr="0038712F" w:rsidRDefault="00C61F63">
            <w:pPr>
              <w:rPr>
                <w:rFonts w:ascii="Arial" w:hAnsi="Arial" w:cs="Arial"/>
              </w:rPr>
            </w:pPr>
          </w:p>
        </w:tc>
        <w:tc>
          <w:tcPr>
            <w:tcW w:w="1140" w:type="dxa"/>
            <w:vAlign w:val="bottom"/>
          </w:tcPr>
          <w:p w14:paraId="47D2A04A" w14:textId="702694A2" w:rsidR="00C61F63" w:rsidRPr="0038712F" w:rsidRDefault="00CA59B5">
            <w:pPr>
              <w:jc w:val="right"/>
              <w:rPr>
                <w:rFonts w:ascii="Arial" w:hAnsi="Arial" w:cs="Arial"/>
              </w:rPr>
            </w:pPr>
            <w:r w:rsidRPr="0038712F">
              <w:rPr>
                <w:rFonts w:ascii="Arial" w:eastAsia="Times New Roman" w:hAnsi="Arial" w:cs="Arial"/>
              </w:rPr>
              <w:t>49,716</w:t>
            </w:r>
          </w:p>
        </w:tc>
        <w:tc>
          <w:tcPr>
            <w:tcW w:w="2400" w:type="dxa"/>
            <w:gridSpan w:val="2"/>
            <w:vAlign w:val="bottom"/>
          </w:tcPr>
          <w:p w14:paraId="765C1F41" w14:textId="6F99B9AB" w:rsidR="00C61F63" w:rsidRPr="0038712F" w:rsidRDefault="00CA59B5" w:rsidP="00BA39E2">
            <w:pPr>
              <w:ind w:right="100"/>
              <w:jc w:val="right"/>
              <w:rPr>
                <w:rFonts w:ascii="Arial" w:hAnsi="Arial" w:cs="Arial"/>
              </w:rPr>
            </w:pPr>
            <w:r w:rsidRPr="0038712F">
              <w:rPr>
                <w:rFonts w:ascii="Arial" w:eastAsia="Times New Roman" w:hAnsi="Arial" w:cs="Arial"/>
              </w:rPr>
              <w:t>51,545</w:t>
            </w:r>
          </w:p>
        </w:tc>
        <w:tc>
          <w:tcPr>
            <w:tcW w:w="20" w:type="dxa"/>
            <w:vAlign w:val="bottom"/>
          </w:tcPr>
          <w:p w14:paraId="472801CA" w14:textId="77777777" w:rsidR="00C61F63" w:rsidRPr="0038712F" w:rsidRDefault="00C61F63">
            <w:pPr>
              <w:rPr>
                <w:rFonts w:ascii="Arial" w:hAnsi="Arial" w:cs="Arial"/>
              </w:rPr>
            </w:pPr>
          </w:p>
        </w:tc>
      </w:tr>
      <w:tr w:rsidR="00C61F63" w:rsidRPr="0038712F" w14:paraId="43444B3D" w14:textId="77777777" w:rsidTr="00AD2391">
        <w:trPr>
          <w:trHeight w:val="43"/>
        </w:trPr>
        <w:tc>
          <w:tcPr>
            <w:tcW w:w="260" w:type="dxa"/>
            <w:vAlign w:val="bottom"/>
          </w:tcPr>
          <w:p w14:paraId="0759DE8E" w14:textId="77777777" w:rsidR="00C61F63" w:rsidRPr="0038712F" w:rsidRDefault="00C61F63">
            <w:pPr>
              <w:rPr>
                <w:rFonts w:ascii="Arial" w:hAnsi="Arial" w:cs="Arial"/>
              </w:rPr>
            </w:pPr>
          </w:p>
        </w:tc>
        <w:tc>
          <w:tcPr>
            <w:tcW w:w="6140" w:type="dxa"/>
            <w:vAlign w:val="bottom"/>
          </w:tcPr>
          <w:p w14:paraId="1DBB9A52" w14:textId="77777777" w:rsidR="00C61F63" w:rsidRPr="0038712F" w:rsidRDefault="00C61F63">
            <w:pPr>
              <w:rPr>
                <w:rFonts w:ascii="Arial" w:hAnsi="Arial" w:cs="Arial"/>
              </w:rPr>
            </w:pPr>
          </w:p>
        </w:tc>
        <w:tc>
          <w:tcPr>
            <w:tcW w:w="1140" w:type="dxa"/>
            <w:tcBorders>
              <w:bottom w:val="single" w:sz="8" w:space="0" w:color="auto"/>
            </w:tcBorders>
            <w:vAlign w:val="bottom"/>
          </w:tcPr>
          <w:p w14:paraId="411C0020" w14:textId="77777777" w:rsidR="00C61F63" w:rsidRPr="0038712F" w:rsidRDefault="00C61F63">
            <w:pPr>
              <w:rPr>
                <w:rFonts w:ascii="Arial" w:hAnsi="Arial" w:cs="Arial"/>
              </w:rPr>
            </w:pPr>
          </w:p>
        </w:tc>
        <w:tc>
          <w:tcPr>
            <w:tcW w:w="1320" w:type="dxa"/>
            <w:vAlign w:val="bottom"/>
          </w:tcPr>
          <w:p w14:paraId="6A3D9846" w14:textId="77777777" w:rsidR="00C61F63" w:rsidRPr="0038712F" w:rsidRDefault="00C61F63">
            <w:pPr>
              <w:rPr>
                <w:rFonts w:ascii="Arial" w:hAnsi="Arial" w:cs="Arial"/>
              </w:rPr>
            </w:pPr>
          </w:p>
        </w:tc>
        <w:tc>
          <w:tcPr>
            <w:tcW w:w="1080" w:type="dxa"/>
            <w:tcBorders>
              <w:bottom w:val="single" w:sz="8" w:space="0" w:color="auto"/>
            </w:tcBorders>
            <w:vAlign w:val="bottom"/>
          </w:tcPr>
          <w:p w14:paraId="5807AEAA" w14:textId="77777777" w:rsidR="00C61F63" w:rsidRPr="0038712F" w:rsidRDefault="00C61F63">
            <w:pPr>
              <w:rPr>
                <w:rFonts w:ascii="Arial" w:hAnsi="Arial" w:cs="Arial"/>
              </w:rPr>
            </w:pPr>
          </w:p>
        </w:tc>
        <w:tc>
          <w:tcPr>
            <w:tcW w:w="20" w:type="dxa"/>
            <w:vAlign w:val="bottom"/>
          </w:tcPr>
          <w:p w14:paraId="39C4858D" w14:textId="77777777" w:rsidR="00C61F63" w:rsidRPr="0038712F" w:rsidRDefault="00C61F63">
            <w:pPr>
              <w:rPr>
                <w:rFonts w:ascii="Arial" w:hAnsi="Arial" w:cs="Arial"/>
              </w:rPr>
            </w:pPr>
          </w:p>
        </w:tc>
      </w:tr>
      <w:tr w:rsidR="00C61F63" w:rsidRPr="0038712F" w14:paraId="5056ECB7" w14:textId="77777777" w:rsidTr="00AD2391">
        <w:trPr>
          <w:trHeight w:val="20"/>
        </w:trPr>
        <w:tc>
          <w:tcPr>
            <w:tcW w:w="260" w:type="dxa"/>
            <w:vAlign w:val="bottom"/>
          </w:tcPr>
          <w:p w14:paraId="2E0734E9" w14:textId="77777777" w:rsidR="00C61F63" w:rsidRPr="0038712F" w:rsidRDefault="00C61F63">
            <w:pPr>
              <w:spacing w:line="20" w:lineRule="exact"/>
              <w:rPr>
                <w:rFonts w:ascii="Arial" w:hAnsi="Arial" w:cs="Arial"/>
                <w:sz w:val="1"/>
                <w:szCs w:val="1"/>
              </w:rPr>
            </w:pPr>
          </w:p>
        </w:tc>
        <w:tc>
          <w:tcPr>
            <w:tcW w:w="6140" w:type="dxa"/>
            <w:vAlign w:val="bottom"/>
          </w:tcPr>
          <w:p w14:paraId="658588A3" w14:textId="77777777" w:rsidR="00C61F63" w:rsidRPr="0038712F" w:rsidRDefault="00C61F63">
            <w:pPr>
              <w:spacing w:line="20" w:lineRule="exact"/>
              <w:rPr>
                <w:rFonts w:ascii="Arial" w:hAnsi="Arial" w:cs="Arial"/>
                <w:sz w:val="1"/>
                <w:szCs w:val="1"/>
              </w:rPr>
            </w:pPr>
          </w:p>
        </w:tc>
        <w:tc>
          <w:tcPr>
            <w:tcW w:w="1140" w:type="dxa"/>
            <w:tcBorders>
              <w:bottom w:val="single" w:sz="8" w:space="0" w:color="auto"/>
            </w:tcBorders>
            <w:vAlign w:val="bottom"/>
          </w:tcPr>
          <w:p w14:paraId="4ED7C5AE" w14:textId="77777777" w:rsidR="00C61F63" w:rsidRPr="0038712F" w:rsidRDefault="00C61F63">
            <w:pPr>
              <w:spacing w:line="20" w:lineRule="exact"/>
              <w:rPr>
                <w:rFonts w:ascii="Arial" w:hAnsi="Arial" w:cs="Arial"/>
                <w:sz w:val="1"/>
                <w:szCs w:val="1"/>
              </w:rPr>
            </w:pPr>
          </w:p>
        </w:tc>
        <w:tc>
          <w:tcPr>
            <w:tcW w:w="1320" w:type="dxa"/>
            <w:vAlign w:val="bottom"/>
          </w:tcPr>
          <w:p w14:paraId="46C796B4" w14:textId="77777777" w:rsidR="00C61F63" w:rsidRPr="0038712F" w:rsidRDefault="00C61F63">
            <w:pPr>
              <w:spacing w:line="20" w:lineRule="exact"/>
              <w:rPr>
                <w:rFonts w:ascii="Arial" w:hAnsi="Arial" w:cs="Arial"/>
                <w:sz w:val="1"/>
                <w:szCs w:val="1"/>
              </w:rPr>
            </w:pPr>
          </w:p>
        </w:tc>
        <w:tc>
          <w:tcPr>
            <w:tcW w:w="1080" w:type="dxa"/>
            <w:tcBorders>
              <w:bottom w:val="single" w:sz="8" w:space="0" w:color="auto"/>
            </w:tcBorders>
            <w:vAlign w:val="bottom"/>
          </w:tcPr>
          <w:p w14:paraId="71ED3FD8" w14:textId="77777777" w:rsidR="00C61F63" w:rsidRPr="0038712F" w:rsidRDefault="00C61F63">
            <w:pPr>
              <w:spacing w:line="20" w:lineRule="exact"/>
              <w:rPr>
                <w:rFonts w:ascii="Arial" w:hAnsi="Arial" w:cs="Arial"/>
                <w:sz w:val="1"/>
                <w:szCs w:val="1"/>
              </w:rPr>
            </w:pPr>
          </w:p>
        </w:tc>
        <w:tc>
          <w:tcPr>
            <w:tcW w:w="20" w:type="dxa"/>
            <w:vAlign w:val="bottom"/>
          </w:tcPr>
          <w:p w14:paraId="35B7341C" w14:textId="77777777" w:rsidR="00C61F63" w:rsidRPr="0038712F" w:rsidRDefault="00C61F63">
            <w:pPr>
              <w:spacing w:line="20" w:lineRule="exact"/>
              <w:rPr>
                <w:rFonts w:ascii="Arial" w:hAnsi="Arial" w:cs="Arial"/>
                <w:sz w:val="1"/>
                <w:szCs w:val="1"/>
              </w:rPr>
            </w:pPr>
          </w:p>
        </w:tc>
      </w:tr>
    </w:tbl>
    <w:p w14:paraId="31C3FA74" w14:textId="77777777" w:rsidR="00C61F63" w:rsidRPr="0038712F" w:rsidRDefault="00C61F63">
      <w:pPr>
        <w:spacing w:line="289" w:lineRule="exact"/>
        <w:rPr>
          <w:rFonts w:ascii="Arial" w:hAnsi="Arial" w:cs="Arial"/>
          <w:sz w:val="20"/>
          <w:szCs w:val="20"/>
        </w:rPr>
      </w:pPr>
    </w:p>
    <w:p w14:paraId="466C030A" w14:textId="3C3B9536" w:rsidR="00C61F63" w:rsidRPr="0038712F" w:rsidRDefault="00893B56">
      <w:pPr>
        <w:ind w:left="404"/>
        <w:rPr>
          <w:rFonts w:ascii="Arial" w:hAnsi="Arial" w:cs="Arial"/>
        </w:rPr>
      </w:pPr>
      <w:r w:rsidRPr="0038712F">
        <w:rPr>
          <w:rFonts w:ascii="Arial" w:eastAsia="Times New Roman" w:hAnsi="Arial" w:cs="Arial"/>
        </w:rPr>
        <w:t xml:space="preserve">The salary of the Chief Executive Officer was </w:t>
      </w:r>
      <w:r w:rsidR="002801D6" w:rsidRPr="0038712F">
        <w:rPr>
          <w:rFonts w:ascii="Arial" w:eastAsia="Times New Roman" w:hAnsi="Arial" w:cs="Arial"/>
        </w:rPr>
        <w:t>£</w:t>
      </w:r>
      <w:r w:rsidR="00C76C51" w:rsidRPr="0038712F">
        <w:rPr>
          <w:rFonts w:ascii="Arial" w:eastAsia="Times New Roman" w:hAnsi="Arial" w:cs="Arial"/>
        </w:rPr>
        <w:t>24</w:t>
      </w:r>
      <w:r w:rsidR="00CA59B5" w:rsidRPr="0038712F">
        <w:rPr>
          <w:rFonts w:ascii="Arial" w:eastAsia="Times New Roman" w:hAnsi="Arial" w:cs="Arial"/>
        </w:rPr>
        <w:t>,</w:t>
      </w:r>
      <w:r w:rsidR="00A0084E" w:rsidRPr="0038712F">
        <w:rPr>
          <w:rFonts w:ascii="Arial" w:eastAsia="Times New Roman" w:hAnsi="Arial" w:cs="Arial"/>
        </w:rPr>
        <w:t>702.24</w:t>
      </w:r>
      <w:r w:rsidR="002801D6" w:rsidRPr="0038712F">
        <w:rPr>
          <w:rFonts w:ascii="Arial" w:eastAsia="Times New Roman" w:hAnsi="Arial" w:cs="Arial"/>
        </w:rPr>
        <w:t xml:space="preserve"> (202</w:t>
      </w:r>
      <w:r w:rsidR="00CA59B5" w:rsidRPr="0038712F">
        <w:rPr>
          <w:rFonts w:ascii="Arial" w:eastAsia="Times New Roman" w:hAnsi="Arial" w:cs="Arial"/>
        </w:rPr>
        <w:t>1</w:t>
      </w:r>
      <w:r w:rsidR="002801D6" w:rsidRPr="0038712F">
        <w:rPr>
          <w:rFonts w:ascii="Arial" w:eastAsia="Times New Roman" w:hAnsi="Arial" w:cs="Arial"/>
        </w:rPr>
        <w:t xml:space="preserve"> £</w:t>
      </w:r>
      <w:r w:rsidR="00F10F08" w:rsidRPr="0038712F">
        <w:rPr>
          <w:rFonts w:ascii="Arial" w:eastAsia="Times New Roman" w:hAnsi="Arial" w:cs="Arial"/>
        </w:rPr>
        <w:t>290</w:t>
      </w:r>
      <w:r w:rsidR="004F38A7" w:rsidRPr="0038712F">
        <w:rPr>
          <w:rFonts w:ascii="Arial" w:eastAsia="Times New Roman" w:hAnsi="Arial" w:cs="Arial"/>
        </w:rPr>
        <w:t>22.41</w:t>
      </w:r>
      <w:r w:rsidR="002801D6" w:rsidRPr="0038712F">
        <w:rPr>
          <w:rFonts w:ascii="Arial" w:eastAsia="Times New Roman" w:hAnsi="Arial" w:cs="Arial"/>
        </w:rPr>
        <w:t>)</w:t>
      </w:r>
      <w:r w:rsidRPr="0038712F">
        <w:rPr>
          <w:rFonts w:ascii="Arial" w:eastAsia="Times New Roman" w:hAnsi="Arial" w:cs="Arial"/>
        </w:rPr>
        <w:t>.</w:t>
      </w:r>
    </w:p>
    <w:p w14:paraId="38BD7ABD" w14:textId="77777777" w:rsidR="00C61F63" w:rsidRPr="0038712F" w:rsidRDefault="00C61F63">
      <w:pPr>
        <w:spacing w:line="264" w:lineRule="exact"/>
        <w:rPr>
          <w:rFonts w:ascii="Arial" w:hAnsi="Arial" w:cs="Arial"/>
          <w:highlight w:val="yellow"/>
        </w:rPr>
      </w:pPr>
    </w:p>
    <w:p w14:paraId="581A71E9" w14:textId="2A97295A" w:rsidR="00C61F63" w:rsidRPr="0038712F" w:rsidRDefault="00893B56" w:rsidP="00BA39E2">
      <w:pPr>
        <w:ind w:firstLine="404"/>
        <w:rPr>
          <w:rFonts w:ascii="Arial" w:hAnsi="Arial" w:cs="Arial"/>
        </w:rPr>
      </w:pPr>
      <w:r w:rsidRPr="0038712F">
        <w:rPr>
          <w:rFonts w:ascii="Arial" w:eastAsia="Times New Roman" w:hAnsi="Arial" w:cs="Arial"/>
        </w:rPr>
        <w:t>The average monthly number of persons emplo</w:t>
      </w:r>
      <w:r w:rsidR="00BA39E2" w:rsidRPr="0038712F">
        <w:rPr>
          <w:rFonts w:ascii="Arial" w:eastAsia="Times New Roman" w:hAnsi="Arial" w:cs="Arial"/>
        </w:rPr>
        <w:t>yed during the year was 3 (20</w:t>
      </w:r>
      <w:r w:rsidR="002801D6" w:rsidRPr="0038712F">
        <w:rPr>
          <w:rFonts w:ascii="Arial" w:eastAsia="Times New Roman" w:hAnsi="Arial" w:cs="Arial"/>
        </w:rPr>
        <w:t>2</w:t>
      </w:r>
      <w:r w:rsidR="00CA59B5" w:rsidRPr="0038712F">
        <w:rPr>
          <w:rFonts w:ascii="Arial" w:eastAsia="Times New Roman" w:hAnsi="Arial" w:cs="Arial"/>
        </w:rPr>
        <w:t>1</w:t>
      </w:r>
      <w:r w:rsidR="00BA39E2" w:rsidRPr="0038712F">
        <w:rPr>
          <w:rFonts w:ascii="Arial" w:eastAsia="Times New Roman" w:hAnsi="Arial" w:cs="Arial"/>
        </w:rPr>
        <w:t>: 3</w:t>
      </w:r>
      <w:r w:rsidRPr="0038712F">
        <w:rPr>
          <w:rFonts w:ascii="Arial" w:eastAsia="Times New Roman" w:hAnsi="Arial" w:cs="Arial"/>
        </w:rPr>
        <w:t>).</w:t>
      </w:r>
    </w:p>
    <w:bookmarkEnd w:id="10"/>
    <w:p w14:paraId="0990DBE7" w14:textId="77777777" w:rsidR="00C61F63" w:rsidRPr="0038712F" w:rsidRDefault="00C61F63">
      <w:pPr>
        <w:spacing w:line="200" w:lineRule="exact"/>
        <w:rPr>
          <w:rFonts w:ascii="Arial" w:hAnsi="Arial" w:cs="Arial"/>
        </w:rPr>
      </w:pPr>
    </w:p>
    <w:p w14:paraId="1550E1BF" w14:textId="77777777" w:rsidR="00C61F63" w:rsidRPr="0038712F" w:rsidRDefault="00C61F63">
      <w:pPr>
        <w:spacing w:line="322" w:lineRule="exact"/>
        <w:rPr>
          <w:rFonts w:ascii="Arial" w:hAnsi="Arial" w:cs="Arial"/>
        </w:rPr>
      </w:pPr>
    </w:p>
    <w:p w14:paraId="5AAD2939" w14:textId="3B4C2EC4" w:rsidR="00C61F63" w:rsidRPr="0038712F" w:rsidRDefault="00893B56">
      <w:pPr>
        <w:spacing w:line="283" w:lineRule="auto"/>
        <w:ind w:left="404" w:right="40"/>
        <w:jc w:val="both"/>
        <w:rPr>
          <w:rFonts w:ascii="Arial" w:eastAsia="Times New Roman" w:hAnsi="Arial" w:cs="Arial"/>
          <w:b/>
          <w:bCs/>
        </w:rPr>
      </w:pPr>
      <w:r w:rsidRPr="0038712F">
        <w:rPr>
          <w:rFonts w:ascii="Arial" w:eastAsia="Times New Roman" w:hAnsi="Arial" w:cs="Arial"/>
        </w:rPr>
        <w:t>.</w:t>
      </w:r>
    </w:p>
    <w:p w14:paraId="401348F2" w14:textId="77777777" w:rsidR="00C61F63" w:rsidRPr="0038712F" w:rsidRDefault="00C61F63">
      <w:pPr>
        <w:rPr>
          <w:rFonts w:ascii="Arial" w:hAnsi="Arial" w:cs="Arial"/>
        </w:rPr>
        <w:sectPr w:rsidR="00C61F63" w:rsidRPr="0038712F">
          <w:pgSz w:w="11900" w:h="16840"/>
          <w:pgMar w:top="820" w:right="1080" w:bottom="118" w:left="876" w:header="0" w:footer="0" w:gutter="0"/>
          <w:cols w:space="720" w:equalWidth="0">
            <w:col w:w="9944"/>
          </w:cols>
        </w:sectPr>
      </w:pPr>
    </w:p>
    <w:p w14:paraId="3EE25291" w14:textId="77777777" w:rsidR="00C61F63" w:rsidRPr="0038712F" w:rsidRDefault="00C61F63">
      <w:pPr>
        <w:spacing w:line="200" w:lineRule="exact"/>
        <w:rPr>
          <w:rFonts w:ascii="Arial" w:hAnsi="Arial" w:cs="Arial"/>
        </w:rPr>
      </w:pPr>
    </w:p>
    <w:p w14:paraId="0B8658AD" w14:textId="77777777" w:rsidR="00C61F63" w:rsidRPr="0038712F" w:rsidRDefault="00C61F63">
      <w:pPr>
        <w:spacing w:line="200" w:lineRule="exact"/>
        <w:rPr>
          <w:rFonts w:ascii="Arial" w:hAnsi="Arial" w:cs="Arial"/>
          <w:sz w:val="20"/>
          <w:szCs w:val="20"/>
        </w:rPr>
      </w:pPr>
    </w:p>
    <w:p w14:paraId="3C0489B7" w14:textId="77777777" w:rsidR="00C61F63" w:rsidRPr="0038712F" w:rsidRDefault="00C61F63">
      <w:pPr>
        <w:spacing w:line="200" w:lineRule="exact"/>
        <w:rPr>
          <w:rFonts w:ascii="Arial" w:hAnsi="Arial" w:cs="Arial"/>
          <w:sz w:val="20"/>
          <w:szCs w:val="20"/>
        </w:rPr>
      </w:pPr>
    </w:p>
    <w:p w14:paraId="1523F30C" w14:textId="36585D08" w:rsidR="00C61F63" w:rsidRPr="0038712F" w:rsidRDefault="00C61F63">
      <w:pPr>
        <w:spacing w:line="200" w:lineRule="exact"/>
        <w:rPr>
          <w:rFonts w:ascii="Arial" w:hAnsi="Arial" w:cs="Arial"/>
          <w:sz w:val="20"/>
          <w:szCs w:val="20"/>
        </w:rPr>
      </w:pPr>
    </w:p>
    <w:p w14:paraId="76F5DA76" w14:textId="50CAE9E9" w:rsidR="00C7400F" w:rsidRPr="0038712F" w:rsidRDefault="00C7400F">
      <w:pPr>
        <w:spacing w:line="200" w:lineRule="exact"/>
        <w:rPr>
          <w:rFonts w:ascii="Arial" w:hAnsi="Arial" w:cs="Arial"/>
          <w:sz w:val="20"/>
          <w:szCs w:val="20"/>
        </w:rPr>
      </w:pPr>
    </w:p>
    <w:p w14:paraId="137C7207" w14:textId="282F3CFA" w:rsidR="00C7400F" w:rsidRPr="0038712F" w:rsidRDefault="00C7400F">
      <w:pPr>
        <w:spacing w:line="200" w:lineRule="exact"/>
        <w:rPr>
          <w:rFonts w:ascii="Arial" w:hAnsi="Arial" w:cs="Arial"/>
          <w:sz w:val="20"/>
          <w:szCs w:val="20"/>
        </w:rPr>
      </w:pPr>
    </w:p>
    <w:p w14:paraId="374312C5" w14:textId="77777777" w:rsidR="00C7400F" w:rsidRPr="0038712F" w:rsidRDefault="00C7400F">
      <w:pPr>
        <w:spacing w:line="200" w:lineRule="exact"/>
        <w:rPr>
          <w:rFonts w:ascii="Arial" w:hAnsi="Arial" w:cs="Arial"/>
          <w:sz w:val="20"/>
          <w:szCs w:val="20"/>
        </w:rPr>
      </w:pPr>
    </w:p>
    <w:p w14:paraId="1F2FC45D" w14:textId="77777777" w:rsidR="00C61F63" w:rsidRPr="0038712F" w:rsidRDefault="00C61F63">
      <w:pPr>
        <w:spacing w:line="200" w:lineRule="exact"/>
        <w:rPr>
          <w:rFonts w:ascii="Arial" w:hAnsi="Arial" w:cs="Arial"/>
          <w:sz w:val="20"/>
          <w:szCs w:val="20"/>
        </w:rPr>
      </w:pPr>
    </w:p>
    <w:p w14:paraId="068CF5B0" w14:textId="77777777" w:rsidR="00C61F63" w:rsidRPr="0038712F" w:rsidRDefault="00C61F63">
      <w:pPr>
        <w:spacing w:line="206" w:lineRule="exact"/>
        <w:rPr>
          <w:rFonts w:ascii="Arial" w:hAnsi="Arial" w:cs="Arial"/>
          <w:sz w:val="20"/>
          <w:szCs w:val="20"/>
        </w:rPr>
      </w:pPr>
    </w:p>
    <w:p w14:paraId="42FEF717" w14:textId="77777777" w:rsidR="00C61F63" w:rsidRPr="0038712F" w:rsidRDefault="00C61F63">
      <w:pPr>
        <w:rPr>
          <w:rFonts w:ascii="Arial" w:hAnsi="Arial" w:cs="Arial"/>
        </w:rPr>
        <w:sectPr w:rsidR="00C61F63" w:rsidRPr="0038712F">
          <w:type w:val="continuous"/>
          <w:pgSz w:w="11900" w:h="16840"/>
          <w:pgMar w:top="820" w:right="1080" w:bottom="118" w:left="876" w:header="0" w:footer="0" w:gutter="0"/>
          <w:cols w:space="720" w:equalWidth="0">
            <w:col w:w="9944"/>
          </w:cols>
        </w:sectPr>
      </w:pPr>
    </w:p>
    <w:p w14:paraId="4A59FA3B" w14:textId="4DE15119" w:rsidR="00C61F63" w:rsidRPr="0038712F" w:rsidRDefault="00CA59B5">
      <w:pPr>
        <w:spacing w:line="312" w:lineRule="auto"/>
        <w:ind w:right="2340"/>
        <w:rPr>
          <w:rFonts w:ascii="Arial" w:hAnsi="Arial" w:cs="Arial"/>
          <w:sz w:val="23"/>
          <w:szCs w:val="23"/>
        </w:rPr>
      </w:pPr>
      <w:bookmarkStart w:id="11" w:name="page9"/>
      <w:bookmarkEnd w:id="11"/>
      <w:r w:rsidRPr="0038712F">
        <w:rPr>
          <w:rFonts w:ascii="Arial" w:eastAsia="Times New Roman" w:hAnsi="Arial" w:cs="Arial"/>
          <w:b/>
          <w:bCs/>
          <w:sz w:val="23"/>
          <w:szCs w:val="23"/>
        </w:rPr>
        <w:lastRenderedPageBreak/>
        <w:t>LIVERPOOL</w:t>
      </w:r>
      <w:r w:rsidR="00EC51C7" w:rsidRPr="0038712F">
        <w:rPr>
          <w:rFonts w:ascii="Arial" w:eastAsia="Times New Roman" w:hAnsi="Arial" w:cs="Arial"/>
          <w:b/>
          <w:bCs/>
          <w:sz w:val="23"/>
          <w:szCs w:val="23"/>
        </w:rPr>
        <w:t xml:space="preserve"> LPC</w:t>
      </w:r>
    </w:p>
    <w:p w14:paraId="78E19135" w14:textId="77777777" w:rsidR="00C61F63" w:rsidRPr="0038712F" w:rsidRDefault="00C61F63">
      <w:pPr>
        <w:spacing w:line="197" w:lineRule="exact"/>
        <w:rPr>
          <w:rFonts w:ascii="Arial" w:hAnsi="Arial" w:cs="Arial"/>
          <w:sz w:val="23"/>
          <w:szCs w:val="23"/>
        </w:rPr>
      </w:pPr>
    </w:p>
    <w:p w14:paraId="008C8E0D" w14:textId="77777777" w:rsidR="00C61F63" w:rsidRPr="0038712F" w:rsidRDefault="00893B56">
      <w:pPr>
        <w:rPr>
          <w:rFonts w:ascii="Arial" w:hAnsi="Arial" w:cs="Arial"/>
          <w:sz w:val="23"/>
          <w:szCs w:val="23"/>
        </w:rPr>
      </w:pPr>
      <w:r w:rsidRPr="0038712F">
        <w:rPr>
          <w:rFonts w:ascii="Arial" w:eastAsia="Times New Roman" w:hAnsi="Arial" w:cs="Arial"/>
          <w:b/>
          <w:bCs/>
          <w:sz w:val="23"/>
          <w:szCs w:val="23"/>
        </w:rPr>
        <w:t>Notes to the Financial Statements</w:t>
      </w:r>
    </w:p>
    <w:p w14:paraId="2B323C80" w14:textId="77777777" w:rsidR="00C61F63" w:rsidRPr="0038712F" w:rsidRDefault="00C61F63">
      <w:pPr>
        <w:spacing w:line="334" w:lineRule="exact"/>
        <w:rPr>
          <w:rFonts w:ascii="Arial" w:hAnsi="Arial" w:cs="Arial"/>
          <w:sz w:val="23"/>
          <w:szCs w:val="23"/>
        </w:rPr>
      </w:pPr>
    </w:p>
    <w:p w14:paraId="4147C1AF" w14:textId="549C9EFC" w:rsidR="00C61F63" w:rsidRPr="0038712F" w:rsidRDefault="00BA39E2">
      <w:pPr>
        <w:rPr>
          <w:rFonts w:ascii="Arial" w:hAnsi="Arial" w:cs="Arial"/>
          <w:sz w:val="23"/>
          <w:szCs w:val="23"/>
        </w:rPr>
      </w:pPr>
      <w:r w:rsidRPr="0038712F">
        <w:rPr>
          <w:rFonts w:ascii="Arial" w:eastAsia="Times New Roman" w:hAnsi="Arial" w:cs="Arial"/>
          <w:b/>
          <w:bCs/>
          <w:sz w:val="23"/>
          <w:szCs w:val="23"/>
        </w:rPr>
        <w:t>Year ended 31 March 202</w:t>
      </w:r>
      <w:r w:rsidR="00CA59B5" w:rsidRPr="0038712F">
        <w:rPr>
          <w:rFonts w:ascii="Arial" w:eastAsia="Times New Roman" w:hAnsi="Arial" w:cs="Arial"/>
          <w:b/>
          <w:bCs/>
          <w:sz w:val="23"/>
          <w:szCs w:val="23"/>
        </w:rPr>
        <w:t>2</w:t>
      </w:r>
    </w:p>
    <w:p w14:paraId="78DE2AFA" w14:textId="77777777" w:rsidR="00C61F63" w:rsidRPr="0038712F" w:rsidRDefault="00893B56">
      <w:pPr>
        <w:spacing w:line="20" w:lineRule="exact"/>
        <w:rPr>
          <w:rFonts w:ascii="Arial" w:hAnsi="Arial" w:cs="Arial"/>
          <w:sz w:val="20"/>
          <w:szCs w:val="20"/>
        </w:rPr>
      </w:pPr>
      <w:r w:rsidRPr="0038712F">
        <w:rPr>
          <w:rFonts w:ascii="Arial" w:hAnsi="Arial" w:cs="Arial"/>
          <w:noProof/>
          <w:sz w:val="20"/>
          <w:szCs w:val="20"/>
        </w:rPr>
        <mc:AlternateContent>
          <mc:Choice Requires="wps">
            <w:drawing>
              <wp:anchor distT="0" distB="0" distL="114300" distR="114300" simplePos="0" relativeHeight="251657728" behindDoc="1" locked="0" layoutInCell="0" allowOverlap="1" wp14:anchorId="7B261F53" wp14:editId="008CB8D4">
                <wp:simplePos x="0" y="0"/>
                <wp:positionH relativeFrom="column">
                  <wp:posOffset>-19685</wp:posOffset>
                </wp:positionH>
                <wp:positionV relativeFrom="paragraph">
                  <wp:posOffset>92710</wp:posOffset>
                </wp:positionV>
                <wp:extent cx="597662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662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33B72F56" id="Shape 8"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55pt,7.3pt" to="469.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" o:allowincell="f" filled="t" strokeweight=".96pt">
                <v:stroke joinstyle="miter"/>
                <o:lock v:ext="edit" shapetype="f"/>
              </v:line>
            </w:pict>
          </mc:Fallback>
        </mc:AlternateContent>
      </w:r>
    </w:p>
    <w:p w14:paraId="7E23BD97" w14:textId="77777777" w:rsidR="00C61F63" w:rsidRPr="0038712F" w:rsidRDefault="00C61F63">
      <w:pPr>
        <w:spacing w:line="200" w:lineRule="exact"/>
        <w:rPr>
          <w:rFonts w:ascii="Arial" w:hAnsi="Arial" w:cs="Arial"/>
          <w:sz w:val="20"/>
          <w:szCs w:val="20"/>
        </w:rPr>
      </w:pPr>
    </w:p>
    <w:p w14:paraId="3C2D44F7" w14:textId="77777777" w:rsidR="00C61F63" w:rsidRPr="0038712F" w:rsidRDefault="00C61F63">
      <w:pPr>
        <w:spacing w:line="224" w:lineRule="exact"/>
        <w:rPr>
          <w:rFonts w:ascii="Arial" w:hAnsi="Arial" w:cs="Arial"/>
          <w:sz w:val="20"/>
          <w:szCs w:val="20"/>
        </w:rPr>
      </w:pPr>
    </w:p>
    <w:tbl>
      <w:tblPr>
        <w:tblW w:w="9400" w:type="dxa"/>
        <w:tblLayout w:type="fixed"/>
        <w:tblCellMar>
          <w:left w:w="0" w:type="dxa"/>
          <w:right w:w="0" w:type="dxa"/>
        </w:tblCellMar>
        <w:tblLook w:val="04A0" w:firstRow="1" w:lastRow="0" w:firstColumn="1" w:lastColumn="0" w:noHBand="0" w:noVBand="1"/>
      </w:tblPr>
      <w:tblGrid>
        <w:gridCol w:w="2127"/>
        <w:gridCol w:w="1134"/>
        <w:gridCol w:w="141"/>
        <w:gridCol w:w="1276"/>
        <w:gridCol w:w="142"/>
        <w:gridCol w:w="1180"/>
        <w:gridCol w:w="80"/>
        <w:gridCol w:w="1100"/>
        <w:gridCol w:w="80"/>
        <w:gridCol w:w="1000"/>
        <w:gridCol w:w="100"/>
        <w:gridCol w:w="1020"/>
        <w:gridCol w:w="20"/>
      </w:tblGrid>
      <w:tr w:rsidR="00C61F63" w:rsidRPr="0038712F" w14:paraId="09EA3F4A" w14:textId="77777777" w:rsidTr="00C533EE">
        <w:trPr>
          <w:trHeight w:val="273"/>
        </w:trPr>
        <w:tc>
          <w:tcPr>
            <w:tcW w:w="2127" w:type="dxa"/>
            <w:vAlign w:val="bottom"/>
          </w:tcPr>
          <w:p w14:paraId="1CFA0C07" w14:textId="2D5C3F33" w:rsidR="00C61F63" w:rsidRPr="0038712F" w:rsidRDefault="006B1D2F">
            <w:pPr>
              <w:rPr>
                <w:rFonts w:ascii="Arial" w:hAnsi="Arial" w:cs="Arial"/>
              </w:rPr>
            </w:pPr>
            <w:r w:rsidRPr="0038712F">
              <w:rPr>
                <w:rFonts w:ascii="Arial" w:eastAsia="Times New Roman" w:hAnsi="Arial" w:cs="Arial"/>
                <w:b/>
                <w:bCs/>
              </w:rPr>
              <w:t>3</w:t>
            </w:r>
            <w:r w:rsidR="00893B56" w:rsidRPr="0038712F">
              <w:rPr>
                <w:rFonts w:ascii="Arial" w:eastAsia="Times New Roman" w:hAnsi="Arial" w:cs="Arial"/>
                <w:b/>
                <w:bCs/>
              </w:rPr>
              <w:t xml:space="preserve">   Tangible Assets</w:t>
            </w:r>
          </w:p>
        </w:tc>
        <w:tc>
          <w:tcPr>
            <w:tcW w:w="1134" w:type="dxa"/>
            <w:vAlign w:val="bottom"/>
          </w:tcPr>
          <w:p w14:paraId="3FAC3AE4" w14:textId="77777777" w:rsidR="00C61F63" w:rsidRPr="0038712F" w:rsidRDefault="00C61F63">
            <w:pPr>
              <w:rPr>
                <w:rFonts w:ascii="Arial" w:hAnsi="Arial" w:cs="Arial"/>
              </w:rPr>
            </w:pPr>
          </w:p>
        </w:tc>
        <w:tc>
          <w:tcPr>
            <w:tcW w:w="141" w:type="dxa"/>
            <w:vAlign w:val="bottom"/>
          </w:tcPr>
          <w:p w14:paraId="4D5C0835" w14:textId="77777777" w:rsidR="00C61F63" w:rsidRPr="0038712F" w:rsidRDefault="00C61F63">
            <w:pPr>
              <w:rPr>
                <w:rFonts w:ascii="Arial" w:hAnsi="Arial" w:cs="Arial"/>
              </w:rPr>
            </w:pPr>
          </w:p>
        </w:tc>
        <w:tc>
          <w:tcPr>
            <w:tcW w:w="1276" w:type="dxa"/>
            <w:vAlign w:val="bottom"/>
          </w:tcPr>
          <w:p w14:paraId="5EB3A8C0" w14:textId="77777777" w:rsidR="00C61F63" w:rsidRPr="0038712F" w:rsidRDefault="00C61F63">
            <w:pPr>
              <w:rPr>
                <w:rFonts w:ascii="Arial" w:hAnsi="Arial" w:cs="Arial"/>
              </w:rPr>
            </w:pPr>
          </w:p>
        </w:tc>
        <w:tc>
          <w:tcPr>
            <w:tcW w:w="142" w:type="dxa"/>
            <w:vAlign w:val="bottom"/>
          </w:tcPr>
          <w:p w14:paraId="2D5DC33D" w14:textId="77777777" w:rsidR="00C61F63" w:rsidRPr="0038712F" w:rsidRDefault="00C61F63">
            <w:pPr>
              <w:rPr>
                <w:rFonts w:ascii="Arial" w:hAnsi="Arial" w:cs="Arial"/>
              </w:rPr>
            </w:pPr>
          </w:p>
        </w:tc>
        <w:tc>
          <w:tcPr>
            <w:tcW w:w="1180" w:type="dxa"/>
            <w:vAlign w:val="bottom"/>
          </w:tcPr>
          <w:p w14:paraId="0117CDCF" w14:textId="77777777" w:rsidR="00C61F63" w:rsidRPr="0038712F" w:rsidRDefault="00C61F63">
            <w:pPr>
              <w:rPr>
                <w:rFonts w:ascii="Arial" w:hAnsi="Arial" w:cs="Arial"/>
              </w:rPr>
            </w:pPr>
          </w:p>
        </w:tc>
        <w:tc>
          <w:tcPr>
            <w:tcW w:w="80" w:type="dxa"/>
            <w:vAlign w:val="bottom"/>
          </w:tcPr>
          <w:p w14:paraId="093F3F17" w14:textId="77777777" w:rsidR="00C61F63" w:rsidRPr="0038712F" w:rsidRDefault="00C61F63">
            <w:pPr>
              <w:rPr>
                <w:rFonts w:ascii="Arial" w:hAnsi="Arial" w:cs="Arial"/>
              </w:rPr>
            </w:pPr>
          </w:p>
        </w:tc>
        <w:tc>
          <w:tcPr>
            <w:tcW w:w="1100" w:type="dxa"/>
            <w:vAlign w:val="bottom"/>
          </w:tcPr>
          <w:p w14:paraId="5A64145F" w14:textId="77777777" w:rsidR="00C61F63" w:rsidRPr="0038712F" w:rsidRDefault="00C61F63">
            <w:pPr>
              <w:rPr>
                <w:rFonts w:ascii="Arial" w:hAnsi="Arial" w:cs="Arial"/>
              </w:rPr>
            </w:pPr>
          </w:p>
        </w:tc>
        <w:tc>
          <w:tcPr>
            <w:tcW w:w="80" w:type="dxa"/>
            <w:vAlign w:val="bottom"/>
          </w:tcPr>
          <w:p w14:paraId="4C6E5CA3" w14:textId="77777777" w:rsidR="00C61F63" w:rsidRPr="0038712F" w:rsidRDefault="00C61F63">
            <w:pPr>
              <w:rPr>
                <w:rFonts w:ascii="Arial" w:hAnsi="Arial" w:cs="Arial"/>
              </w:rPr>
            </w:pPr>
          </w:p>
        </w:tc>
        <w:tc>
          <w:tcPr>
            <w:tcW w:w="1000" w:type="dxa"/>
            <w:vAlign w:val="bottom"/>
          </w:tcPr>
          <w:p w14:paraId="40E4AC63" w14:textId="77777777" w:rsidR="00C61F63" w:rsidRPr="0038712F" w:rsidRDefault="00C61F63">
            <w:pPr>
              <w:rPr>
                <w:rFonts w:ascii="Arial" w:hAnsi="Arial" w:cs="Arial"/>
              </w:rPr>
            </w:pPr>
          </w:p>
        </w:tc>
        <w:tc>
          <w:tcPr>
            <w:tcW w:w="100" w:type="dxa"/>
            <w:vAlign w:val="bottom"/>
          </w:tcPr>
          <w:p w14:paraId="1FB61D45" w14:textId="77777777" w:rsidR="00C61F63" w:rsidRPr="0038712F" w:rsidRDefault="00C61F63">
            <w:pPr>
              <w:rPr>
                <w:rFonts w:ascii="Arial" w:hAnsi="Arial" w:cs="Arial"/>
              </w:rPr>
            </w:pPr>
          </w:p>
        </w:tc>
        <w:tc>
          <w:tcPr>
            <w:tcW w:w="1020" w:type="dxa"/>
            <w:vAlign w:val="bottom"/>
          </w:tcPr>
          <w:p w14:paraId="288DA899" w14:textId="77777777" w:rsidR="00C61F63" w:rsidRPr="0038712F" w:rsidRDefault="00C61F63">
            <w:pPr>
              <w:rPr>
                <w:rFonts w:ascii="Arial" w:hAnsi="Arial" w:cs="Arial"/>
              </w:rPr>
            </w:pPr>
          </w:p>
        </w:tc>
        <w:tc>
          <w:tcPr>
            <w:tcW w:w="20" w:type="dxa"/>
            <w:vAlign w:val="bottom"/>
          </w:tcPr>
          <w:p w14:paraId="5D89C8D3" w14:textId="77777777" w:rsidR="00C61F63" w:rsidRPr="0038712F" w:rsidRDefault="00C61F63">
            <w:pPr>
              <w:rPr>
                <w:rFonts w:ascii="Arial" w:hAnsi="Arial" w:cs="Arial"/>
                <w:sz w:val="1"/>
                <w:szCs w:val="1"/>
              </w:rPr>
            </w:pPr>
          </w:p>
        </w:tc>
      </w:tr>
      <w:tr w:rsidR="00C61F63" w:rsidRPr="0038712F" w14:paraId="6C9B9ED1" w14:textId="77777777" w:rsidTr="00C533EE">
        <w:trPr>
          <w:trHeight w:val="293"/>
        </w:trPr>
        <w:tc>
          <w:tcPr>
            <w:tcW w:w="2127" w:type="dxa"/>
            <w:vAlign w:val="bottom"/>
          </w:tcPr>
          <w:p w14:paraId="7A8ABE4A" w14:textId="77777777" w:rsidR="00C61F63" w:rsidRPr="0038712F" w:rsidRDefault="00C61F63">
            <w:pPr>
              <w:rPr>
                <w:rFonts w:ascii="Arial" w:hAnsi="Arial" w:cs="Arial"/>
              </w:rPr>
            </w:pPr>
          </w:p>
        </w:tc>
        <w:tc>
          <w:tcPr>
            <w:tcW w:w="1134" w:type="dxa"/>
            <w:vAlign w:val="bottom"/>
          </w:tcPr>
          <w:p w14:paraId="37B316DE" w14:textId="77777777" w:rsidR="00C61F63" w:rsidRPr="0038712F" w:rsidRDefault="00893B56">
            <w:pPr>
              <w:jc w:val="center"/>
              <w:rPr>
                <w:rFonts w:ascii="Arial" w:hAnsi="Arial" w:cs="Arial"/>
              </w:rPr>
            </w:pPr>
            <w:r w:rsidRPr="0038712F">
              <w:rPr>
                <w:rFonts w:ascii="Arial" w:eastAsia="Times New Roman" w:hAnsi="Arial" w:cs="Arial"/>
                <w:b/>
                <w:bCs/>
                <w:w w:val="98"/>
              </w:rPr>
              <w:t>Long</w:t>
            </w:r>
          </w:p>
        </w:tc>
        <w:tc>
          <w:tcPr>
            <w:tcW w:w="141" w:type="dxa"/>
            <w:vAlign w:val="bottom"/>
          </w:tcPr>
          <w:p w14:paraId="6C811165" w14:textId="77777777" w:rsidR="00C61F63" w:rsidRPr="0038712F" w:rsidRDefault="00C61F63">
            <w:pPr>
              <w:rPr>
                <w:rFonts w:ascii="Arial" w:hAnsi="Arial" w:cs="Arial"/>
              </w:rPr>
            </w:pPr>
          </w:p>
        </w:tc>
        <w:tc>
          <w:tcPr>
            <w:tcW w:w="1276" w:type="dxa"/>
            <w:vAlign w:val="bottom"/>
          </w:tcPr>
          <w:p w14:paraId="2E854C39" w14:textId="77777777" w:rsidR="00C61F63" w:rsidRPr="0038712F" w:rsidRDefault="00C61F63">
            <w:pPr>
              <w:rPr>
                <w:rFonts w:ascii="Arial" w:hAnsi="Arial" w:cs="Arial"/>
              </w:rPr>
            </w:pPr>
          </w:p>
        </w:tc>
        <w:tc>
          <w:tcPr>
            <w:tcW w:w="142" w:type="dxa"/>
            <w:vAlign w:val="bottom"/>
          </w:tcPr>
          <w:p w14:paraId="4AC9FC5A" w14:textId="77777777" w:rsidR="00C61F63" w:rsidRPr="0038712F" w:rsidRDefault="00C61F63">
            <w:pPr>
              <w:rPr>
                <w:rFonts w:ascii="Arial" w:hAnsi="Arial" w:cs="Arial"/>
              </w:rPr>
            </w:pPr>
          </w:p>
        </w:tc>
        <w:tc>
          <w:tcPr>
            <w:tcW w:w="1180" w:type="dxa"/>
            <w:vAlign w:val="bottom"/>
          </w:tcPr>
          <w:p w14:paraId="41E2D3C6" w14:textId="77777777" w:rsidR="00C61F63" w:rsidRPr="0038712F" w:rsidRDefault="00893B56">
            <w:pPr>
              <w:jc w:val="center"/>
              <w:rPr>
                <w:rFonts w:ascii="Arial" w:hAnsi="Arial" w:cs="Arial"/>
              </w:rPr>
            </w:pPr>
            <w:r w:rsidRPr="0038712F">
              <w:rPr>
                <w:rFonts w:ascii="Arial" w:eastAsia="Times New Roman" w:hAnsi="Arial" w:cs="Arial"/>
                <w:b/>
                <w:bCs/>
                <w:w w:val="99"/>
              </w:rPr>
              <w:t>Furniture</w:t>
            </w:r>
          </w:p>
        </w:tc>
        <w:tc>
          <w:tcPr>
            <w:tcW w:w="80" w:type="dxa"/>
            <w:vAlign w:val="bottom"/>
          </w:tcPr>
          <w:p w14:paraId="35E32CEB" w14:textId="77777777" w:rsidR="00C61F63" w:rsidRPr="0038712F" w:rsidRDefault="00C61F63">
            <w:pPr>
              <w:rPr>
                <w:rFonts w:ascii="Arial" w:hAnsi="Arial" w:cs="Arial"/>
              </w:rPr>
            </w:pPr>
          </w:p>
        </w:tc>
        <w:tc>
          <w:tcPr>
            <w:tcW w:w="1100" w:type="dxa"/>
            <w:vAlign w:val="bottom"/>
          </w:tcPr>
          <w:p w14:paraId="673F12FA" w14:textId="77777777" w:rsidR="00C61F63" w:rsidRPr="0038712F" w:rsidRDefault="00893B56">
            <w:pPr>
              <w:jc w:val="center"/>
              <w:rPr>
                <w:rFonts w:ascii="Arial" w:hAnsi="Arial" w:cs="Arial"/>
              </w:rPr>
            </w:pPr>
            <w:r w:rsidRPr="0038712F">
              <w:rPr>
                <w:rFonts w:ascii="Arial" w:eastAsia="Times New Roman" w:hAnsi="Arial" w:cs="Arial"/>
                <w:b/>
                <w:bCs/>
              </w:rPr>
              <w:t>Computer</w:t>
            </w:r>
          </w:p>
        </w:tc>
        <w:tc>
          <w:tcPr>
            <w:tcW w:w="80" w:type="dxa"/>
            <w:vAlign w:val="bottom"/>
          </w:tcPr>
          <w:p w14:paraId="79C7F854" w14:textId="77777777" w:rsidR="00C61F63" w:rsidRPr="0038712F" w:rsidRDefault="00C61F63">
            <w:pPr>
              <w:rPr>
                <w:rFonts w:ascii="Arial" w:hAnsi="Arial" w:cs="Arial"/>
              </w:rPr>
            </w:pPr>
          </w:p>
        </w:tc>
        <w:tc>
          <w:tcPr>
            <w:tcW w:w="1000" w:type="dxa"/>
            <w:vAlign w:val="bottom"/>
          </w:tcPr>
          <w:p w14:paraId="078EA3DB" w14:textId="77777777" w:rsidR="00C61F63" w:rsidRPr="0038712F" w:rsidRDefault="00C61F63">
            <w:pPr>
              <w:rPr>
                <w:rFonts w:ascii="Arial" w:hAnsi="Arial" w:cs="Arial"/>
              </w:rPr>
            </w:pPr>
          </w:p>
        </w:tc>
        <w:tc>
          <w:tcPr>
            <w:tcW w:w="100" w:type="dxa"/>
            <w:vAlign w:val="bottom"/>
          </w:tcPr>
          <w:p w14:paraId="0630CD6C" w14:textId="77777777" w:rsidR="00C61F63" w:rsidRPr="0038712F" w:rsidRDefault="00C61F63">
            <w:pPr>
              <w:rPr>
                <w:rFonts w:ascii="Arial" w:hAnsi="Arial" w:cs="Arial"/>
              </w:rPr>
            </w:pPr>
          </w:p>
        </w:tc>
        <w:tc>
          <w:tcPr>
            <w:tcW w:w="1020" w:type="dxa"/>
            <w:vAlign w:val="bottom"/>
          </w:tcPr>
          <w:p w14:paraId="194558F1" w14:textId="77777777" w:rsidR="00C61F63" w:rsidRPr="0038712F" w:rsidRDefault="00C61F63">
            <w:pPr>
              <w:rPr>
                <w:rFonts w:ascii="Arial" w:hAnsi="Arial" w:cs="Arial"/>
              </w:rPr>
            </w:pPr>
          </w:p>
        </w:tc>
        <w:tc>
          <w:tcPr>
            <w:tcW w:w="20" w:type="dxa"/>
            <w:vAlign w:val="bottom"/>
          </w:tcPr>
          <w:p w14:paraId="1471CB94" w14:textId="77777777" w:rsidR="00C61F63" w:rsidRPr="0038712F" w:rsidRDefault="00C61F63">
            <w:pPr>
              <w:rPr>
                <w:rFonts w:ascii="Arial" w:hAnsi="Arial" w:cs="Arial"/>
                <w:sz w:val="1"/>
                <w:szCs w:val="1"/>
              </w:rPr>
            </w:pPr>
          </w:p>
        </w:tc>
      </w:tr>
      <w:tr w:rsidR="00C61F63" w:rsidRPr="0038712F" w14:paraId="6B1DAF92" w14:textId="77777777" w:rsidTr="00C533EE">
        <w:trPr>
          <w:trHeight w:val="247"/>
        </w:trPr>
        <w:tc>
          <w:tcPr>
            <w:tcW w:w="2127" w:type="dxa"/>
            <w:vAlign w:val="bottom"/>
          </w:tcPr>
          <w:p w14:paraId="29289EA7" w14:textId="77777777" w:rsidR="00C61F63" w:rsidRPr="0038712F" w:rsidRDefault="00C61F63">
            <w:pPr>
              <w:rPr>
                <w:rFonts w:ascii="Arial" w:hAnsi="Arial" w:cs="Arial"/>
              </w:rPr>
            </w:pPr>
          </w:p>
        </w:tc>
        <w:tc>
          <w:tcPr>
            <w:tcW w:w="1134" w:type="dxa"/>
            <w:vAlign w:val="bottom"/>
          </w:tcPr>
          <w:p w14:paraId="165B47B5" w14:textId="77777777" w:rsidR="00C61F63" w:rsidRPr="0038712F" w:rsidRDefault="00893B56">
            <w:pPr>
              <w:jc w:val="center"/>
              <w:rPr>
                <w:rFonts w:ascii="Arial" w:hAnsi="Arial" w:cs="Arial"/>
              </w:rPr>
            </w:pPr>
            <w:r w:rsidRPr="0038712F">
              <w:rPr>
                <w:rFonts w:ascii="Arial" w:eastAsia="Times New Roman" w:hAnsi="Arial" w:cs="Arial"/>
                <w:b/>
                <w:bCs/>
                <w:w w:val="99"/>
              </w:rPr>
              <w:t>Leasehold</w:t>
            </w:r>
          </w:p>
        </w:tc>
        <w:tc>
          <w:tcPr>
            <w:tcW w:w="141" w:type="dxa"/>
            <w:vAlign w:val="bottom"/>
          </w:tcPr>
          <w:p w14:paraId="46DAB8D4" w14:textId="77777777" w:rsidR="00C61F63" w:rsidRPr="0038712F" w:rsidRDefault="00C61F63">
            <w:pPr>
              <w:rPr>
                <w:rFonts w:ascii="Arial" w:hAnsi="Arial" w:cs="Arial"/>
              </w:rPr>
            </w:pPr>
          </w:p>
        </w:tc>
        <w:tc>
          <w:tcPr>
            <w:tcW w:w="1418" w:type="dxa"/>
            <w:gridSpan w:val="2"/>
            <w:vAlign w:val="bottom"/>
          </w:tcPr>
          <w:p w14:paraId="4FF18132" w14:textId="77777777" w:rsidR="00C61F63" w:rsidRPr="0038712F" w:rsidRDefault="00893B56">
            <w:pPr>
              <w:ind w:right="80"/>
              <w:jc w:val="center"/>
              <w:rPr>
                <w:rFonts w:ascii="Arial" w:hAnsi="Arial" w:cs="Arial"/>
              </w:rPr>
            </w:pPr>
            <w:r w:rsidRPr="0038712F">
              <w:rPr>
                <w:rFonts w:ascii="Arial" w:eastAsia="Times New Roman" w:hAnsi="Arial" w:cs="Arial"/>
                <w:b/>
                <w:bCs/>
              </w:rPr>
              <w:t>Building</w:t>
            </w:r>
          </w:p>
        </w:tc>
        <w:tc>
          <w:tcPr>
            <w:tcW w:w="1180" w:type="dxa"/>
            <w:vAlign w:val="bottom"/>
          </w:tcPr>
          <w:p w14:paraId="7EF62F61" w14:textId="77777777" w:rsidR="00C61F63" w:rsidRPr="0038712F" w:rsidRDefault="00893B56">
            <w:pPr>
              <w:jc w:val="center"/>
              <w:rPr>
                <w:rFonts w:ascii="Arial" w:hAnsi="Arial" w:cs="Arial"/>
              </w:rPr>
            </w:pPr>
            <w:r w:rsidRPr="0038712F">
              <w:rPr>
                <w:rFonts w:ascii="Arial" w:eastAsia="Times New Roman" w:hAnsi="Arial" w:cs="Arial"/>
                <w:b/>
                <w:bCs/>
                <w:w w:val="99"/>
              </w:rPr>
              <w:t>and</w:t>
            </w:r>
          </w:p>
        </w:tc>
        <w:tc>
          <w:tcPr>
            <w:tcW w:w="80" w:type="dxa"/>
            <w:vAlign w:val="bottom"/>
          </w:tcPr>
          <w:p w14:paraId="4584A2BC" w14:textId="77777777" w:rsidR="00C61F63" w:rsidRPr="0038712F" w:rsidRDefault="00C61F63">
            <w:pPr>
              <w:rPr>
                <w:rFonts w:ascii="Arial" w:hAnsi="Arial" w:cs="Arial"/>
              </w:rPr>
            </w:pPr>
          </w:p>
        </w:tc>
        <w:tc>
          <w:tcPr>
            <w:tcW w:w="1100" w:type="dxa"/>
            <w:vAlign w:val="bottom"/>
          </w:tcPr>
          <w:p w14:paraId="0C63E1F0" w14:textId="77777777" w:rsidR="00C61F63" w:rsidRPr="0038712F" w:rsidRDefault="00893B56">
            <w:pPr>
              <w:jc w:val="center"/>
              <w:rPr>
                <w:rFonts w:ascii="Arial" w:hAnsi="Arial" w:cs="Arial"/>
              </w:rPr>
            </w:pPr>
            <w:r w:rsidRPr="0038712F">
              <w:rPr>
                <w:rFonts w:ascii="Arial" w:eastAsia="Times New Roman" w:hAnsi="Arial" w:cs="Arial"/>
                <w:b/>
                <w:bCs/>
                <w:w w:val="98"/>
              </w:rPr>
              <w:t>and Office</w:t>
            </w:r>
          </w:p>
        </w:tc>
        <w:tc>
          <w:tcPr>
            <w:tcW w:w="80" w:type="dxa"/>
            <w:vAlign w:val="bottom"/>
          </w:tcPr>
          <w:p w14:paraId="6EDF6D48" w14:textId="77777777" w:rsidR="00C61F63" w:rsidRPr="0038712F" w:rsidRDefault="00C61F63">
            <w:pPr>
              <w:rPr>
                <w:rFonts w:ascii="Arial" w:hAnsi="Arial" w:cs="Arial"/>
              </w:rPr>
            </w:pPr>
          </w:p>
        </w:tc>
        <w:tc>
          <w:tcPr>
            <w:tcW w:w="1000" w:type="dxa"/>
            <w:vAlign w:val="bottom"/>
          </w:tcPr>
          <w:p w14:paraId="0C704CBC" w14:textId="77777777" w:rsidR="00C61F63" w:rsidRPr="0038712F" w:rsidRDefault="00893B56">
            <w:pPr>
              <w:jc w:val="center"/>
              <w:rPr>
                <w:rFonts w:ascii="Arial" w:hAnsi="Arial" w:cs="Arial"/>
              </w:rPr>
            </w:pPr>
            <w:r w:rsidRPr="0038712F">
              <w:rPr>
                <w:rFonts w:ascii="Arial" w:eastAsia="Times New Roman" w:hAnsi="Arial" w:cs="Arial"/>
                <w:b/>
                <w:bCs/>
                <w:w w:val="99"/>
              </w:rPr>
              <w:t>Motor</w:t>
            </w:r>
          </w:p>
        </w:tc>
        <w:tc>
          <w:tcPr>
            <w:tcW w:w="100" w:type="dxa"/>
            <w:vAlign w:val="bottom"/>
          </w:tcPr>
          <w:p w14:paraId="4B3C793A" w14:textId="77777777" w:rsidR="00C61F63" w:rsidRPr="0038712F" w:rsidRDefault="00C61F63">
            <w:pPr>
              <w:rPr>
                <w:rFonts w:ascii="Arial" w:hAnsi="Arial" w:cs="Arial"/>
              </w:rPr>
            </w:pPr>
          </w:p>
        </w:tc>
        <w:tc>
          <w:tcPr>
            <w:tcW w:w="1020" w:type="dxa"/>
            <w:vAlign w:val="bottom"/>
          </w:tcPr>
          <w:p w14:paraId="6A0370FF" w14:textId="77777777" w:rsidR="00C61F63" w:rsidRPr="0038712F" w:rsidRDefault="00C61F63">
            <w:pPr>
              <w:rPr>
                <w:rFonts w:ascii="Arial" w:hAnsi="Arial" w:cs="Arial"/>
              </w:rPr>
            </w:pPr>
          </w:p>
        </w:tc>
        <w:tc>
          <w:tcPr>
            <w:tcW w:w="20" w:type="dxa"/>
            <w:vAlign w:val="bottom"/>
          </w:tcPr>
          <w:p w14:paraId="2112D90E" w14:textId="77777777" w:rsidR="00C61F63" w:rsidRPr="0038712F" w:rsidRDefault="00C61F63">
            <w:pPr>
              <w:rPr>
                <w:rFonts w:ascii="Arial" w:hAnsi="Arial" w:cs="Arial"/>
                <w:sz w:val="1"/>
                <w:szCs w:val="1"/>
              </w:rPr>
            </w:pPr>
          </w:p>
        </w:tc>
      </w:tr>
      <w:tr w:rsidR="00C61F63" w:rsidRPr="0038712F" w14:paraId="0931E986" w14:textId="77777777" w:rsidTr="00C533EE">
        <w:trPr>
          <w:trHeight w:val="273"/>
        </w:trPr>
        <w:tc>
          <w:tcPr>
            <w:tcW w:w="2127" w:type="dxa"/>
            <w:vAlign w:val="bottom"/>
          </w:tcPr>
          <w:p w14:paraId="6CE56ACC" w14:textId="77777777" w:rsidR="00C61F63" w:rsidRPr="0038712F" w:rsidRDefault="00C61F63">
            <w:pPr>
              <w:rPr>
                <w:rFonts w:ascii="Arial" w:hAnsi="Arial" w:cs="Arial"/>
              </w:rPr>
            </w:pPr>
          </w:p>
        </w:tc>
        <w:tc>
          <w:tcPr>
            <w:tcW w:w="1134" w:type="dxa"/>
            <w:vAlign w:val="bottom"/>
          </w:tcPr>
          <w:p w14:paraId="383F1091" w14:textId="77777777" w:rsidR="00C61F63" w:rsidRPr="0038712F" w:rsidRDefault="00893B56">
            <w:pPr>
              <w:jc w:val="center"/>
              <w:rPr>
                <w:rFonts w:ascii="Arial" w:hAnsi="Arial" w:cs="Arial"/>
              </w:rPr>
            </w:pPr>
            <w:r w:rsidRPr="0038712F">
              <w:rPr>
                <w:rFonts w:ascii="Arial" w:eastAsia="Times New Roman" w:hAnsi="Arial" w:cs="Arial"/>
                <w:b/>
                <w:bCs/>
                <w:w w:val="99"/>
              </w:rPr>
              <w:t>Property</w:t>
            </w:r>
          </w:p>
        </w:tc>
        <w:tc>
          <w:tcPr>
            <w:tcW w:w="1559" w:type="dxa"/>
            <w:gridSpan w:val="3"/>
            <w:vAlign w:val="bottom"/>
          </w:tcPr>
          <w:p w14:paraId="666B5946" w14:textId="77777777" w:rsidR="00C61F63" w:rsidRPr="0038712F" w:rsidRDefault="00893B56">
            <w:pPr>
              <w:jc w:val="center"/>
              <w:rPr>
                <w:rFonts w:ascii="Arial" w:hAnsi="Arial" w:cs="Arial"/>
              </w:rPr>
            </w:pPr>
            <w:r w:rsidRPr="0038712F">
              <w:rPr>
                <w:rFonts w:ascii="Arial" w:eastAsia="Times New Roman" w:hAnsi="Arial" w:cs="Arial"/>
                <w:b/>
                <w:bCs/>
                <w:w w:val="99"/>
              </w:rPr>
              <w:t>Improvement</w:t>
            </w:r>
            <w:r w:rsidR="00C533EE" w:rsidRPr="0038712F">
              <w:rPr>
                <w:rFonts w:ascii="Arial" w:eastAsia="Times New Roman" w:hAnsi="Arial" w:cs="Arial"/>
                <w:b/>
                <w:bCs/>
                <w:w w:val="99"/>
              </w:rPr>
              <w:t>s</w:t>
            </w:r>
          </w:p>
        </w:tc>
        <w:tc>
          <w:tcPr>
            <w:tcW w:w="1180" w:type="dxa"/>
            <w:vAlign w:val="bottom"/>
          </w:tcPr>
          <w:p w14:paraId="3F4CC106" w14:textId="77777777" w:rsidR="00C61F63" w:rsidRPr="0038712F" w:rsidRDefault="00893B56">
            <w:pPr>
              <w:jc w:val="center"/>
              <w:rPr>
                <w:rFonts w:ascii="Arial" w:hAnsi="Arial" w:cs="Arial"/>
              </w:rPr>
            </w:pPr>
            <w:r w:rsidRPr="0038712F">
              <w:rPr>
                <w:rFonts w:ascii="Arial" w:eastAsia="Times New Roman" w:hAnsi="Arial" w:cs="Arial"/>
                <w:b/>
                <w:bCs/>
              </w:rPr>
              <w:t>Fittings</w:t>
            </w:r>
          </w:p>
        </w:tc>
        <w:tc>
          <w:tcPr>
            <w:tcW w:w="80" w:type="dxa"/>
            <w:vAlign w:val="bottom"/>
          </w:tcPr>
          <w:p w14:paraId="7E95E0E9" w14:textId="77777777" w:rsidR="00C61F63" w:rsidRPr="0038712F" w:rsidRDefault="00C61F63">
            <w:pPr>
              <w:rPr>
                <w:rFonts w:ascii="Arial" w:hAnsi="Arial" w:cs="Arial"/>
              </w:rPr>
            </w:pPr>
          </w:p>
        </w:tc>
        <w:tc>
          <w:tcPr>
            <w:tcW w:w="1100" w:type="dxa"/>
            <w:vAlign w:val="bottom"/>
          </w:tcPr>
          <w:p w14:paraId="56E253C3" w14:textId="77777777" w:rsidR="00C61F63" w:rsidRPr="0038712F" w:rsidRDefault="00893B56">
            <w:pPr>
              <w:jc w:val="center"/>
              <w:rPr>
                <w:rFonts w:ascii="Arial" w:hAnsi="Arial" w:cs="Arial"/>
              </w:rPr>
            </w:pPr>
            <w:r w:rsidRPr="0038712F">
              <w:rPr>
                <w:rFonts w:ascii="Arial" w:eastAsia="Times New Roman" w:hAnsi="Arial" w:cs="Arial"/>
                <w:b/>
                <w:bCs/>
              </w:rPr>
              <w:t>Equipment</w:t>
            </w:r>
          </w:p>
        </w:tc>
        <w:tc>
          <w:tcPr>
            <w:tcW w:w="80" w:type="dxa"/>
            <w:vAlign w:val="bottom"/>
          </w:tcPr>
          <w:p w14:paraId="43B44944" w14:textId="77777777" w:rsidR="00C61F63" w:rsidRPr="0038712F" w:rsidRDefault="00C61F63">
            <w:pPr>
              <w:rPr>
                <w:rFonts w:ascii="Arial" w:hAnsi="Arial" w:cs="Arial"/>
              </w:rPr>
            </w:pPr>
          </w:p>
        </w:tc>
        <w:tc>
          <w:tcPr>
            <w:tcW w:w="1000" w:type="dxa"/>
            <w:vAlign w:val="bottom"/>
          </w:tcPr>
          <w:p w14:paraId="766B7EFB" w14:textId="77777777" w:rsidR="00C61F63" w:rsidRPr="0038712F" w:rsidRDefault="00893B56">
            <w:pPr>
              <w:jc w:val="center"/>
              <w:rPr>
                <w:rFonts w:ascii="Arial" w:hAnsi="Arial" w:cs="Arial"/>
              </w:rPr>
            </w:pPr>
            <w:r w:rsidRPr="0038712F">
              <w:rPr>
                <w:rFonts w:ascii="Arial" w:eastAsia="Times New Roman" w:hAnsi="Arial" w:cs="Arial"/>
                <w:b/>
                <w:bCs/>
                <w:w w:val="98"/>
              </w:rPr>
              <w:t>Vehicles</w:t>
            </w:r>
          </w:p>
        </w:tc>
        <w:tc>
          <w:tcPr>
            <w:tcW w:w="100" w:type="dxa"/>
            <w:vAlign w:val="bottom"/>
          </w:tcPr>
          <w:p w14:paraId="14F355C0" w14:textId="77777777" w:rsidR="00C61F63" w:rsidRPr="0038712F" w:rsidRDefault="00C61F63">
            <w:pPr>
              <w:rPr>
                <w:rFonts w:ascii="Arial" w:hAnsi="Arial" w:cs="Arial"/>
              </w:rPr>
            </w:pPr>
          </w:p>
        </w:tc>
        <w:tc>
          <w:tcPr>
            <w:tcW w:w="1020" w:type="dxa"/>
            <w:vAlign w:val="bottom"/>
          </w:tcPr>
          <w:p w14:paraId="562D763F" w14:textId="77777777" w:rsidR="00C61F63" w:rsidRPr="0038712F" w:rsidRDefault="00893B56">
            <w:pPr>
              <w:ind w:right="180"/>
              <w:jc w:val="right"/>
              <w:rPr>
                <w:rFonts w:ascii="Arial" w:hAnsi="Arial" w:cs="Arial"/>
              </w:rPr>
            </w:pPr>
            <w:r w:rsidRPr="0038712F">
              <w:rPr>
                <w:rFonts w:ascii="Arial" w:eastAsia="Times New Roman" w:hAnsi="Arial" w:cs="Arial"/>
                <w:b/>
                <w:bCs/>
              </w:rPr>
              <w:t>Total</w:t>
            </w:r>
          </w:p>
        </w:tc>
        <w:tc>
          <w:tcPr>
            <w:tcW w:w="20" w:type="dxa"/>
            <w:vAlign w:val="bottom"/>
          </w:tcPr>
          <w:p w14:paraId="291E4460" w14:textId="77777777" w:rsidR="00C61F63" w:rsidRPr="0038712F" w:rsidRDefault="00C61F63">
            <w:pPr>
              <w:rPr>
                <w:rFonts w:ascii="Arial" w:hAnsi="Arial" w:cs="Arial"/>
                <w:sz w:val="1"/>
                <w:szCs w:val="1"/>
              </w:rPr>
            </w:pPr>
          </w:p>
        </w:tc>
      </w:tr>
      <w:tr w:rsidR="00C61F63" w:rsidRPr="0038712F" w14:paraId="174FAA83" w14:textId="77777777" w:rsidTr="00C533EE">
        <w:trPr>
          <w:trHeight w:val="290"/>
        </w:trPr>
        <w:tc>
          <w:tcPr>
            <w:tcW w:w="2127" w:type="dxa"/>
            <w:vMerge w:val="restart"/>
            <w:vAlign w:val="bottom"/>
          </w:tcPr>
          <w:p w14:paraId="5AD87A91" w14:textId="77777777" w:rsidR="00C61F63" w:rsidRPr="0038712F" w:rsidRDefault="00893B56">
            <w:pPr>
              <w:ind w:left="420"/>
              <w:rPr>
                <w:rFonts w:ascii="Arial" w:hAnsi="Arial" w:cs="Arial"/>
              </w:rPr>
            </w:pPr>
            <w:r w:rsidRPr="0038712F">
              <w:rPr>
                <w:rFonts w:ascii="Arial" w:eastAsia="Times New Roman" w:hAnsi="Arial" w:cs="Arial"/>
                <w:b/>
                <w:bCs/>
              </w:rPr>
              <w:t>Cost</w:t>
            </w:r>
          </w:p>
        </w:tc>
        <w:tc>
          <w:tcPr>
            <w:tcW w:w="1134" w:type="dxa"/>
            <w:vAlign w:val="bottom"/>
          </w:tcPr>
          <w:p w14:paraId="3DE2F20E" w14:textId="77777777" w:rsidR="00C61F63" w:rsidRPr="0038712F" w:rsidRDefault="00893B56">
            <w:pPr>
              <w:jc w:val="center"/>
              <w:rPr>
                <w:rFonts w:ascii="Arial" w:hAnsi="Arial" w:cs="Arial"/>
              </w:rPr>
            </w:pPr>
            <w:r w:rsidRPr="0038712F">
              <w:rPr>
                <w:rFonts w:ascii="Arial" w:eastAsia="Times New Roman" w:hAnsi="Arial" w:cs="Arial"/>
                <w:b/>
                <w:bCs/>
                <w:w w:val="99"/>
              </w:rPr>
              <w:t>£</w:t>
            </w:r>
          </w:p>
        </w:tc>
        <w:tc>
          <w:tcPr>
            <w:tcW w:w="1417" w:type="dxa"/>
            <w:gridSpan w:val="2"/>
            <w:vAlign w:val="bottom"/>
          </w:tcPr>
          <w:p w14:paraId="466CD3B5" w14:textId="77777777" w:rsidR="00C61F63" w:rsidRPr="0038712F" w:rsidRDefault="00893B56">
            <w:pPr>
              <w:ind w:right="400"/>
              <w:jc w:val="right"/>
              <w:rPr>
                <w:rFonts w:ascii="Arial" w:hAnsi="Arial" w:cs="Arial"/>
              </w:rPr>
            </w:pPr>
            <w:r w:rsidRPr="0038712F">
              <w:rPr>
                <w:rFonts w:ascii="Arial" w:eastAsia="Times New Roman" w:hAnsi="Arial" w:cs="Arial"/>
                <w:b/>
                <w:bCs/>
              </w:rPr>
              <w:t>£</w:t>
            </w:r>
          </w:p>
        </w:tc>
        <w:tc>
          <w:tcPr>
            <w:tcW w:w="142" w:type="dxa"/>
            <w:vAlign w:val="bottom"/>
          </w:tcPr>
          <w:p w14:paraId="5802B1AD" w14:textId="77777777" w:rsidR="00C61F63" w:rsidRPr="0038712F" w:rsidRDefault="00C61F63">
            <w:pPr>
              <w:rPr>
                <w:rFonts w:ascii="Arial" w:hAnsi="Arial" w:cs="Arial"/>
              </w:rPr>
            </w:pPr>
          </w:p>
        </w:tc>
        <w:tc>
          <w:tcPr>
            <w:tcW w:w="1180" w:type="dxa"/>
            <w:vAlign w:val="bottom"/>
          </w:tcPr>
          <w:p w14:paraId="7A671B67" w14:textId="77777777" w:rsidR="00C61F63" w:rsidRPr="0038712F" w:rsidRDefault="00893B56">
            <w:pPr>
              <w:jc w:val="center"/>
              <w:rPr>
                <w:rFonts w:ascii="Arial" w:hAnsi="Arial" w:cs="Arial"/>
              </w:rPr>
            </w:pPr>
            <w:r w:rsidRPr="0038712F">
              <w:rPr>
                <w:rFonts w:ascii="Arial" w:eastAsia="Times New Roman" w:hAnsi="Arial" w:cs="Arial"/>
                <w:b/>
                <w:bCs/>
                <w:w w:val="99"/>
              </w:rPr>
              <w:t>£</w:t>
            </w:r>
          </w:p>
        </w:tc>
        <w:tc>
          <w:tcPr>
            <w:tcW w:w="1180" w:type="dxa"/>
            <w:gridSpan w:val="2"/>
            <w:vAlign w:val="bottom"/>
          </w:tcPr>
          <w:p w14:paraId="60932B4A" w14:textId="77777777" w:rsidR="00C61F63" w:rsidRPr="0038712F" w:rsidRDefault="00893B56">
            <w:pPr>
              <w:ind w:right="420"/>
              <w:jc w:val="right"/>
              <w:rPr>
                <w:rFonts w:ascii="Arial" w:hAnsi="Arial" w:cs="Arial"/>
              </w:rPr>
            </w:pPr>
            <w:r w:rsidRPr="0038712F">
              <w:rPr>
                <w:rFonts w:ascii="Arial" w:eastAsia="Times New Roman" w:hAnsi="Arial" w:cs="Arial"/>
                <w:b/>
                <w:bCs/>
              </w:rPr>
              <w:t>£</w:t>
            </w:r>
          </w:p>
        </w:tc>
        <w:tc>
          <w:tcPr>
            <w:tcW w:w="1080" w:type="dxa"/>
            <w:gridSpan w:val="2"/>
            <w:vAlign w:val="bottom"/>
          </w:tcPr>
          <w:p w14:paraId="08F08CE1" w14:textId="77777777" w:rsidR="00C61F63" w:rsidRPr="0038712F" w:rsidRDefault="00893B56">
            <w:pPr>
              <w:jc w:val="center"/>
              <w:rPr>
                <w:rFonts w:ascii="Arial" w:hAnsi="Arial" w:cs="Arial"/>
              </w:rPr>
            </w:pPr>
            <w:r w:rsidRPr="0038712F">
              <w:rPr>
                <w:rFonts w:ascii="Arial" w:eastAsia="Times New Roman" w:hAnsi="Arial" w:cs="Arial"/>
                <w:b/>
                <w:bCs/>
                <w:w w:val="99"/>
              </w:rPr>
              <w:t>£</w:t>
            </w:r>
          </w:p>
        </w:tc>
        <w:tc>
          <w:tcPr>
            <w:tcW w:w="1120" w:type="dxa"/>
            <w:gridSpan w:val="2"/>
            <w:vAlign w:val="bottom"/>
          </w:tcPr>
          <w:p w14:paraId="0F5942CC" w14:textId="77777777" w:rsidR="00C61F63" w:rsidRPr="0038712F" w:rsidRDefault="00893B56">
            <w:pPr>
              <w:ind w:right="380"/>
              <w:jc w:val="right"/>
              <w:rPr>
                <w:rFonts w:ascii="Arial" w:hAnsi="Arial" w:cs="Arial"/>
              </w:rPr>
            </w:pPr>
            <w:r w:rsidRPr="0038712F">
              <w:rPr>
                <w:rFonts w:ascii="Arial" w:eastAsia="Times New Roman" w:hAnsi="Arial" w:cs="Arial"/>
                <w:b/>
                <w:bCs/>
              </w:rPr>
              <w:t>£</w:t>
            </w:r>
          </w:p>
        </w:tc>
        <w:tc>
          <w:tcPr>
            <w:tcW w:w="20" w:type="dxa"/>
            <w:vAlign w:val="bottom"/>
          </w:tcPr>
          <w:p w14:paraId="6E644248" w14:textId="77777777" w:rsidR="00C61F63" w:rsidRPr="0038712F" w:rsidRDefault="00C61F63">
            <w:pPr>
              <w:rPr>
                <w:rFonts w:ascii="Arial" w:hAnsi="Arial" w:cs="Arial"/>
                <w:sz w:val="1"/>
                <w:szCs w:val="1"/>
              </w:rPr>
            </w:pPr>
          </w:p>
        </w:tc>
      </w:tr>
      <w:tr w:rsidR="00C61F63" w:rsidRPr="0038712F" w14:paraId="39F41F92" w14:textId="77777777" w:rsidTr="00C533EE">
        <w:trPr>
          <w:trHeight w:val="247"/>
        </w:trPr>
        <w:tc>
          <w:tcPr>
            <w:tcW w:w="2127" w:type="dxa"/>
            <w:vMerge/>
            <w:vAlign w:val="bottom"/>
          </w:tcPr>
          <w:p w14:paraId="664D1BDC" w14:textId="77777777" w:rsidR="00C61F63" w:rsidRPr="0038712F" w:rsidRDefault="00C61F63">
            <w:pPr>
              <w:rPr>
                <w:rFonts w:ascii="Arial" w:hAnsi="Arial" w:cs="Arial"/>
              </w:rPr>
            </w:pPr>
          </w:p>
        </w:tc>
        <w:tc>
          <w:tcPr>
            <w:tcW w:w="1134" w:type="dxa"/>
            <w:vAlign w:val="bottom"/>
          </w:tcPr>
          <w:p w14:paraId="3732B092" w14:textId="77777777" w:rsidR="00C61F63" w:rsidRPr="0038712F" w:rsidRDefault="00C61F63">
            <w:pPr>
              <w:rPr>
                <w:rFonts w:ascii="Arial" w:hAnsi="Arial" w:cs="Arial"/>
              </w:rPr>
            </w:pPr>
          </w:p>
        </w:tc>
        <w:tc>
          <w:tcPr>
            <w:tcW w:w="141" w:type="dxa"/>
            <w:vAlign w:val="bottom"/>
          </w:tcPr>
          <w:p w14:paraId="2EACAF3A" w14:textId="77777777" w:rsidR="00C61F63" w:rsidRPr="0038712F" w:rsidRDefault="00C61F63">
            <w:pPr>
              <w:rPr>
                <w:rFonts w:ascii="Arial" w:hAnsi="Arial" w:cs="Arial"/>
              </w:rPr>
            </w:pPr>
          </w:p>
        </w:tc>
        <w:tc>
          <w:tcPr>
            <w:tcW w:w="1276" w:type="dxa"/>
            <w:vAlign w:val="bottom"/>
          </w:tcPr>
          <w:p w14:paraId="31CB03E9" w14:textId="77777777" w:rsidR="00C61F63" w:rsidRPr="0038712F" w:rsidRDefault="00C61F63">
            <w:pPr>
              <w:rPr>
                <w:rFonts w:ascii="Arial" w:hAnsi="Arial" w:cs="Arial"/>
              </w:rPr>
            </w:pPr>
          </w:p>
        </w:tc>
        <w:tc>
          <w:tcPr>
            <w:tcW w:w="142" w:type="dxa"/>
            <w:vAlign w:val="bottom"/>
          </w:tcPr>
          <w:p w14:paraId="5461D231" w14:textId="77777777" w:rsidR="00C61F63" w:rsidRPr="0038712F" w:rsidRDefault="00C61F63">
            <w:pPr>
              <w:rPr>
                <w:rFonts w:ascii="Arial" w:hAnsi="Arial" w:cs="Arial"/>
              </w:rPr>
            </w:pPr>
          </w:p>
        </w:tc>
        <w:tc>
          <w:tcPr>
            <w:tcW w:w="1180" w:type="dxa"/>
            <w:vAlign w:val="bottom"/>
          </w:tcPr>
          <w:p w14:paraId="47C985C1" w14:textId="77777777" w:rsidR="00C61F63" w:rsidRPr="0038712F" w:rsidRDefault="00C61F63">
            <w:pPr>
              <w:rPr>
                <w:rFonts w:ascii="Arial" w:hAnsi="Arial" w:cs="Arial"/>
              </w:rPr>
            </w:pPr>
          </w:p>
        </w:tc>
        <w:tc>
          <w:tcPr>
            <w:tcW w:w="80" w:type="dxa"/>
            <w:vAlign w:val="bottom"/>
          </w:tcPr>
          <w:p w14:paraId="191D22CB" w14:textId="77777777" w:rsidR="00C61F63" w:rsidRPr="0038712F" w:rsidRDefault="00C61F63">
            <w:pPr>
              <w:rPr>
                <w:rFonts w:ascii="Arial" w:hAnsi="Arial" w:cs="Arial"/>
              </w:rPr>
            </w:pPr>
          </w:p>
        </w:tc>
        <w:tc>
          <w:tcPr>
            <w:tcW w:w="1100" w:type="dxa"/>
            <w:vAlign w:val="bottom"/>
          </w:tcPr>
          <w:p w14:paraId="0DCC8BE2" w14:textId="77777777" w:rsidR="00C61F63" w:rsidRPr="0038712F" w:rsidRDefault="00C61F63">
            <w:pPr>
              <w:rPr>
                <w:rFonts w:ascii="Arial" w:hAnsi="Arial" w:cs="Arial"/>
              </w:rPr>
            </w:pPr>
          </w:p>
        </w:tc>
        <w:tc>
          <w:tcPr>
            <w:tcW w:w="80" w:type="dxa"/>
            <w:vAlign w:val="bottom"/>
          </w:tcPr>
          <w:p w14:paraId="7B1F112C" w14:textId="77777777" w:rsidR="00C61F63" w:rsidRPr="0038712F" w:rsidRDefault="00C61F63">
            <w:pPr>
              <w:rPr>
                <w:rFonts w:ascii="Arial" w:hAnsi="Arial" w:cs="Arial"/>
              </w:rPr>
            </w:pPr>
          </w:p>
        </w:tc>
        <w:tc>
          <w:tcPr>
            <w:tcW w:w="1000" w:type="dxa"/>
            <w:vAlign w:val="bottom"/>
          </w:tcPr>
          <w:p w14:paraId="71E2CE66" w14:textId="77777777" w:rsidR="00C61F63" w:rsidRPr="0038712F" w:rsidRDefault="00C61F63">
            <w:pPr>
              <w:rPr>
                <w:rFonts w:ascii="Arial" w:hAnsi="Arial" w:cs="Arial"/>
              </w:rPr>
            </w:pPr>
          </w:p>
        </w:tc>
        <w:tc>
          <w:tcPr>
            <w:tcW w:w="100" w:type="dxa"/>
            <w:vAlign w:val="bottom"/>
          </w:tcPr>
          <w:p w14:paraId="2515245B" w14:textId="77777777" w:rsidR="00C61F63" w:rsidRPr="0038712F" w:rsidRDefault="00C61F63">
            <w:pPr>
              <w:rPr>
                <w:rFonts w:ascii="Arial" w:hAnsi="Arial" w:cs="Arial"/>
              </w:rPr>
            </w:pPr>
          </w:p>
        </w:tc>
        <w:tc>
          <w:tcPr>
            <w:tcW w:w="1020" w:type="dxa"/>
            <w:vAlign w:val="bottom"/>
          </w:tcPr>
          <w:p w14:paraId="37206FEE" w14:textId="77777777" w:rsidR="00C61F63" w:rsidRPr="0038712F" w:rsidRDefault="00C61F63">
            <w:pPr>
              <w:rPr>
                <w:rFonts w:ascii="Arial" w:hAnsi="Arial" w:cs="Arial"/>
              </w:rPr>
            </w:pPr>
          </w:p>
        </w:tc>
        <w:tc>
          <w:tcPr>
            <w:tcW w:w="20" w:type="dxa"/>
            <w:vAlign w:val="bottom"/>
          </w:tcPr>
          <w:p w14:paraId="7272D221" w14:textId="77777777" w:rsidR="00C61F63" w:rsidRPr="0038712F" w:rsidRDefault="00C61F63">
            <w:pPr>
              <w:rPr>
                <w:rFonts w:ascii="Arial" w:hAnsi="Arial" w:cs="Arial"/>
                <w:sz w:val="1"/>
                <w:szCs w:val="1"/>
              </w:rPr>
            </w:pPr>
          </w:p>
        </w:tc>
      </w:tr>
      <w:tr w:rsidR="00C61F63" w:rsidRPr="0038712F" w14:paraId="5B5C3A37" w14:textId="77777777" w:rsidTr="00C533EE">
        <w:trPr>
          <w:trHeight w:val="369"/>
        </w:trPr>
        <w:tc>
          <w:tcPr>
            <w:tcW w:w="2127" w:type="dxa"/>
            <w:vAlign w:val="bottom"/>
          </w:tcPr>
          <w:p w14:paraId="656BE6F3" w14:textId="30608D4C" w:rsidR="00C61F63" w:rsidRPr="0038712F" w:rsidRDefault="00893B56" w:rsidP="001D0DDF">
            <w:pPr>
              <w:ind w:left="420"/>
              <w:rPr>
                <w:rFonts w:ascii="Arial" w:hAnsi="Arial" w:cs="Arial"/>
              </w:rPr>
            </w:pPr>
            <w:proofErr w:type="gramStart"/>
            <w:r w:rsidRPr="0038712F">
              <w:rPr>
                <w:rFonts w:ascii="Arial" w:eastAsia="Times New Roman" w:hAnsi="Arial" w:cs="Arial"/>
              </w:rPr>
              <w:t>At</w:t>
            </w:r>
            <w:proofErr w:type="gramEnd"/>
            <w:r w:rsidRPr="0038712F">
              <w:rPr>
                <w:rFonts w:ascii="Arial" w:eastAsia="Times New Roman" w:hAnsi="Arial" w:cs="Arial"/>
              </w:rPr>
              <w:t xml:space="preserve"> 1 April 20</w:t>
            </w:r>
            <w:r w:rsidR="007A60F4" w:rsidRPr="0038712F">
              <w:rPr>
                <w:rFonts w:ascii="Arial" w:eastAsia="Times New Roman" w:hAnsi="Arial" w:cs="Arial"/>
              </w:rPr>
              <w:t>2</w:t>
            </w:r>
            <w:r w:rsidR="00ED5D84" w:rsidRPr="0038712F">
              <w:rPr>
                <w:rFonts w:ascii="Arial" w:eastAsia="Times New Roman" w:hAnsi="Arial" w:cs="Arial"/>
              </w:rPr>
              <w:t>1</w:t>
            </w:r>
          </w:p>
        </w:tc>
        <w:tc>
          <w:tcPr>
            <w:tcW w:w="1134" w:type="dxa"/>
            <w:vAlign w:val="bottom"/>
          </w:tcPr>
          <w:p w14:paraId="7787D9FB" w14:textId="52B39653" w:rsidR="00C61F63" w:rsidRPr="0038712F" w:rsidRDefault="00CA59B5">
            <w:pPr>
              <w:jc w:val="right"/>
              <w:rPr>
                <w:rFonts w:ascii="Arial" w:hAnsi="Arial" w:cs="Arial"/>
              </w:rPr>
            </w:pPr>
            <w:r w:rsidRPr="0038712F">
              <w:rPr>
                <w:rFonts w:ascii="Arial" w:eastAsia="Times New Roman" w:hAnsi="Arial" w:cs="Arial"/>
              </w:rPr>
              <w:t>-</w:t>
            </w:r>
          </w:p>
        </w:tc>
        <w:tc>
          <w:tcPr>
            <w:tcW w:w="1417" w:type="dxa"/>
            <w:gridSpan w:val="2"/>
            <w:vAlign w:val="bottom"/>
          </w:tcPr>
          <w:p w14:paraId="31C26CFE" w14:textId="4E8631A9" w:rsidR="00C61F63" w:rsidRPr="0038712F" w:rsidRDefault="00CA59B5">
            <w:pPr>
              <w:jc w:val="right"/>
              <w:rPr>
                <w:rFonts w:ascii="Arial" w:hAnsi="Arial" w:cs="Arial"/>
              </w:rPr>
            </w:pPr>
            <w:r w:rsidRPr="0038712F">
              <w:rPr>
                <w:rFonts w:ascii="Arial" w:eastAsia="Times New Roman" w:hAnsi="Arial" w:cs="Arial"/>
              </w:rPr>
              <w:t>-</w:t>
            </w:r>
          </w:p>
        </w:tc>
        <w:tc>
          <w:tcPr>
            <w:tcW w:w="142" w:type="dxa"/>
            <w:vAlign w:val="bottom"/>
          </w:tcPr>
          <w:p w14:paraId="0ADC1B07" w14:textId="77777777" w:rsidR="00C61F63" w:rsidRPr="0038712F" w:rsidRDefault="00C61F63">
            <w:pPr>
              <w:rPr>
                <w:rFonts w:ascii="Arial" w:hAnsi="Arial" w:cs="Arial"/>
              </w:rPr>
            </w:pPr>
          </w:p>
        </w:tc>
        <w:tc>
          <w:tcPr>
            <w:tcW w:w="1180" w:type="dxa"/>
            <w:vAlign w:val="bottom"/>
          </w:tcPr>
          <w:p w14:paraId="39058B59" w14:textId="0C3B507E" w:rsidR="00C61F63" w:rsidRPr="0038712F" w:rsidRDefault="00CA59B5">
            <w:pPr>
              <w:ind w:right="20"/>
              <w:jc w:val="right"/>
              <w:rPr>
                <w:rFonts w:ascii="Arial" w:hAnsi="Arial" w:cs="Arial"/>
              </w:rPr>
            </w:pPr>
            <w:r w:rsidRPr="0038712F">
              <w:rPr>
                <w:rFonts w:ascii="Arial" w:eastAsia="Times New Roman" w:hAnsi="Arial" w:cs="Arial"/>
              </w:rPr>
              <w:t>13,659</w:t>
            </w:r>
          </w:p>
        </w:tc>
        <w:tc>
          <w:tcPr>
            <w:tcW w:w="1180" w:type="dxa"/>
            <w:gridSpan w:val="2"/>
            <w:vAlign w:val="bottom"/>
          </w:tcPr>
          <w:p w14:paraId="24BFAAD4" w14:textId="4A7917B9" w:rsidR="00C61F63" w:rsidRPr="0038712F" w:rsidRDefault="00CA59B5">
            <w:pPr>
              <w:ind w:right="20"/>
              <w:jc w:val="right"/>
              <w:rPr>
                <w:rFonts w:ascii="Arial" w:hAnsi="Arial" w:cs="Arial"/>
              </w:rPr>
            </w:pPr>
            <w:r w:rsidRPr="0038712F">
              <w:rPr>
                <w:rFonts w:ascii="Arial" w:eastAsia="Times New Roman" w:hAnsi="Arial" w:cs="Arial"/>
              </w:rPr>
              <w:t>-</w:t>
            </w:r>
          </w:p>
        </w:tc>
        <w:tc>
          <w:tcPr>
            <w:tcW w:w="1080" w:type="dxa"/>
            <w:gridSpan w:val="2"/>
            <w:vAlign w:val="bottom"/>
          </w:tcPr>
          <w:p w14:paraId="68094428" w14:textId="1FEBD65B" w:rsidR="00C61F63" w:rsidRPr="0038712F" w:rsidRDefault="00C533EE" w:rsidP="00C533EE">
            <w:pPr>
              <w:rPr>
                <w:rFonts w:ascii="Arial" w:hAnsi="Arial" w:cs="Arial"/>
              </w:rPr>
            </w:pPr>
            <w:r w:rsidRPr="0038712F">
              <w:rPr>
                <w:rFonts w:ascii="Arial" w:eastAsia="Times New Roman" w:hAnsi="Arial" w:cs="Arial"/>
              </w:rPr>
              <w:t xml:space="preserve">   </w:t>
            </w:r>
            <w:r w:rsidR="00CA59B5" w:rsidRPr="0038712F">
              <w:rPr>
                <w:rFonts w:ascii="Arial" w:eastAsia="Times New Roman" w:hAnsi="Arial" w:cs="Arial"/>
              </w:rPr>
              <w:t xml:space="preserve">         </w:t>
            </w:r>
            <w:r w:rsidRPr="0038712F">
              <w:rPr>
                <w:rFonts w:ascii="Arial" w:eastAsia="Times New Roman" w:hAnsi="Arial" w:cs="Arial"/>
              </w:rPr>
              <w:t xml:space="preserve">   </w:t>
            </w:r>
            <w:r w:rsidR="005C5607" w:rsidRPr="0038712F">
              <w:rPr>
                <w:rFonts w:ascii="Arial" w:eastAsia="Times New Roman" w:hAnsi="Arial" w:cs="Arial"/>
              </w:rPr>
              <w:t xml:space="preserve"> </w:t>
            </w:r>
            <w:r w:rsidR="00CA59B5" w:rsidRPr="0038712F">
              <w:rPr>
                <w:rFonts w:ascii="Arial" w:eastAsia="Times New Roman" w:hAnsi="Arial" w:cs="Arial"/>
              </w:rPr>
              <w:t>-</w:t>
            </w:r>
          </w:p>
        </w:tc>
        <w:tc>
          <w:tcPr>
            <w:tcW w:w="1120" w:type="dxa"/>
            <w:gridSpan w:val="2"/>
            <w:vAlign w:val="bottom"/>
          </w:tcPr>
          <w:p w14:paraId="468894C3" w14:textId="5C13133B" w:rsidR="00C61F63" w:rsidRPr="0038712F" w:rsidRDefault="005C5607" w:rsidP="005C5607">
            <w:pPr>
              <w:jc w:val="center"/>
              <w:rPr>
                <w:rFonts w:ascii="Arial" w:hAnsi="Arial" w:cs="Arial"/>
              </w:rPr>
            </w:pPr>
            <w:r w:rsidRPr="0038712F">
              <w:rPr>
                <w:rFonts w:ascii="Arial" w:eastAsia="Times New Roman" w:hAnsi="Arial" w:cs="Arial"/>
              </w:rPr>
              <w:t xml:space="preserve"> </w:t>
            </w:r>
            <w:r w:rsidR="00593C25" w:rsidRPr="0038712F">
              <w:rPr>
                <w:rFonts w:ascii="Arial" w:eastAsia="Times New Roman" w:hAnsi="Arial" w:cs="Arial"/>
              </w:rPr>
              <w:t xml:space="preserve">     </w:t>
            </w:r>
            <w:r w:rsidR="00CA59B5" w:rsidRPr="0038712F">
              <w:rPr>
                <w:rFonts w:ascii="Arial" w:eastAsia="Times New Roman" w:hAnsi="Arial" w:cs="Arial"/>
              </w:rPr>
              <w:t>13</w:t>
            </w:r>
            <w:r w:rsidR="00593C25" w:rsidRPr="0038712F">
              <w:rPr>
                <w:rFonts w:ascii="Arial" w:eastAsia="Times New Roman" w:hAnsi="Arial" w:cs="Arial"/>
              </w:rPr>
              <w:t>,</w:t>
            </w:r>
            <w:r w:rsidR="00CA59B5" w:rsidRPr="0038712F">
              <w:rPr>
                <w:rFonts w:ascii="Arial" w:eastAsia="Times New Roman" w:hAnsi="Arial" w:cs="Arial"/>
              </w:rPr>
              <w:t>659</w:t>
            </w:r>
          </w:p>
        </w:tc>
        <w:tc>
          <w:tcPr>
            <w:tcW w:w="20" w:type="dxa"/>
            <w:vAlign w:val="bottom"/>
          </w:tcPr>
          <w:p w14:paraId="00BFDBB4" w14:textId="77777777" w:rsidR="00C61F63" w:rsidRPr="0038712F" w:rsidRDefault="00C61F63">
            <w:pPr>
              <w:rPr>
                <w:rFonts w:ascii="Arial" w:hAnsi="Arial" w:cs="Arial"/>
                <w:sz w:val="1"/>
                <w:szCs w:val="1"/>
              </w:rPr>
            </w:pPr>
          </w:p>
        </w:tc>
      </w:tr>
      <w:tr w:rsidR="00C61F63" w:rsidRPr="0038712F" w14:paraId="537E1C65" w14:textId="77777777" w:rsidTr="00C533EE">
        <w:trPr>
          <w:trHeight w:val="247"/>
        </w:trPr>
        <w:tc>
          <w:tcPr>
            <w:tcW w:w="2127" w:type="dxa"/>
            <w:vAlign w:val="bottom"/>
          </w:tcPr>
          <w:p w14:paraId="7C32482A" w14:textId="77777777" w:rsidR="00C61F63" w:rsidRPr="0038712F" w:rsidRDefault="00893B56">
            <w:pPr>
              <w:ind w:left="420"/>
              <w:rPr>
                <w:rFonts w:ascii="Arial" w:hAnsi="Arial" w:cs="Arial"/>
              </w:rPr>
            </w:pPr>
            <w:r w:rsidRPr="0038712F">
              <w:rPr>
                <w:rFonts w:ascii="Arial" w:eastAsia="Times New Roman" w:hAnsi="Arial" w:cs="Arial"/>
              </w:rPr>
              <w:t>Additions</w:t>
            </w:r>
          </w:p>
        </w:tc>
        <w:tc>
          <w:tcPr>
            <w:tcW w:w="1134" w:type="dxa"/>
            <w:vAlign w:val="bottom"/>
          </w:tcPr>
          <w:p w14:paraId="3007660D" w14:textId="77777777" w:rsidR="00C61F63" w:rsidRPr="0038712F" w:rsidRDefault="00893B56" w:rsidP="00C533EE">
            <w:pPr>
              <w:jc w:val="right"/>
              <w:rPr>
                <w:rFonts w:ascii="Arial" w:hAnsi="Arial" w:cs="Arial"/>
              </w:rPr>
            </w:pPr>
            <w:r w:rsidRPr="0038712F">
              <w:rPr>
                <w:rFonts w:ascii="Arial" w:eastAsia="Times New Roman" w:hAnsi="Arial" w:cs="Arial"/>
              </w:rPr>
              <w:t>-</w:t>
            </w:r>
          </w:p>
        </w:tc>
        <w:tc>
          <w:tcPr>
            <w:tcW w:w="141" w:type="dxa"/>
            <w:vAlign w:val="bottom"/>
          </w:tcPr>
          <w:p w14:paraId="26E2BEB1" w14:textId="77777777" w:rsidR="00C61F63" w:rsidRPr="0038712F" w:rsidRDefault="00C61F63">
            <w:pPr>
              <w:rPr>
                <w:rFonts w:ascii="Arial" w:hAnsi="Arial" w:cs="Arial"/>
              </w:rPr>
            </w:pPr>
          </w:p>
        </w:tc>
        <w:tc>
          <w:tcPr>
            <w:tcW w:w="1276" w:type="dxa"/>
            <w:vAlign w:val="bottom"/>
          </w:tcPr>
          <w:p w14:paraId="63BA4817" w14:textId="77777777" w:rsidR="00C61F63" w:rsidRPr="0038712F" w:rsidRDefault="00C533EE" w:rsidP="00C533EE">
            <w:pPr>
              <w:jc w:val="right"/>
              <w:rPr>
                <w:rFonts w:ascii="Arial" w:hAnsi="Arial" w:cs="Arial"/>
              </w:rPr>
            </w:pPr>
            <w:r w:rsidRPr="0038712F">
              <w:rPr>
                <w:rFonts w:ascii="Arial" w:hAnsi="Arial" w:cs="Arial"/>
              </w:rPr>
              <w:t>-</w:t>
            </w:r>
          </w:p>
        </w:tc>
        <w:tc>
          <w:tcPr>
            <w:tcW w:w="142" w:type="dxa"/>
            <w:vAlign w:val="bottom"/>
          </w:tcPr>
          <w:p w14:paraId="7C6C989B" w14:textId="77777777" w:rsidR="00C61F63" w:rsidRPr="0038712F" w:rsidRDefault="00C61F63">
            <w:pPr>
              <w:rPr>
                <w:rFonts w:ascii="Arial" w:hAnsi="Arial" w:cs="Arial"/>
              </w:rPr>
            </w:pPr>
          </w:p>
        </w:tc>
        <w:tc>
          <w:tcPr>
            <w:tcW w:w="1180" w:type="dxa"/>
            <w:vAlign w:val="bottom"/>
          </w:tcPr>
          <w:p w14:paraId="6D2774FB" w14:textId="77777777" w:rsidR="00C61F63" w:rsidRPr="0038712F" w:rsidRDefault="00B221C5" w:rsidP="00C533EE">
            <w:pPr>
              <w:ind w:right="20"/>
              <w:jc w:val="right"/>
              <w:rPr>
                <w:rFonts w:ascii="Arial" w:hAnsi="Arial" w:cs="Arial"/>
              </w:rPr>
            </w:pPr>
            <w:r w:rsidRPr="0038712F">
              <w:rPr>
                <w:rFonts w:ascii="Arial" w:eastAsia="Times New Roman" w:hAnsi="Arial" w:cs="Arial"/>
              </w:rPr>
              <w:t>-</w:t>
            </w:r>
          </w:p>
        </w:tc>
        <w:tc>
          <w:tcPr>
            <w:tcW w:w="1180" w:type="dxa"/>
            <w:gridSpan w:val="2"/>
            <w:vAlign w:val="bottom"/>
          </w:tcPr>
          <w:p w14:paraId="1DBFB8FF" w14:textId="5B17C935" w:rsidR="00C61F63" w:rsidRPr="0038712F" w:rsidRDefault="00CA59B5" w:rsidP="00C533EE">
            <w:pPr>
              <w:ind w:right="20"/>
              <w:jc w:val="right"/>
              <w:rPr>
                <w:rFonts w:ascii="Arial" w:hAnsi="Arial" w:cs="Arial"/>
              </w:rPr>
            </w:pPr>
            <w:r w:rsidRPr="0038712F">
              <w:rPr>
                <w:rFonts w:ascii="Arial" w:eastAsia="Times New Roman" w:hAnsi="Arial" w:cs="Arial"/>
              </w:rPr>
              <w:t>-</w:t>
            </w:r>
          </w:p>
        </w:tc>
        <w:tc>
          <w:tcPr>
            <w:tcW w:w="1080" w:type="dxa"/>
            <w:gridSpan w:val="2"/>
            <w:vAlign w:val="bottom"/>
          </w:tcPr>
          <w:p w14:paraId="5F28D332" w14:textId="77777777" w:rsidR="00C61F63" w:rsidRPr="0038712F" w:rsidRDefault="005C5607" w:rsidP="005C5607">
            <w:pPr>
              <w:jc w:val="center"/>
              <w:rPr>
                <w:rFonts w:ascii="Arial" w:hAnsi="Arial" w:cs="Arial"/>
              </w:rPr>
            </w:pPr>
            <w:r w:rsidRPr="0038712F">
              <w:rPr>
                <w:rFonts w:ascii="Arial" w:eastAsia="Times New Roman" w:hAnsi="Arial" w:cs="Arial"/>
              </w:rPr>
              <w:t xml:space="preserve">               </w:t>
            </w:r>
            <w:r w:rsidR="00893B56" w:rsidRPr="0038712F">
              <w:rPr>
                <w:rFonts w:ascii="Arial" w:eastAsia="Times New Roman" w:hAnsi="Arial" w:cs="Arial"/>
              </w:rPr>
              <w:t>-</w:t>
            </w:r>
          </w:p>
        </w:tc>
        <w:tc>
          <w:tcPr>
            <w:tcW w:w="1120" w:type="dxa"/>
            <w:gridSpan w:val="2"/>
            <w:vAlign w:val="bottom"/>
          </w:tcPr>
          <w:p w14:paraId="3C3B06B9" w14:textId="642D5B79" w:rsidR="00C61F63" w:rsidRPr="0038712F" w:rsidRDefault="005C5607" w:rsidP="005C5607">
            <w:pPr>
              <w:rPr>
                <w:rFonts w:ascii="Arial" w:hAnsi="Arial" w:cs="Arial"/>
              </w:rPr>
            </w:pPr>
            <w:r w:rsidRPr="0038712F">
              <w:rPr>
                <w:rFonts w:ascii="Arial" w:eastAsia="Times New Roman" w:hAnsi="Arial" w:cs="Arial"/>
              </w:rPr>
              <w:t xml:space="preserve">       </w:t>
            </w:r>
            <w:r w:rsidR="00593C25" w:rsidRPr="0038712F">
              <w:rPr>
                <w:rFonts w:ascii="Arial" w:eastAsia="Times New Roman" w:hAnsi="Arial" w:cs="Arial"/>
              </w:rPr>
              <w:t xml:space="preserve">  </w:t>
            </w:r>
            <w:r w:rsidRPr="0038712F">
              <w:rPr>
                <w:rFonts w:ascii="Arial" w:eastAsia="Times New Roman" w:hAnsi="Arial" w:cs="Arial"/>
              </w:rPr>
              <w:t xml:space="preserve"> </w:t>
            </w:r>
            <w:r w:rsidR="00CA59B5" w:rsidRPr="0038712F">
              <w:rPr>
                <w:rFonts w:ascii="Arial" w:eastAsia="Times New Roman" w:hAnsi="Arial" w:cs="Arial"/>
              </w:rPr>
              <w:t xml:space="preserve">        -</w:t>
            </w:r>
          </w:p>
        </w:tc>
        <w:tc>
          <w:tcPr>
            <w:tcW w:w="20" w:type="dxa"/>
            <w:vAlign w:val="bottom"/>
          </w:tcPr>
          <w:p w14:paraId="3F7DADB7" w14:textId="77777777" w:rsidR="00C61F63" w:rsidRPr="0038712F" w:rsidRDefault="00C61F63">
            <w:pPr>
              <w:rPr>
                <w:rFonts w:ascii="Arial" w:hAnsi="Arial" w:cs="Arial"/>
                <w:sz w:val="1"/>
                <w:szCs w:val="1"/>
              </w:rPr>
            </w:pPr>
          </w:p>
        </w:tc>
      </w:tr>
      <w:tr w:rsidR="00C61F63" w:rsidRPr="0038712F" w14:paraId="10F66A4F" w14:textId="77777777" w:rsidTr="00C533EE">
        <w:trPr>
          <w:trHeight w:val="265"/>
        </w:trPr>
        <w:tc>
          <w:tcPr>
            <w:tcW w:w="2127" w:type="dxa"/>
            <w:vAlign w:val="bottom"/>
          </w:tcPr>
          <w:p w14:paraId="28144382" w14:textId="77777777" w:rsidR="00C61F63" w:rsidRPr="0038712F" w:rsidRDefault="00893B56">
            <w:pPr>
              <w:ind w:left="420"/>
              <w:rPr>
                <w:rFonts w:ascii="Arial" w:hAnsi="Arial" w:cs="Arial"/>
              </w:rPr>
            </w:pPr>
            <w:r w:rsidRPr="0038712F">
              <w:rPr>
                <w:rFonts w:ascii="Arial" w:eastAsia="Times New Roman" w:hAnsi="Arial" w:cs="Arial"/>
              </w:rPr>
              <w:t>Disposals</w:t>
            </w:r>
          </w:p>
        </w:tc>
        <w:tc>
          <w:tcPr>
            <w:tcW w:w="1134" w:type="dxa"/>
            <w:vAlign w:val="bottom"/>
          </w:tcPr>
          <w:p w14:paraId="2C6E8C86" w14:textId="77777777" w:rsidR="00C61F63" w:rsidRPr="0038712F" w:rsidRDefault="00893B56" w:rsidP="00C533EE">
            <w:pPr>
              <w:jc w:val="right"/>
              <w:rPr>
                <w:rFonts w:ascii="Arial" w:hAnsi="Arial" w:cs="Arial"/>
              </w:rPr>
            </w:pPr>
            <w:r w:rsidRPr="0038712F">
              <w:rPr>
                <w:rFonts w:ascii="Arial" w:eastAsia="Times New Roman" w:hAnsi="Arial" w:cs="Arial"/>
              </w:rPr>
              <w:t>-</w:t>
            </w:r>
          </w:p>
        </w:tc>
        <w:tc>
          <w:tcPr>
            <w:tcW w:w="1417" w:type="dxa"/>
            <w:gridSpan w:val="2"/>
            <w:vAlign w:val="bottom"/>
          </w:tcPr>
          <w:p w14:paraId="2811B04C" w14:textId="77777777" w:rsidR="00C61F63" w:rsidRPr="0038712F" w:rsidRDefault="00893B56" w:rsidP="00C533EE">
            <w:pPr>
              <w:jc w:val="right"/>
              <w:rPr>
                <w:rFonts w:ascii="Arial" w:hAnsi="Arial" w:cs="Arial"/>
              </w:rPr>
            </w:pPr>
            <w:r w:rsidRPr="0038712F">
              <w:rPr>
                <w:rFonts w:ascii="Arial" w:eastAsia="Times New Roman" w:hAnsi="Arial" w:cs="Arial"/>
              </w:rPr>
              <w:t>-</w:t>
            </w:r>
          </w:p>
        </w:tc>
        <w:tc>
          <w:tcPr>
            <w:tcW w:w="142" w:type="dxa"/>
            <w:vAlign w:val="bottom"/>
          </w:tcPr>
          <w:p w14:paraId="49A50F41" w14:textId="77777777" w:rsidR="00C61F63" w:rsidRPr="0038712F" w:rsidRDefault="00C61F63">
            <w:pPr>
              <w:rPr>
                <w:rFonts w:ascii="Arial" w:hAnsi="Arial" w:cs="Arial"/>
              </w:rPr>
            </w:pPr>
          </w:p>
        </w:tc>
        <w:tc>
          <w:tcPr>
            <w:tcW w:w="1180" w:type="dxa"/>
            <w:vAlign w:val="bottom"/>
          </w:tcPr>
          <w:p w14:paraId="5C46FA91" w14:textId="77777777" w:rsidR="00C61F63" w:rsidRPr="0038712F" w:rsidRDefault="00893B56" w:rsidP="00C533EE">
            <w:pPr>
              <w:jc w:val="right"/>
              <w:rPr>
                <w:rFonts w:ascii="Arial" w:hAnsi="Arial" w:cs="Arial"/>
              </w:rPr>
            </w:pPr>
            <w:r w:rsidRPr="0038712F">
              <w:rPr>
                <w:rFonts w:ascii="Arial" w:eastAsia="Times New Roman" w:hAnsi="Arial" w:cs="Arial"/>
              </w:rPr>
              <w:t>-</w:t>
            </w:r>
          </w:p>
        </w:tc>
        <w:tc>
          <w:tcPr>
            <w:tcW w:w="1180" w:type="dxa"/>
            <w:gridSpan w:val="2"/>
            <w:vAlign w:val="bottom"/>
          </w:tcPr>
          <w:p w14:paraId="2A07713B" w14:textId="77777777" w:rsidR="00C61F63" w:rsidRPr="0038712F" w:rsidRDefault="00893B56" w:rsidP="00C533EE">
            <w:pPr>
              <w:jc w:val="right"/>
              <w:rPr>
                <w:rFonts w:ascii="Arial" w:hAnsi="Arial" w:cs="Arial"/>
              </w:rPr>
            </w:pPr>
            <w:r w:rsidRPr="0038712F">
              <w:rPr>
                <w:rFonts w:ascii="Arial" w:eastAsia="Times New Roman" w:hAnsi="Arial" w:cs="Arial"/>
              </w:rPr>
              <w:t>-</w:t>
            </w:r>
          </w:p>
        </w:tc>
        <w:tc>
          <w:tcPr>
            <w:tcW w:w="1080" w:type="dxa"/>
            <w:gridSpan w:val="2"/>
            <w:vAlign w:val="bottom"/>
          </w:tcPr>
          <w:p w14:paraId="7A8FB521" w14:textId="4EFD0D71" w:rsidR="00C61F63" w:rsidRPr="0038712F" w:rsidRDefault="00593C25" w:rsidP="00C533EE">
            <w:pPr>
              <w:jc w:val="right"/>
              <w:rPr>
                <w:rFonts w:ascii="Arial" w:hAnsi="Arial" w:cs="Arial"/>
              </w:rPr>
            </w:pPr>
            <w:r w:rsidRPr="0038712F">
              <w:rPr>
                <w:rFonts w:ascii="Arial" w:hAnsi="Arial" w:cs="Arial"/>
              </w:rPr>
              <w:t>-</w:t>
            </w:r>
          </w:p>
        </w:tc>
        <w:tc>
          <w:tcPr>
            <w:tcW w:w="1120" w:type="dxa"/>
            <w:gridSpan w:val="2"/>
            <w:vAlign w:val="bottom"/>
          </w:tcPr>
          <w:p w14:paraId="7624A4E0" w14:textId="72F5A5F2" w:rsidR="00C61F63" w:rsidRPr="0038712F" w:rsidRDefault="00593C25" w:rsidP="005C5607">
            <w:pPr>
              <w:jc w:val="right"/>
              <w:rPr>
                <w:rFonts w:ascii="Arial" w:hAnsi="Arial" w:cs="Arial"/>
              </w:rPr>
            </w:pPr>
            <w:r w:rsidRPr="0038712F">
              <w:rPr>
                <w:rFonts w:ascii="Arial" w:hAnsi="Arial" w:cs="Arial"/>
              </w:rPr>
              <w:t>-</w:t>
            </w:r>
          </w:p>
        </w:tc>
        <w:tc>
          <w:tcPr>
            <w:tcW w:w="20" w:type="dxa"/>
            <w:vAlign w:val="bottom"/>
          </w:tcPr>
          <w:p w14:paraId="76D6292C" w14:textId="77777777" w:rsidR="00C61F63" w:rsidRPr="0038712F" w:rsidRDefault="00C61F63">
            <w:pPr>
              <w:rPr>
                <w:rFonts w:ascii="Arial" w:hAnsi="Arial" w:cs="Arial"/>
                <w:sz w:val="1"/>
                <w:szCs w:val="1"/>
              </w:rPr>
            </w:pPr>
          </w:p>
        </w:tc>
      </w:tr>
      <w:tr w:rsidR="00C61F63" w:rsidRPr="0038712F" w14:paraId="6F8C55E9" w14:textId="77777777" w:rsidTr="00C533EE">
        <w:trPr>
          <w:trHeight w:val="60"/>
        </w:trPr>
        <w:tc>
          <w:tcPr>
            <w:tcW w:w="2127" w:type="dxa"/>
            <w:vAlign w:val="bottom"/>
          </w:tcPr>
          <w:p w14:paraId="58590CC6" w14:textId="77777777" w:rsidR="00C61F63" w:rsidRPr="0038712F" w:rsidRDefault="00C61F63">
            <w:pPr>
              <w:rPr>
                <w:rFonts w:ascii="Arial" w:hAnsi="Arial" w:cs="Arial"/>
              </w:rPr>
            </w:pPr>
          </w:p>
        </w:tc>
        <w:tc>
          <w:tcPr>
            <w:tcW w:w="1134" w:type="dxa"/>
            <w:tcBorders>
              <w:bottom w:val="single" w:sz="8" w:space="0" w:color="auto"/>
            </w:tcBorders>
            <w:vAlign w:val="bottom"/>
          </w:tcPr>
          <w:p w14:paraId="6B4BEAFC" w14:textId="77777777" w:rsidR="00C61F63" w:rsidRPr="0038712F" w:rsidRDefault="00C61F63">
            <w:pPr>
              <w:rPr>
                <w:rFonts w:ascii="Arial" w:hAnsi="Arial" w:cs="Arial"/>
              </w:rPr>
            </w:pPr>
          </w:p>
        </w:tc>
        <w:tc>
          <w:tcPr>
            <w:tcW w:w="141" w:type="dxa"/>
            <w:vAlign w:val="bottom"/>
          </w:tcPr>
          <w:p w14:paraId="5A82A454" w14:textId="77777777" w:rsidR="00C61F63" w:rsidRPr="0038712F" w:rsidRDefault="00C61F63">
            <w:pPr>
              <w:rPr>
                <w:rFonts w:ascii="Arial" w:hAnsi="Arial" w:cs="Arial"/>
              </w:rPr>
            </w:pPr>
          </w:p>
        </w:tc>
        <w:tc>
          <w:tcPr>
            <w:tcW w:w="1276" w:type="dxa"/>
            <w:tcBorders>
              <w:bottom w:val="single" w:sz="8" w:space="0" w:color="auto"/>
            </w:tcBorders>
            <w:vAlign w:val="bottom"/>
          </w:tcPr>
          <w:p w14:paraId="60E7222D" w14:textId="77777777" w:rsidR="00C61F63" w:rsidRPr="0038712F" w:rsidRDefault="00C61F63">
            <w:pPr>
              <w:rPr>
                <w:rFonts w:ascii="Arial" w:hAnsi="Arial" w:cs="Arial"/>
              </w:rPr>
            </w:pPr>
          </w:p>
        </w:tc>
        <w:tc>
          <w:tcPr>
            <w:tcW w:w="142" w:type="dxa"/>
            <w:vAlign w:val="bottom"/>
          </w:tcPr>
          <w:p w14:paraId="1E16F543" w14:textId="77777777" w:rsidR="00C61F63" w:rsidRPr="0038712F" w:rsidRDefault="00C61F63">
            <w:pPr>
              <w:rPr>
                <w:rFonts w:ascii="Arial" w:hAnsi="Arial" w:cs="Arial"/>
              </w:rPr>
            </w:pPr>
          </w:p>
        </w:tc>
        <w:tc>
          <w:tcPr>
            <w:tcW w:w="1180" w:type="dxa"/>
            <w:tcBorders>
              <w:bottom w:val="single" w:sz="8" w:space="0" w:color="auto"/>
            </w:tcBorders>
            <w:vAlign w:val="bottom"/>
          </w:tcPr>
          <w:p w14:paraId="71CBC7CE" w14:textId="77777777" w:rsidR="00C61F63" w:rsidRPr="0038712F" w:rsidRDefault="00C61F63">
            <w:pPr>
              <w:rPr>
                <w:rFonts w:ascii="Arial" w:hAnsi="Arial" w:cs="Arial"/>
              </w:rPr>
            </w:pPr>
          </w:p>
        </w:tc>
        <w:tc>
          <w:tcPr>
            <w:tcW w:w="80" w:type="dxa"/>
            <w:vAlign w:val="bottom"/>
          </w:tcPr>
          <w:p w14:paraId="31BD1A14" w14:textId="77777777" w:rsidR="00C61F63" w:rsidRPr="0038712F" w:rsidRDefault="00C61F63">
            <w:pPr>
              <w:rPr>
                <w:rFonts w:ascii="Arial" w:hAnsi="Arial" w:cs="Arial"/>
              </w:rPr>
            </w:pPr>
          </w:p>
        </w:tc>
        <w:tc>
          <w:tcPr>
            <w:tcW w:w="1100" w:type="dxa"/>
            <w:tcBorders>
              <w:bottom w:val="single" w:sz="8" w:space="0" w:color="auto"/>
            </w:tcBorders>
            <w:vAlign w:val="bottom"/>
          </w:tcPr>
          <w:p w14:paraId="3E9E4F00" w14:textId="77777777" w:rsidR="00C61F63" w:rsidRPr="0038712F" w:rsidRDefault="00C61F63">
            <w:pPr>
              <w:rPr>
                <w:rFonts w:ascii="Arial" w:hAnsi="Arial" w:cs="Arial"/>
              </w:rPr>
            </w:pPr>
          </w:p>
        </w:tc>
        <w:tc>
          <w:tcPr>
            <w:tcW w:w="80" w:type="dxa"/>
            <w:vAlign w:val="bottom"/>
          </w:tcPr>
          <w:p w14:paraId="5A4995C1" w14:textId="77777777" w:rsidR="00C61F63" w:rsidRPr="0038712F" w:rsidRDefault="00C61F63">
            <w:pPr>
              <w:rPr>
                <w:rFonts w:ascii="Arial" w:hAnsi="Arial" w:cs="Arial"/>
              </w:rPr>
            </w:pPr>
          </w:p>
        </w:tc>
        <w:tc>
          <w:tcPr>
            <w:tcW w:w="1000" w:type="dxa"/>
            <w:tcBorders>
              <w:bottom w:val="single" w:sz="8" w:space="0" w:color="auto"/>
            </w:tcBorders>
            <w:vAlign w:val="bottom"/>
          </w:tcPr>
          <w:p w14:paraId="5402F663" w14:textId="77777777" w:rsidR="00C61F63" w:rsidRPr="0038712F" w:rsidRDefault="00C61F63">
            <w:pPr>
              <w:rPr>
                <w:rFonts w:ascii="Arial" w:hAnsi="Arial" w:cs="Arial"/>
              </w:rPr>
            </w:pPr>
          </w:p>
        </w:tc>
        <w:tc>
          <w:tcPr>
            <w:tcW w:w="100" w:type="dxa"/>
            <w:vAlign w:val="bottom"/>
          </w:tcPr>
          <w:p w14:paraId="10B315AD" w14:textId="77777777" w:rsidR="00C61F63" w:rsidRPr="0038712F" w:rsidRDefault="00C61F63">
            <w:pPr>
              <w:rPr>
                <w:rFonts w:ascii="Arial" w:hAnsi="Arial" w:cs="Arial"/>
              </w:rPr>
            </w:pPr>
          </w:p>
        </w:tc>
        <w:tc>
          <w:tcPr>
            <w:tcW w:w="1020" w:type="dxa"/>
            <w:tcBorders>
              <w:bottom w:val="single" w:sz="8" w:space="0" w:color="auto"/>
            </w:tcBorders>
            <w:vAlign w:val="bottom"/>
          </w:tcPr>
          <w:p w14:paraId="41533BEE" w14:textId="77777777" w:rsidR="00C61F63" w:rsidRPr="0038712F" w:rsidRDefault="00C61F63">
            <w:pPr>
              <w:rPr>
                <w:rFonts w:ascii="Arial" w:hAnsi="Arial" w:cs="Arial"/>
              </w:rPr>
            </w:pPr>
          </w:p>
        </w:tc>
        <w:tc>
          <w:tcPr>
            <w:tcW w:w="20" w:type="dxa"/>
            <w:vAlign w:val="bottom"/>
          </w:tcPr>
          <w:p w14:paraId="312EE823" w14:textId="77777777" w:rsidR="00C61F63" w:rsidRPr="0038712F" w:rsidRDefault="00C61F63">
            <w:pPr>
              <w:rPr>
                <w:rFonts w:ascii="Arial" w:hAnsi="Arial" w:cs="Arial"/>
                <w:sz w:val="1"/>
                <w:szCs w:val="1"/>
              </w:rPr>
            </w:pPr>
          </w:p>
        </w:tc>
      </w:tr>
      <w:tr w:rsidR="00C61F63" w:rsidRPr="0038712F" w14:paraId="3FC1FD21" w14:textId="77777777" w:rsidTr="00C533EE">
        <w:trPr>
          <w:trHeight w:val="311"/>
        </w:trPr>
        <w:tc>
          <w:tcPr>
            <w:tcW w:w="2127" w:type="dxa"/>
            <w:vAlign w:val="bottom"/>
          </w:tcPr>
          <w:p w14:paraId="75C8CB9E" w14:textId="1A8DA259" w:rsidR="00C61F63" w:rsidRPr="0038712F" w:rsidRDefault="00893B56" w:rsidP="001D0DDF">
            <w:pPr>
              <w:ind w:left="420"/>
              <w:rPr>
                <w:rFonts w:ascii="Arial" w:hAnsi="Arial" w:cs="Arial"/>
              </w:rPr>
            </w:pPr>
            <w:proofErr w:type="gramStart"/>
            <w:r w:rsidRPr="0038712F">
              <w:rPr>
                <w:rFonts w:ascii="Arial" w:eastAsia="Times New Roman" w:hAnsi="Arial" w:cs="Arial"/>
              </w:rPr>
              <w:t>At</w:t>
            </w:r>
            <w:proofErr w:type="gramEnd"/>
            <w:r w:rsidRPr="0038712F">
              <w:rPr>
                <w:rFonts w:ascii="Arial" w:eastAsia="Times New Roman" w:hAnsi="Arial" w:cs="Arial"/>
              </w:rPr>
              <w:t xml:space="preserve"> 31 March 20</w:t>
            </w:r>
            <w:r w:rsidR="001D0DDF" w:rsidRPr="0038712F">
              <w:rPr>
                <w:rFonts w:ascii="Arial" w:eastAsia="Times New Roman" w:hAnsi="Arial" w:cs="Arial"/>
              </w:rPr>
              <w:t>2</w:t>
            </w:r>
            <w:r w:rsidR="00CA59B5" w:rsidRPr="0038712F">
              <w:rPr>
                <w:rFonts w:ascii="Arial" w:eastAsia="Times New Roman" w:hAnsi="Arial" w:cs="Arial"/>
              </w:rPr>
              <w:t>2</w:t>
            </w:r>
          </w:p>
        </w:tc>
        <w:tc>
          <w:tcPr>
            <w:tcW w:w="1134" w:type="dxa"/>
            <w:vAlign w:val="bottom"/>
          </w:tcPr>
          <w:p w14:paraId="333875E5" w14:textId="7382A353" w:rsidR="00C61F63" w:rsidRPr="0038712F" w:rsidRDefault="00CA59B5">
            <w:pPr>
              <w:jc w:val="right"/>
              <w:rPr>
                <w:rFonts w:ascii="Arial" w:hAnsi="Arial" w:cs="Arial"/>
              </w:rPr>
            </w:pPr>
            <w:r w:rsidRPr="0038712F">
              <w:rPr>
                <w:rFonts w:ascii="Arial" w:eastAsia="Times New Roman" w:hAnsi="Arial" w:cs="Arial"/>
              </w:rPr>
              <w:t>-</w:t>
            </w:r>
          </w:p>
        </w:tc>
        <w:tc>
          <w:tcPr>
            <w:tcW w:w="1417" w:type="dxa"/>
            <w:gridSpan w:val="2"/>
            <w:vAlign w:val="bottom"/>
          </w:tcPr>
          <w:p w14:paraId="180F91A9" w14:textId="7AD0D2F8" w:rsidR="00C61F63" w:rsidRPr="0038712F" w:rsidRDefault="00CA59B5">
            <w:pPr>
              <w:jc w:val="right"/>
              <w:rPr>
                <w:rFonts w:ascii="Arial" w:hAnsi="Arial" w:cs="Arial"/>
              </w:rPr>
            </w:pPr>
            <w:r w:rsidRPr="0038712F">
              <w:rPr>
                <w:rFonts w:ascii="Arial" w:eastAsia="Times New Roman" w:hAnsi="Arial" w:cs="Arial"/>
              </w:rPr>
              <w:t>-</w:t>
            </w:r>
          </w:p>
        </w:tc>
        <w:tc>
          <w:tcPr>
            <w:tcW w:w="142" w:type="dxa"/>
            <w:vAlign w:val="bottom"/>
          </w:tcPr>
          <w:p w14:paraId="2853AE1A" w14:textId="77777777" w:rsidR="00C61F63" w:rsidRPr="0038712F" w:rsidRDefault="00C61F63">
            <w:pPr>
              <w:rPr>
                <w:rFonts w:ascii="Arial" w:hAnsi="Arial" w:cs="Arial"/>
              </w:rPr>
            </w:pPr>
          </w:p>
        </w:tc>
        <w:tc>
          <w:tcPr>
            <w:tcW w:w="1180" w:type="dxa"/>
            <w:vAlign w:val="bottom"/>
          </w:tcPr>
          <w:p w14:paraId="2D4AEDA5" w14:textId="4888077A" w:rsidR="00C61F63" w:rsidRPr="0038712F" w:rsidRDefault="00ED5D84">
            <w:pPr>
              <w:jc w:val="right"/>
              <w:rPr>
                <w:rFonts w:ascii="Arial" w:hAnsi="Arial" w:cs="Arial"/>
              </w:rPr>
            </w:pPr>
            <w:r w:rsidRPr="0038712F">
              <w:rPr>
                <w:rFonts w:ascii="Arial" w:eastAsia="Times New Roman" w:hAnsi="Arial" w:cs="Arial"/>
              </w:rPr>
              <w:t>13,659</w:t>
            </w:r>
          </w:p>
        </w:tc>
        <w:tc>
          <w:tcPr>
            <w:tcW w:w="1180" w:type="dxa"/>
            <w:gridSpan w:val="2"/>
            <w:vAlign w:val="bottom"/>
          </w:tcPr>
          <w:p w14:paraId="2E8B9062" w14:textId="56F3546A" w:rsidR="00C61F63" w:rsidRPr="0038712F" w:rsidRDefault="00CA59B5">
            <w:pPr>
              <w:jc w:val="right"/>
              <w:rPr>
                <w:rFonts w:ascii="Arial" w:hAnsi="Arial" w:cs="Arial"/>
              </w:rPr>
            </w:pPr>
            <w:r w:rsidRPr="0038712F">
              <w:rPr>
                <w:rFonts w:ascii="Arial" w:hAnsi="Arial" w:cs="Arial"/>
              </w:rPr>
              <w:t>-</w:t>
            </w:r>
          </w:p>
        </w:tc>
        <w:tc>
          <w:tcPr>
            <w:tcW w:w="1080" w:type="dxa"/>
            <w:gridSpan w:val="2"/>
            <w:vAlign w:val="bottom"/>
          </w:tcPr>
          <w:p w14:paraId="3B2ED758" w14:textId="3DDCBC5A" w:rsidR="00C61F63" w:rsidRPr="0038712F" w:rsidRDefault="00593C25" w:rsidP="00593C25">
            <w:pPr>
              <w:jc w:val="center"/>
              <w:rPr>
                <w:rFonts w:ascii="Arial" w:hAnsi="Arial" w:cs="Arial"/>
              </w:rPr>
            </w:pPr>
            <w:r w:rsidRPr="0038712F">
              <w:rPr>
                <w:rFonts w:ascii="Arial" w:hAnsi="Arial" w:cs="Arial"/>
              </w:rPr>
              <w:t xml:space="preserve">      </w:t>
            </w:r>
            <w:r w:rsidR="00CA59B5" w:rsidRPr="0038712F">
              <w:rPr>
                <w:rFonts w:ascii="Arial" w:hAnsi="Arial" w:cs="Arial"/>
              </w:rPr>
              <w:t xml:space="preserve">           -</w:t>
            </w:r>
          </w:p>
        </w:tc>
        <w:tc>
          <w:tcPr>
            <w:tcW w:w="1120" w:type="dxa"/>
            <w:gridSpan w:val="2"/>
            <w:vAlign w:val="bottom"/>
          </w:tcPr>
          <w:p w14:paraId="0F081959" w14:textId="51779E76" w:rsidR="00C61F63" w:rsidRPr="0038712F" w:rsidRDefault="005C5607" w:rsidP="005C5607">
            <w:pPr>
              <w:jc w:val="center"/>
              <w:rPr>
                <w:rFonts w:ascii="Arial" w:hAnsi="Arial" w:cs="Arial"/>
              </w:rPr>
            </w:pPr>
            <w:r w:rsidRPr="0038712F">
              <w:rPr>
                <w:rFonts w:ascii="Arial" w:eastAsia="Times New Roman" w:hAnsi="Arial" w:cs="Arial"/>
              </w:rPr>
              <w:t xml:space="preserve">   </w:t>
            </w:r>
            <w:r w:rsidR="00ED5D84" w:rsidRPr="0038712F">
              <w:rPr>
                <w:rFonts w:ascii="Arial" w:eastAsia="Times New Roman" w:hAnsi="Arial" w:cs="Arial"/>
              </w:rPr>
              <w:t xml:space="preserve">    </w:t>
            </w:r>
            <w:r w:rsidR="00CA59B5" w:rsidRPr="0038712F">
              <w:rPr>
                <w:rFonts w:ascii="Arial" w:eastAsia="Times New Roman" w:hAnsi="Arial" w:cs="Arial"/>
              </w:rPr>
              <w:t>13</w:t>
            </w:r>
            <w:r w:rsidR="00593C25" w:rsidRPr="0038712F">
              <w:rPr>
                <w:rFonts w:ascii="Arial" w:eastAsia="Times New Roman" w:hAnsi="Arial" w:cs="Arial"/>
              </w:rPr>
              <w:t>,</w:t>
            </w:r>
            <w:r w:rsidR="00CA59B5" w:rsidRPr="0038712F">
              <w:rPr>
                <w:rFonts w:ascii="Arial" w:eastAsia="Times New Roman" w:hAnsi="Arial" w:cs="Arial"/>
              </w:rPr>
              <w:t>659</w:t>
            </w:r>
          </w:p>
        </w:tc>
        <w:tc>
          <w:tcPr>
            <w:tcW w:w="20" w:type="dxa"/>
            <w:vAlign w:val="bottom"/>
          </w:tcPr>
          <w:p w14:paraId="44C11EA8" w14:textId="77777777" w:rsidR="00C61F63" w:rsidRPr="0038712F" w:rsidRDefault="00C61F63">
            <w:pPr>
              <w:rPr>
                <w:rFonts w:ascii="Arial" w:hAnsi="Arial" w:cs="Arial"/>
                <w:sz w:val="1"/>
                <w:szCs w:val="1"/>
              </w:rPr>
            </w:pPr>
          </w:p>
        </w:tc>
      </w:tr>
      <w:tr w:rsidR="00C61F63" w:rsidRPr="0038712F" w14:paraId="7231CA86" w14:textId="77777777" w:rsidTr="00C533EE">
        <w:trPr>
          <w:trHeight w:val="55"/>
        </w:trPr>
        <w:tc>
          <w:tcPr>
            <w:tcW w:w="2127" w:type="dxa"/>
            <w:vMerge w:val="restart"/>
            <w:vAlign w:val="bottom"/>
          </w:tcPr>
          <w:p w14:paraId="1018BCA0" w14:textId="77777777" w:rsidR="00C61F63" w:rsidRPr="0038712F" w:rsidRDefault="00893B56">
            <w:pPr>
              <w:ind w:left="420"/>
              <w:rPr>
                <w:rFonts w:ascii="Arial" w:hAnsi="Arial" w:cs="Arial"/>
              </w:rPr>
            </w:pPr>
            <w:r w:rsidRPr="0038712F">
              <w:rPr>
                <w:rFonts w:ascii="Arial" w:eastAsia="Times New Roman" w:hAnsi="Arial" w:cs="Arial"/>
                <w:b/>
                <w:bCs/>
              </w:rPr>
              <w:t>Depreciation</w:t>
            </w:r>
          </w:p>
        </w:tc>
        <w:tc>
          <w:tcPr>
            <w:tcW w:w="1134" w:type="dxa"/>
            <w:tcBorders>
              <w:bottom w:val="single" w:sz="8" w:space="0" w:color="auto"/>
            </w:tcBorders>
            <w:vAlign w:val="bottom"/>
          </w:tcPr>
          <w:p w14:paraId="2008ED3D" w14:textId="77777777" w:rsidR="00C61F63" w:rsidRPr="0038712F" w:rsidRDefault="00C61F63">
            <w:pPr>
              <w:rPr>
                <w:rFonts w:ascii="Arial" w:hAnsi="Arial" w:cs="Arial"/>
              </w:rPr>
            </w:pPr>
          </w:p>
        </w:tc>
        <w:tc>
          <w:tcPr>
            <w:tcW w:w="141" w:type="dxa"/>
            <w:vAlign w:val="bottom"/>
          </w:tcPr>
          <w:p w14:paraId="11820FF6" w14:textId="77777777" w:rsidR="00C61F63" w:rsidRPr="0038712F" w:rsidRDefault="00C61F63">
            <w:pPr>
              <w:rPr>
                <w:rFonts w:ascii="Arial" w:hAnsi="Arial" w:cs="Arial"/>
              </w:rPr>
            </w:pPr>
          </w:p>
        </w:tc>
        <w:tc>
          <w:tcPr>
            <w:tcW w:w="1276" w:type="dxa"/>
            <w:tcBorders>
              <w:bottom w:val="single" w:sz="8" w:space="0" w:color="auto"/>
            </w:tcBorders>
            <w:vAlign w:val="bottom"/>
          </w:tcPr>
          <w:p w14:paraId="45AAF8D4" w14:textId="77777777" w:rsidR="00C61F63" w:rsidRPr="0038712F" w:rsidRDefault="00C61F63">
            <w:pPr>
              <w:rPr>
                <w:rFonts w:ascii="Arial" w:hAnsi="Arial" w:cs="Arial"/>
              </w:rPr>
            </w:pPr>
          </w:p>
        </w:tc>
        <w:tc>
          <w:tcPr>
            <w:tcW w:w="142" w:type="dxa"/>
            <w:vAlign w:val="bottom"/>
          </w:tcPr>
          <w:p w14:paraId="4B18BA27" w14:textId="77777777" w:rsidR="00C61F63" w:rsidRPr="0038712F" w:rsidRDefault="00C61F63">
            <w:pPr>
              <w:rPr>
                <w:rFonts w:ascii="Arial" w:hAnsi="Arial" w:cs="Arial"/>
              </w:rPr>
            </w:pPr>
          </w:p>
        </w:tc>
        <w:tc>
          <w:tcPr>
            <w:tcW w:w="1180" w:type="dxa"/>
            <w:tcBorders>
              <w:bottom w:val="single" w:sz="8" w:space="0" w:color="auto"/>
            </w:tcBorders>
            <w:vAlign w:val="bottom"/>
          </w:tcPr>
          <w:p w14:paraId="0EAA3B8B" w14:textId="77777777" w:rsidR="00C61F63" w:rsidRPr="0038712F" w:rsidRDefault="00C61F63">
            <w:pPr>
              <w:rPr>
                <w:rFonts w:ascii="Arial" w:hAnsi="Arial" w:cs="Arial"/>
              </w:rPr>
            </w:pPr>
          </w:p>
        </w:tc>
        <w:tc>
          <w:tcPr>
            <w:tcW w:w="80" w:type="dxa"/>
            <w:vAlign w:val="bottom"/>
          </w:tcPr>
          <w:p w14:paraId="33BB0103" w14:textId="77777777" w:rsidR="00C61F63" w:rsidRPr="0038712F" w:rsidRDefault="00C61F63">
            <w:pPr>
              <w:rPr>
                <w:rFonts w:ascii="Arial" w:hAnsi="Arial" w:cs="Arial"/>
              </w:rPr>
            </w:pPr>
          </w:p>
        </w:tc>
        <w:tc>
          <w:tcPr>
            <w:tcW w:w="1100" w:type="dxa"/>
            <w:tcBorders>
              <w:bottom w:val="single" w:sz="8" w:space="0" w:color="auto"/>
            </w:tcBorders>
            <w:vAlign w:val="bottom"/>
          </w:tcPr>
          <w:p w14:paraId="2822AECD" w14:textId="77777777" w:rsidR="00C61F63" w:rsidRPr="0038712F" w:rsidRDefault="00C61F63">
            <w:pPr>
              <w:rPr>
                <w:rFonts w:ascii="Arial" w:hAnsi="Arial" w:cs="Arial"/>
              </w:rPr>
            </w:pPr>
          </w:p>
        </w:tc>
        <w:tc>
          <w:tcPr>
            <w:tcW w:w="80" w:type="dxa"/>
            <w:vAlign w:val="bottom"/>
          </w:tcPr>
          <w:p w14:paraId="5598B8BA" w14:textId="77777777" w:rsidR="00C61F63" w:rsidRPr="0038712F" w:rsidRDefault="00C61F63">
            <w:pPr>
              <w:rPr>
                <w:rFonts w:ascii="Arial" w:hAnsi="Arial" w:cs="Arial"/>
              </w:rPr>
            </w:pPr>
          </w:p>
        </w:tc>
        <w:tc>
          <w:tcPr>
            <w:tcW w:w="1000" w:type="dxa"/>
            <w:tcBorders>
              <w:bottom w:val="single" w:sz="8" w:space="0" w:color="auto"/>
            </w:tcBorders>
            <w:vAlign w:val="bottom"/>
          </w:tcPr>
          <w:p w14:paraId="5EF391A2" w14:textId="77777777" w:rsidR="00C61F63" w:rsidRPr="0038712F" w:rsidRDefault="00C61F63">
            <w:pPr>
              <w:rPr>
                <w:rFonts w:ascii="Arial" w:hAnsi="Arial" w:cs="Arial"/>
              </w:rPr>
            </w:pPr>
          </w:p>
        </w:tc>
        <w:tc>
          <w:tcPr>
            <w:tcW w:w="100" w:type="dxa"/>
            <w:vAlign w:val="bottom"/>
          </w:tcPr>
          <w:p w14:paraId="4126DA6E" w14:textId="77777777" w:rsidR="00C61F63" w:rsidRPr="0038712F" w:rsidRDefault="00C61F63">
            <w:pPr>
              <w:rPr>
                <w:rFonts w:ascii="Arial" w:hAnsi="Arial" w:cs="Arial"/>
              </w:rPr>
            </w:pPr>
          </w:p>
        </w:tc>
        <w:tc>
          <w:tcPr>
            <w:tcW w:w="1020" w:type="dxa"/>
            <w:tcBorders>
              <w:bottom w:val="single" w:sz="8" w:space="0" w:color="auto"/>
            </w:tcBorders>
            <w:vAlign w:val="bottom"/>
          </w:tcPr>
          <w:p w14:paraId="0A967AFE" w14:textId="77777777" w:rsidR="00C61F63" w:rsidRPr="0038712F" w:rsidRDefault="00C61F63">
            <w:pPr>
              <w:rPr>
                <w:rFonts w:ascii="Arial" w:hAnsi="Arial" w:cs="Arial"/>
              </w:rPr>
            </w:pPr>
          </w:p>
        </w:tc>
        <w:tc>
          <w:tcPr>
            <w:tcW w:w="20" w:type="dxa"/>
            <w:vAlign w:val="bottom"/>
          </w:tcPr>
          <w:p w14:paraId="49F90B42" w14:textId="77777777" w:rsidR="00C61F63" w:rsidRPr="0038712F" w:rsidRDefault="00C61F63">
            <w:pPr>
              <w:rPr>
                <w:rFonts w:ascii="Arial" w:hAnsi="Arial" w:cs="Arial"/>
                <w:sz w:val="1"/>
                <w:szCs w:val="1"/>
              </w:rPr>
            </w:pPr>
          </w:p>
        </w:tc>
      </w:tr>
      <w:tr w:rsidR="00C61F63" w:rsidRPr="0038712F" w14:paraId="7B27D132" w14:textId="77777777" w:rsidTr="00C533EE">
        <w:trPr>
          <w:trHeight w:val="20"/>
        </w:trPr>
        <w:tc>
          <w:tcPr>
            <w:tcW w:w="2127" w:type="dxa"/>
            <w:vMerge/>
            <w:vAlign w:val="bottom"/>
          </w:tcPr>
          <w:p w14:paraId="7B3377ED" w14:textId="77777777" w:rsidR="00C61F63" w:rsidRPr="0038712F" w:rsidRDefault="00C61F63">
            <w:pPr>
              <w:spacing w:line="20" w:lineRule="exact"/>
              <w:rPr>
                <w:rFonts w:ascii="Arial" w:hAnsi="Arial" w:cs="Arial"/>
              </w:rPr>
            </w:pPr>
          </w:p>
        </w:tc>
        <w:tc>
          <w:tcPr>
            <w:tcW w:w="1134" w:type="dxa"/>
            <w:tcBorders>
              <w:bottom w:val="single" w:sz="8" w:space="0" w:color="auto"/>
            </w:tcBorders>
            <w:vAlign w:val="bottom"/>
          </w:tcPr>
          <w:p w14:paraId="008CCC0B" w14:textId="77777777" w:rsidR="00C61F63" w:rsidRPr="0038712F" w:rsidRDefault="00C61F63">
            <w:pPr>
              <w:spacing w:line="20" w:lineRule="exact"/>
              <w:rPr>
                <w:rFonts w:ascii="Arial" w:hAnsi="Arial" w:cs="Arial"/>
              </w:rPr>
            </w:pPr>
          </w:p>
        </w:tc>
        <w:tc>
          <w:tcPr>
            <w:tcW w:w="141" w:type="dxa"/>
            <w:vAlign w:val="bottom"/>
          </w:tcPr>
          <w:p w14:paraId="347C68BC" w14:textId="77777777" w:rsidR="00C61F63" w:rsidRPr="0038712F" w:rsidRDefault="00C61F63">
            <w:pPr>
              <w:spacing w:line="20" w:lineRule="exact"/>
              <w:rPr>
                <w:rFonts w:ascii="Arial" w:hAnsi="Arial" w:cs="Arial"/>
              </w:rPr>
            </w:pPr>
          </w:p>
        </w:tc>
        <w:tc>
          <w:tcPr>
            <w:tcW w:w="1276" w:type="dxa"/>
            <w:tcBorders>
              <w:bottom w:val="single" w:sz="8" w:space="0" w:color="auto"/>
            </w:tcBorders>
            <w:vAlign w:val="bottom"/>
          </w:tcPr>
          <w:p w14:paraId="23CACA9E" w14:textId="77777777" w:rsidR="00C61F63" w:rsidRPr="0038712F" w:rsidRDefault="00C61F63">
            <w:pPr>
              <w:spacing w:line="20" w:lineRule="exact"/>
              <w:rPr>
                <w:rFonts w:ascii="Arial" w:hAnsi="Arial" w:cs="Arial"/>
              </w:rPr>
            </w:pPr>
          </w:p>
        </w:tc>
        <w:tc>
          <w:tcPr>
            <w:tcW w:w="142" w:type="dxa"/>
            <w:vAlign w:val="bottom"/>
          </w:tcPr>
          <w:p w14:paraId="35CBD7F8" w14:textId="77777777" w:rsidR="00C61F63" w:rsidRPr="0038712F" w:rsidRDefault="00C61F63">
            <w:pPr>
              <w:spacing w:line="20" w:lineRule="exact"/>
              <w:rPr>
                <w:rFonts w:ascii="Arial" w:hAnsi="Arial" w:cs="Arial"/>
              </w:rPr>
            </w:pPr>
          </w:p>
        </w:tc>
        <w:tc>
          <w:tcPr>
            <w:tcW w:w="1180" w:type="dxa"/>
            <w:tcBorders>
              <w:bottom w:val="single" w:sz="8" w:space="0" w:color="auto"/>
            </w:tcBorders>
            <w:vAlign w:val="bottom"/>
          </w:tcPr>
          <w:p w14:paraId="682908A4" w14:textId="77777777" w:rsidR="00C61F63" w:rsidRPr="0038712F" w:rsidRDefault="00C61F63">
            <w:pPr>
              <w:spacing w:line="20" w:lineRule="exact"/>
              <w:rPr>
                <w:rFonts w:ascii="Arial" w:hAnsi="Arial" w:cs="Arial"/>
              </w:rPr>
            </w:pPr>
          </w:p>
        </w:tc>
        <w:tc>
          <w:tcPr>
            <w:tcW w:w="80" w:type="dxa"/>
            <w:vAlign w:val="bottom"/>
          </w:tcPr>
          <w:p w14:paraId="093D5EF0" w14:textId="77777777" w:rsidR="00C61F63" w:rsidRPr="0038712F" w:rsidRDefault="00C61F63">
            <w:pPr>
              <w:spacing w:line="20" w:lineRule="exact"/>
              <w:rPr>
                <w:rFonts w:ascii="Arial" w:hAnsi="Arial" w:cs="Arial"/>
              </w:rPr>
            </w:pPr>
          </w:p>
        </w:tc>
        <w:tc>
          <w:tcPr>
            <w:tcW w:w="1100" w:type="dxa"/>
            <w:tcBorders>
              <w:bottom w:val="single" w:sz="8" w:space="0" w:color="auto"/>
            </w:tcBorders>
            <w:vAlign w:val="bottom"/>
          </w:tcPr>
          <w:p w14:paraId="126FCB1F" w14:textId="77777777" w:rsidR="00C61F63" w:rsidRPr="0038712F" w:rsidRDefault="00C61F63">
            <w:pPr>
              <w:spacing w:line="20" w:lineRule="exact"/>
              <w:rPr>
                <w:rFonts w:ascii="Arial" w:hAnsi="Arial" w:cs="Arial"/>
              </w:rPr>
            </w:pPr>
          </w:p>
        </w:tc>
        <w:tc>
          <w:tcPr>
            <w:tcW w:w="80" w:type="dxa"/>
            <w:vAlign w:val="bottom"/>
          </w:tcPr>
          <w:p w14:paraId="65D024FF" w14:textId="77777777" w:rsidR="00C61F63" w:rsidRPr="0038712F" w:rsidRDefault="00C61F63">
            <w:pPr>
              <w:spacing w:line="20" w:lineRule="exact"/>
              <w:rPr>
                <w:rFonts w:ascii="Arial" w:hAnsi="Arial" w:cs="Arial"/>
              </w:rPr>
            </w:pPr>
          </w:p>
        </w:tc>
        <w:tc>
          <w:tcPr>
            <w:tcW w:w="1000" w:type="dxa"/>
            <w:tcBorders>
              <w:bottom w:val="single" w:sz="8" w:space="0" w:color="auto"/>
            </w:tcBorders>
            <w:vAlign w:val="bottom"/>
          </w:tcPr>
          <w:p w14:paraId="7D284870" w14:textId="77777777" w:rsidR="00C61F63" w:rsidRPr="0038712F" w:rsidRDefault="00C61F63">
            <w:pPr>
              <w:spacing w:line="20" w:lineRule="exact"/>
              <w:rPr>
                <w:rFonts w:ascii="Arial" w:hAnsi="Arial" w:cs="Arial"/>
              </w:rPr>
            </w:pPr>
          </w:p>
        </w:tc>
        <w:tc>
          <w:tcPr>
            <w:tcW w:w="100" w:type="dxa"/>
            <w:vAlign w:val="bottom"/>
          </w:tcPr>
          <w:p w14:paraId="0D6FEFEB" w14:textId="77777777" w:rsidR="00C61F63" w:rsidRPr="0038712F" w:rsidRDefault="00C61F63">
            <w:pPr>
              <w:spacing w:line="20" w:lineRule="exact"/>
              <w:rPr>
                <w:rFonts w:ascii="Arial" w:hAnsi="Arial" w:cs="Arial"/>
              </w:rPr>
            </w:pPr>
          </w:p>
        </w:tc>
        <w:tc>
          <w:tcPr>
            <w:tcW w:w="1020" w:type="dxa"/>
            <w:tcBorders>
              <w:bottom w:val="single" w:sz="8" w:space="0" w:color="auto"/>
            </w:tcBorders>
            <w:vAlign w:val="bottom"/>
          </w:tcPr>
          <w:p w14:paraId="1A53CE55" w14:textId="77777777" w:rsidR="00C61F63" w:rsidRPr="0038712F" w:rsidRDefault="00C61F63">
            <w:pPr>
              <w:spacing w:line="20" w:lineRule="exact"/>
              <w:rPr>
                <w:rFonts w:ascii="Arial" w:hAnsi="Arial" w:cs="Arial"/>
              </w:rPr>
            </w:pPr>
          </w:p>
        </w:tc>
        <w:tc>
          <w:tcPr>
            <w:tcW w:w="20" w:type="dxa"/>
            <w:vAlign w:val="bottom"/>
          </w:tcPr>
          <w:p w14:paraId="1C1F630E" w14:textId="77777777" w:rsidR="00C61F63" w:rsidRPr="0038712F" w:rsidRDefault="00C61F63">
            <w:pPr>
              <w:spacing w:line="20" w:lineRule="exact"/>
              <w:rPr>
                <w:rFonts w:ascii="Arial" w:hAnsi="Arial" w:cs="Arial"/>
                <w:sz w:val="1"/>
                <w:szCs w:val="1"/>
              </w:rPr>
            </w:pPr>
          </w:p>
        </w:tc>
      </w:tr>
      <w:tr w:rsidR="00C61F63" w:rsidRPr="0038712F" w14:paraId="19831AB8" w14:textId="77777777" w:rsidTr="00C533EE">
        <w:trPr>
          <w:trHeight w:val="366"/>
        </w:trPr>
        <w:tc>
          <w:tcPr>
            <w:tcW w:w="2127" w:type="dxa"/>
            <w:vMerge/>
            <w:vAlign w:val="bottom"/>
          </w:tcPr>
          <w:p w14:paraId="41916572" w14:textId="77777777" w:rsidR="00C61F63" w:rsidRPr="0038712F" w:rsidRDefault="00C61F63">
            <w:pPr>
              <w:rPr>
                <w:rFonts w:ascii="Arial" w:hAnsi="Arial" w:cs="Arial"/>
              </w:rPr>
            </w:pPr>
          </w:p>
        </w:tc>
        <w:tc>
          <w:tcPr>
            <w:tcW w:w="1134" w:type="dxa"/>
            <w:vAlign w:val="bottom"/>
          </w:tcPr>
          <w:p w14:paraId="01EDB10B" w14:textId="77777777" w:rsidR="00C61F63" w:rsidRPr="0038712F" w:rsidRDefault="00C61F63">
            <w:pPr>
              <w:rPr>
                <w:rFonts w:ascii="Arial" w:hAnsi="Arial" w:cs="Arial"/>
              </w:rPr>
            </w:pPr>
          </w:p>
        </w:tc>
        <w:tc>
          <w:tcPr>
            <w:tcW w:w="141" w:type="dxa"/>
            <w:vAlign w:val="bottom"/>
          </w:tcPr>
          <w:p w14:paraId="16AD9252" w14:textId="77777777" w:rsidR="00C61F63" w:rsidRPr="0038712F" w:rsidRDefault="00C61F63">
            <w:pPr>
              <w:rPr>
                <w:rFonts w:ascii="Arial" w:hAnsi="Arial" w:cs="Arial"/>
              </w:rPr>
            </w:pPr>
          </w:p>
        </w:tc>
        <w:tc>
          <w:tcPr>
            <w:tcW w:w="1276" w:type="dxa"/>
            <w:vAlign w:val="bottom"/>
          </w:tcPr>
          <w:p w14:paraId="1BD3046C" w14:textId="77777777" w:rsidR="00C61F63" w:rsidRPr="0038712F" w:rsidRDefault="00C61F63">
            <w:pPr>
              <w:rPr>
                <w:rFonts w:ascii="Arial" w:hAnsi="Arial" w:cs="Arial"/>
              </w:rPr>
            </w:pPr>
          </w:p>
        </w:tc>
        <w:tc>
          <w:tcPr>
            <w:tcW w:w="142" w:type="dxa"/>
            <w:vAlign w:val="bottom"/>
          </w:tcPr>
          <w:p w14:paraId="095D694C" w14:textId="77777777" w:rsidR="00C61F63" w:rsidRPr="0038712F" w:rsidRDefault="00C61F63">
            <w:pPr>
              <w:rPr>
                <w:rFonts w:ascii="Arial" w:hAnsi="Arial" w:cs="Arial"/>
              </w:rPr>
            </w:pPr>
          </w:p>
        </w:tc>
        <w:tc>
          <w:tcPr>
            <w:tcW w:w="1180" w:type="dxa"/>
            <w:vAlign w:val="bottom"/>
          </w:tcPr>
          <w:p w14:paraId="5F9D35B7" w14:textId="77777777" w:rsidR="00C61F63" w:rsidRPr="0038712F" w:rsidRDefault="00C61F63">
            <w:pPr>
              <w:rPr>
                <w:rFonts w:ascii="Arial" w:hAnsi="Arial" w:cs="Arial"/>
              </w:rPr>
            </w:pPr>
          </w:p>
        </w:tc>
        <w:tc>
          <w:tcPr>
            <w:tcW w:w="80" w:type="dxa"/>
            <w:vAlign w:val="bottom"/>
          </w:tcPr>
          <w:p w14:paraId="2D2294A8" w14:textId="77777777" w:rsidR="00C61F63" w:rsidRPr="0038712F" w:rsidRDefault="00C61F63">
            <w:pPr>
              <w:rPr>
                <w:rFonts w:ascii="Arial" w:hAnsi="Arial" w:cs="Arial"/>
              </w:rPr>
            </w:pPr>
          </w:p>
        </w:tc>
        <w:tc>
          <w:tcPr>
            <w:tcW w:w="1100" w:type="dxa"/>
            <w:vAlign w:val="bottom"/>
          </w:tcPr>
          <w:p w14:paraId="22ADCF71" w14:textId="77777777" w:rsidR="00C61F63" w:rsidRPr="0038712F" w:rsidRDefault="00C61F63">
            <w:pPr>
              <w:rPr>
                <w:rFonts w:ascii="Arial" w:hAnsi="Arial" w:cs="Arial"/>
              </w:rPr>
            </w:pPr>
          </w:p>
        </w:tc>
        <w:tc>
          <w:tcPr>
            <w:tcW w:w="80" w:type="dxa"/>
            <w:vAlign w:val="bottom"/>
          </w:tcPr>
          <w:p w14:paraId="00FBF6CD" w14:textId="77777777" w:rsidR="00C61F63" w:rsidRPr="0038712F" w:rsidRDefault="00C61F63">
            <w:pPr>
              <w:rPr>
                <w:rFonts w:ascii="Arial" w:hAnsi="Arial" w:cs="Arial"/>
              </w:rPr>
            </w:pPr>
          </w:p>
        </w:tc>
        <w:tc>
          <w:tcPr>
            <w:tcW w:w="1000" w:type="dxa"/>
            <w:vAlign w:val="bottom"/>
          </w:tcPr>
          <w:p w14:paraId="5D37B44B" w14:textId="77777777" w:rsidR="00C61F63" w:rsidRPr="0038712F" w:rsidRDefault="00C61F63">
            <w:pPr>
              <w:rPr>
                <w:rFonts w:ascii="Arial" w:hAnsi="Arial" w:cs="Arial"/>
              </w:rPr>
            </w:pPr>
          </w:p>
        </w:tc>
        <w:tc>
          <w:tcPr>
            <w:tcW w:w="100" w:type="dxa"/>
            <w:vAlign w:val="bottom"/>
          </w:tcPr>
          <w:p w14:paraId="3D0C8653" w14:textId="77777777" w:rsidR="00C61F63" w:rsidRPr="0038712F" w:rsidRDefault="00C61F63">
            <w:pPr>
              <w:rPr>
                <w:rFonts w:ascii="Arial" w:hAnsi="Arial" w:cs="Arial"/>
              </w:rPr>
            </w:pPr>
          </w:p>
        </w:tc>
        <w:tc>
          <w:tcPr>
            <w:tcW w:w="1020" w:type="dxa"/>
            <w:vAlign w:val="bottom"/>
          </w:tcPr>
          <w:p w14:paraId="248A04BB" w14:textId="77777777" w:rsidR="00C61F63" w:rsidRPr="0038712F" w:rsidRDefault="00C61F63">
            <w:pPr>
              <w:rPr>
                <w:rFonts w:ascii="Arial" w:hAnsi="Arial" w:cs="Arial"/>
              </w:rPr>
            </w:pPr>
          </w:p>
        </w:tc>
        <w:tc>
          <w:tcPr>
            <w:tcW w:w="20" w:type="dxa"/>
            <w:vAlign w:val="bottom"/>
          </w:tcPr>
          <w:p w14:paraId="5DE446F5" w14:textId="77777777" w:rsidR="00C61F63" w:rsidRPr="0038712F" w:rsidRDefault="00C61F63">
            <w:pPr>
              <w:rPr>
                <w:rFonts w:ascii="Arial" w:hAnsi="Arial" w:cs="Arial"/>
                <w:sz w:val="1"/>
                <w:szCs w:val="1"/>
              </w:rPr>
            </w:pPr>
          </w:p>
        </w:tc>
      </w:tr>
      <w:tr w:rsidR="00C61F63" w:rsidRPr="0038712F" w14:paraId="4BB7C9AE" w14:textId="77777777" w:rsidTr="00C533EE">
        <w:trPr>
          <w:trHeight w:val="297"/>
        </w:trPr>
        <w:tc>
          <w:tcPr>
            <w:tcW w:w="2127" w:type="dxa"/>
            <w:vAlign w:val="bottom"/>
          </w:tcPr>
          <w:p w14:paraId="55A4C608" w14:textId="0021AB23" w:rsidR="00C61F63" w:rsidRPr="0038712F" w:rsidRDefault="00893B56" w:rsidP="001D0DDF">
            <w:pPr>
              <w:ind w:left="420"/>
              <w:rPr>
                <w:rFonts w:ascii="Arial" w:hAnsi="Arial" w:cs="Arial"/>
              </w:rPr>
            </w:pPr>
            <w:proofErr w:type="gramStart"/>
            <w:r w:rsidRPr="0038712F">
              <w:rPr>
                <w:rFonts w:ascii="Arial" w:eastAsia="Times New Roman" w:hAnsi="Arial" w:cs="Arial"/>
              </w:rPr>
              <w:t>At</w:t>
            </w:r>
            <w:proofErr w:type="gramEnd"/>
            <w:r w:rsidRPr="0038712F">
              <w:rPr>
                <w:rFonts w:ascii="Arial" w:eastAsia="Times New Roman" w:hAnsi="Arial" w:cs="Arial"/>
              </w:rPr>
              <w:t xml:space="preserve"> 1 April 20</w:t>
            </w:r>
            <w:r w:rsidR="007A60F4" w:rsidRPr="0038712F">
              <w:rPr>
                <w:rFonts w:ascii="Arial" w:eastAsia="Times New Roman" w:hAnsi="Arial" w:cs="Arial"/>
              </w:rPr>
              <w:t>2</w:t>
            </w:r>
            <w:r w:rsidR="00ED5D84" w:rsidRPr="0038712F">
              <w:rPr>
                <w:rFonts w:ascii="Arial" w:eastAsia="Times New Roman" w:hAnsi="Arial" w:cs="Arial"/>
              </w:rPr>
              <w:t>1</w:t>
            </w:r>
          </w:p>
        </w:tc>
        <w:tc>
          <w:tcPr>
            <w:tcW w:w="1134" w:type="dxa"/>
            <w:vAlign w:val="bottom"/>
          </w:tcPr>
          <w:p w14:paraId="2D4DFBCC" w14:textId="75688AD8" w:rsidR="00C61F63" w:rsidRPr="0038712F" w:rsidRDefault="00ED5D84" w:rsidP="001D0DDF">
            <w:pPr>
              <w:jc w:val="right"/>
              <w:rPr>
                <w:rFonts w:ascii="Arial" w:hAnsi="Arial" w:cs="Arial"/>
              </w:rPr>
            </w:pPr>
            <w:r w:rsidRPr="0038712F">
              <w:rPr>
                <w:rFonts w:ascii="Arial" w:eastAsia="Times New Roman" w:hAnsi="Arial" w:cs="Arial"/>
              </w:rPr>
              <w:t>-</w:t>
            </w:r>
          </w:p>
        </w:tc>
        <w:tc>
          <w:tcPr>
            <w:tcW w:w="1417" w:type="dxa"/>
            <w:gridSpan w:val="2"/>
            <w:vAlign w:val="bottom"/>
          </w:tcPr>
          <w:p w14:paraId="23C18140" w14:textId="3020D962" w:rsidR="00C61F63" w:rsidRPr="0038712F" w:rsidRDefault="00ED5D84">
            <w:pPr>
              <w:jc w:val="right"/>
              <w:rPr>
                <w:rFonts w:ascii="Arial" w:hAnsi="Arial" w:cs="Arial"/>
              </w:rPr>
            </w:pPr>
            <w:r w:rsidRPr="0038712F">
              <w:rPr>
                <w:rFonts w:ascii="Arial" w:eastAsia="Times New Roman" w:hAnsi="Arial" w:cs="Arial"/>
              </w:rPr>
              <w:t>-</w:t>
            </w:r>
          </w:p>
        </w:tc>
        <w:tc>
          <w:tcPr>
            <w:tcW w:w="142" w:type="dxa"/>
            <w:vAlign w:val="bottom"/>
          </w:tcPr>
          <w:p w14:paraId="51883A4F" w14:textId="77777777" w:rsidR="00C61F63" w:rsidRPr="0038712F" w:rsidRDefault="00C61F63">
            <w:pPr>
              <w:rPr>
                <w:rFonts w:ascii="Arial" w:hAnsi="Arial" w:cs="Arial"/>
              </w:rPr>
            </w:pPr>
          </w:p>
        </w:tc>
        <w:tc>
          <w:tcPr>
            <w:tcW w:w="1180" w:type="dxa"/>
            <w:vAlign w:val="bottom"/>
          </w:tcPr>
          <w:p w14:paraId="7231BC2B" w14:textId="0DFBC45B" w:rsidR="00C61F63" w:rsidRPr="0038712F" w:rsidRDefault="00ED5D84">
            <w:pPr>
              <w:ind w:right="20"/>
              <w:jc w:val="right"/>
              <w:rPr>
                <w:rFonts w:ascii="Arial" w:hAnsi="Arial" w:cs="Arial"/>
              </w:rPr>
            </w:pPr>
            <w:r w:rsidRPr="0038712F">
              <w:rPr>
                <w:rFonts w:ascii="Arial" w:eastAsia="Times New Roman" w:hAnsi="Arial" w:cs="Arial"/>
              </w:rPr>
              <w:t>13,659</w:t>
            </w:r>
          </w:p>
        </w:tc>
        <w:tc>
          <w:tcPr>
            <w:tcW w:w="1180" w:type="dxa"/>
            <w:gridSpan w:val="2"/>
            <w:vAlign w:val="bottom"/>
          </w:tcPr>
          <w:p w14:paraId="790CA4CB" w14:textId="73EC3019" w:rsidR="00C61F63" w:rsidRPr="0038712F" w:rsidRDefault="00ED5D84" w:rsidP="001D0DDF">
            <w:pPr>
              <w:ind w:right="20"/>
              <w:jc w:val="right"/>
              <w:rPr>
                <w:rFonts w:ascii="Arial" w:hAnsi="Arial" w:cs="Arial"/>
              </w:rPr>
            </w:pPr>
            <w:r w:rsidRPr="0038712F">
              <w:rPr>
                <w:rFonts w:ascii="Arial" w:eastAsia="Times New Roman" w:hAnsi="Arial" w:cs="Arial"/>
              </w:rPr>
              <w:t>-</w:t>
            </w:r>
          </w:p>
        </w:tc>
        <w:tc>
          <w:tcPr>
            <w:tcW w:w="1080" w:type="dxa"/>
            <w:gridSpan w:val="2"/>
            <w:vAlign w:val="bottom"/>
          </w:tcPr>
          <w:p w14:paraId="751B0497" w14:textId="456EA0BD" w:rsidR="00C61F63" w:rsidRPr="0038712F" w:rsidRDefault="005C5607" w:rsidP="005C5607">
            <w:pPr>
              <w:rPr>
                <w:rFonts w:ascii="Arial" w:hAnsi="Arial" w:cs="Arial"/>
              </w:rPr>
            </w:pPr>
            <w:r w:rsidRPr="0038712F">
              <w:rPr>
                <w:rFonts w:ascii="Arial" w:eastAsia="Times New Roman" w:hAnsi="Arial" w:cs="Arial"/>
              </w:rPr>
              <w:t xml:space="preserve">       </w:t>
            </w:r>
            <w:r w:rsidR="00ED5D84" w:rsidRPr="0038712F">
              <w:rPr>
                <w:rFonts w:ascii="Arial" w:eastAsia="Times New Roman" w:hAnsi="Arial" w:cs="Arial"/>
              </w:rPr>
              <w:t xml:space="preserve">          -</w:t>
            </w:r>
          </w:p>
        </w:tc>
        <w:tc>
          <w:tcPr>
            <w:tcW w:w="1120" w:type="dxa"/>
            <w:gridSpan w:val="2"/>
            <w:vAlign w:val="bottom"/>
          </w:tcPr>
          <w:p w14:paraId="288C1702" w14:textId="3D90A1F1" w:rsidR="00C61F63" w:rsidRPr="0038712F" w:rsidRDefault="00593C25" w:rsidP="005C5607">
            <w:pPr>
              <w:jc w:val="center"/>
              <w:rPr>
                <w:rFonts w:ascii="Arial" w:hAnsi="Arial" w:cs="Arial"/>
              </w:rPr>
            </w:pPr>
            <w:r w:rsidRPr="0038712F">
              <w:rPr>
                <w:rFonts w:ascii="Arial" w:eastAsia="Times New Roman" w:hAnsi="Arial" w:cs="Arial"/>
              </w:rPr>
              <w:t xml:space="preserve">   </w:t>
            </w:r>
            <w:r w:rsidR="00ED5D84" w:rsidRPr="0038712F">
              <w:rPr>
                <w:rFonts w:ascii="Arial" w:eastAsia="Times New Roman" w:hAnsi="Arial" w:cs="Arial"/>
              </w:rPr>
              <w:t>13</w:t>
            </w:r>
            <w:r w:rsidRPr="0038712F">
              <w:rPr>
                <w:rFonts w:ascii="Arial" w:eastAsia="Times New Roman" w:hAnsi="Arial" w:cs="Arial"/>
              </w:rPr>
              <w:t>,</w:t>
            </w:r>
            <w:r w:rsidR="00ED5D84" w:rsidRPr="0038712F">
              <w:rPr>
                <w:rFonts w:ascii="Arial" w:eastAsia="Times New Roman" w:hAnsi="Arial" w:cs="Arial"/>
              </w:rPr>
              <w:t>659</w:t>
            </w:r>
          </w:p>
        </w:tc>
        <w:tc>
          <w:tcPr>
            <w:tcW w:w="20" w:type="dxa"/>
            <w:vAlign w:val="bottom"/>
          </w:tcPr>
          <w:p w14:paraId="215B6ED6" w14:textId="77777777" w:rsidR="00C61F63" w:rsidRPr="0038712F" w:rsidRDefault="00C61F63">
            <w:pPr>
              <w:rPr>
                <w:rFonts w:ascii="Arial" w:hAnsi="Arial" w:cs="Arial"/>
                <w:sz w:val="1"/>
                <w:szCs w:val="1"/>
              </w:rPr>
            </w:pPr>
          </w:p>
        </w:tc>
      </w:tr>
      <w:tr w:rsidR="00C61F63" w:rsidRPr="0038712F" w14:paraId="1749B724" w14:textId="77777777" w:rsidTr="00C533EE">
        <w:trPr>
          <w:trHeight w:val="247"/>
        </w:trPr>
        <w:tc>
          <w:tcPr>
            <w:tcW w:w="2127" w:type="dxa"/>
            <w:vAlign w:val="bottom"/>
          </w:tcPr>
          <w:p w14:paraId="64C0EC0E" w14:textId="77777777" w:rsidR="00C61F63" w:rsidRPr="0038712F" w:rsidRDefault="00893B56">
            <w:pPr>
              <w:ind w:left="420"/>
              <w:rPr>
                <w:rFonts w:ascii="Arial" w:hAnsi="Arial" w:cs="Arial"/>
              </w:rPr>
            </w:pPr>
            <w:r w:rsidRPr="0038712F">
              <w:rPr>
                <w:rFonts w:ascii="Arial" w:eastAsia="Times New Roman" w:hAnsi="Arial" w:cs="Arial"/>
              </w:rPr>
              <w:t>Provided for year</w:t>
            </w:r>
          </w:p>
        </w:tc>
        <w:tc>
          <w:tcPr>
            <w:tcW w:w="1134" w:type="dxa"/>
            <w:vAlign w:val="bottom"/>
          </w:tcPr>
          <w:p w14:paraId="582CB8BD" w14:textId="2E47245B" w:rsidR="00C61F63" w:rsidRPr="0038712F" w:rsidRDefault="00ED5D84">
            <w:pPr>
              <w:jc w:val="right"/>
              <w:rPr>
                <w:rFonts w:ascii="Arial" w:hAnsi="Arial" w:cs="Arial"/>
              </w:rPr>
            </w:pPr>
            <w:r w:rsidRPr="0038712F">
              <w:rPr>
                <w:rFonts w:ascii="Arial" w:eastAsia="Times New Roman" w:hAnsi="Arial" w:cs="Arial"/>
              </w:rPr>
              <w:t>-</w:t>
            </w:r>
          </w:p>
        </w:tc>
        <w:tc>
          <w:tcPr>
            <w:tcW w:w="1417" w:type="dxa"/>
            <w:gridSpan w:val="2"/>
            <w:vAlign w:val="bottom"/>
          </w:tcPr>
          <w:p w14:paraId="46B81AD4" w14:textId="7D58641E" w:rsidR="00C61F63" w:rsidRPr="0038712F" w:rsidRDefault="00ED5D84">
            <w:pPr>
              <w:jc w:val="right"/>
              <w:rPr>
                <w:rFonts w:ascii="Arial" w:hAnsi="Arial" w:cs="Arial"/>
              </w:rPr>
            </w:pPr>
            <w:r w:rsidRPr="0038712F">
              <w:rPr>
                <w:rFonts w:ascii="Arial" w:eastAsia="Times New Roman" w:hAnsi="Arial" w:cs="Arial"/>
              </w:rPr>
              <w:t>-</w:t>
            </w:r>
          </w:p>
        </w:tc>
        <w:tc>
          <w:tcPr>
            <w:tcW w:w="142" w:type="dxa"/>
            <w:vAlign w:val="bottom"/>
          </w:tcPr>
          <w:p w14:paraId="1FEA0DA3" w14:textId="77777777" w:rsidR="00C61F63" w:rsidRPr="0038712F" w:rsidRDefault="00C61F63">
            <w:pPr>
              <w:rPr>
                <w:rFonts w:ascii="Arial" w:hAnsi="Arial" w:cs="Arial"/>
              </w:rPr>
            </w:pPr>
          </w:p>
        </w:tc>
        <w:tc>
          <w:tcPr>
            <w:tcW w:w="1180" w:type="dxa"/>
            <w:vAlign w:val="bottom"/>
          </w:tcPr>
          <w:p w14:paraId="7119D8CA" w14:textId="2AF9AF29" w:rsidR="00C61F63" w:rsidRPr="0038712F" w:rsidRDefault="00ED5D84">
            <w:pPr>
              <w:ind w:right="20"/>
              <w:jc w:val="right"/>
              <w:rPr>
                <w:rFonts w:ascii="Arial" w:hAnsi="Arial" w:cs="Arial"/>
              </w:rPr>
            </w:pPr>
            <w:r w:rsidRPr="0038712F">
              <w:rPr>
                <w:rFonts w:ascii="Arial" w:hAnsi="Arial" w:cs="Arial"/>
              </w:rPr>
              <w:t>-</w:t>
            </w:r>
          </w:p>
        </w:tc>
        <w:tc>
          <w:tcPr>
            <w:tcW w:w="1180" w:type="dxa"/>
            <w:gridSpan w:val="2"/>
            <w:vAlign w:val="bottom"/>
          </w:tcPr>
          <w:p w14:paraId="079EAE87" w14:textId="30F1F3D5" w:rsidR="00C61F63" w:rsidRPr="0038712F" w:rsidRDefault="00ED5D84">
            <w:pPr>
              <w:ind w:right="20"/>
              <w:jc w:val="right"/>
              <w:rPr>
                <w:rFonts w:ascii="Arial" w:hAnsi="Arial" w:cs="Arial"/>
              </w:rPr>
            </w:pPr>
            <w:r w:rsidRPr="0038712F">
              <w:rPr>
                <w:rFonts w:ascii="Arial" w:hAnsi="Arial" w:cs="Arial"/>
              </w:rPr>
              <w:t>-</w:t>
            </w:r>
          </w:p>
        </w:tc>
        <w:tc>
          <w:tcPr>
            <w:tcW w:w="1080" w:type="dxa"/>
            <w:gridSpan w:val="2"/>
            <w:vAlign w:val="bottom"/>
          </w:tcPr>
          <w:p w14:paraId="6D9A2F4E" w14:textId="7BA4EA20" w:rsidR="00C61F63" w:rsidRPr="0038712F" w:rsidRDefault="005C5607" w:rsidP="005C5607">
            <w:pPr>
              <w:ind w:right="34"/>
              <w:rPr>
                <w:rFonts w:ascii="Arial" w:hAnsi="Arial" w:cs="Arial"/>
              </w:rPr>
            </w:pPr>
            <w:r w:rsidRPr="0038712F">
              <w:rPr>
                <w:rFonts w:ascii="Arial" w:hAnsi="Arial" w:cs="Arial"/>
              </w:rPr>
              <w:t xml:space="preserve">                 -</w:t>
            </w:r>
          </w:p>
        </w:tc>
        <w:tc>
          <w:tcPr>
            <w:tcW w:w="1120" w:type="dxa"/>
            <w:gridSpan w:val="2"/>
            <w:vAlign w:val="bottom"/>
          </w:tcPr>
          <w:p w14:paraId="4F15C15D" w14:textId="75D303CC" w:rsidR="00C61F63" w:rsidRPr="0038712F" w:rsidRDefault="005C5607" w:rsidP="005C5607">
            <w:pPr>
              <w:ind w:right="20"/>
              <w:jc w:val="center"/>
              <w:rPr>
                <w:rFonts w:ascii="Arial" w:hAnsi="Arial" w:cs="Arial"/>
              </w:rPr>
            </w:pPr>
            <w:r w:rsidRPr="0038712F">
              <w:rPr>
                <w:rFonts w:ascii="Arial" w:eastAsia="Times New Roman" w:hAnsi="Arial" w:cs="Arial"/>
              </w:rPr>
              <w:t xml:space="preserve">   </w:t>
            </w:r>
            <w:r w:rsidR="00593C25" w:rsidRPr="0038712F">
              <w:rPr>
                <w:rFonts w:ascii="Arial" w:eastAsia="Times New Roman" w:hAnsi="Arial" w:cs="Arial"/>
              </w:rPr>
              <w:t xml:space="preserve">         </w:t>
            </w:r>
            <w:r w:rsidRPr="0038712F">
              <w:rPr>
                <w:rFonts w:ascii="Arial" w:eastAsia="Times New Roman" w:hAnsi="Arial" w:cs="Arial"/>
              </w:rPr>
              <w:t xml:space="preserve">  </w:t>
            </w:r>
            <w:r w:rsidR="00593C25" w:rsidRPr="0038712F">
              <w:rPr>
                <w:rFonts w:ascii="Arial" w:eastAsia="Times New Roman" w:hAnsi="Arial" w:cs="Arial"/>
              </w:rPr>
              <w:t xml:space="preserve">      </w:t>
            </w:r>
            <w:r w:rsidR="00ED5D84" w:rsidRPr="0038712F">
              <w:rPr>
                <w:rFonts w:ascii="Arial" w:eastAsia="Times New Roman" w:hAnsi="Arial" w:cs="Arial"/>
              </w:rPr>
              <w:t xml:space="preserve">         -</w:t>
            </w:r>
          </w:p>
        </w:tc>
        <w:tc>
          <w:tcPr>
            <w:tcW w:w="20" w:type="dxa"/>
            <w:vAlign w:val="bottom"/>
          </w:tcPr>
          <w:p w14:paraId="10A7FAB5" w14:textId="77777777" w:rsidR="00C61F63" w:rsidRPr="0038712F" w:rsidRDefault="00C61F63">
            <w:pPr>
              <w:rPr>
                <w:rFonts w:ascii="Arial" w:hAnsi="Arial" w:cs="Arial"/>
                <w:sz w:val="1"/>
                <w:szCs w:val="1"/>
              </w:rPr>
            </w:pPr>
          </w:p>
        </w:tc>
      </w:tr>
      <w:tr w:rsidR="00C61F63" w:rsidRPr="0038712F" w14:paraId="4C8998EC" w14:textId="77777777" w:rsidTr="00C533EE">
        <w:trPr>
          <w:trHeight w:val="265"/>
        </w:trPr>
        <w:tc>
          <w:tcPr>
            <w:tcW w:w="2127" w:type="dxa"/>
            <w:vAlign w:val="bottom"/>
          </w:tcPr>
          <w:p w14:paraId="02039B33" w14:textId="3CB7F7C3" w:rsidR="00C61F63" w:rsidRPr="0038712F" w:rsidRDefault="00C61F63">
            <w:pPr>
              <w:ind w:left="420"/>
              <w:rPr>
                <w:rFonts w:ascii="Arial" w:hAnsi="Arial" w:cs="Arial"/>
              </w:rPr>
            </w:pPr>
          </w:p>
        </w:tc>
        <w:tc>
          <w:tcPr>
            <w:tcW w:w="1134" w:type="dxa"/>
            <w:vAlign w:val="bottom"/>
          </w:tcPr>
          <w:p w14:paraId="5F65B311" w14:textId="77777777" w:rsidR="00C61F63" w:rsidRPr="0038712F" w:rsidRDefault="00893B56" w:rsidP="00C533EE">
            <w:pPr>
              <w:jc w:val="right"/>
              <w:rPr>
                <w:rFonts w:ascii="Arial" w:hAnsi="Arial" w:cs="Arial"/>
              </w:rPr>
            </w:pPr>
            <w:r w:rsidRPr="0038712F">
              <w:rPr>
                <w:rFonts w:ascii="Arial" w:eastAsia="Times New Roman" w:hAnsi="Arial" w:cs="Arial"/>
              </w:rPr>
              <w:t>-</w:t>
            </w:r>
          </w:p>
        </w:tc>
        <w:tc>
          <w:tcPr>
            <w:tcW w:w="1417" w:type="dxa"/>
            <w:gridSpan w:val="2"/>
            <w:vAlign w:val="bottom"/>
          </w:tcPr>
          <w:p w14:paraId="5B936E37" w14:textId="77777777" w:rsidR="00C61F63" w:rsidRPr="0038712F" w:rsidRDefault="00893B56" w:rsidP="00FD048D">
            <w:pPr>
              <w:jc w:val="right"/>
              <w:rPr>
                <w:rFonts w:ascii="Arial" w:hAnsi="Arial" w:cs="Arial"/>
              </w:rPr>
            </w:pPr>
            <w:r w:rsidRPr="0038712F">
              <w:rPr>
                <w:rFonts w:ascii="Arial" w:eastAsia="Times New Roman" w:hAnsi="Arial" w:cs="Arial"/>
              </w:rPr>
              <w:t>-</w:t>
            </w:r>
          </w:p>
        </w:tc>
        <w:tc>
          <w:tcPr>
            <w:tcW w:w="142" w:type="dxa"/>
            <w:vAlign w:val="bottom"/>
          </w:tcPr>
          <w:p w14:paraId="41F8190F" w14:textId="77777777" w:rsidR="00C61F63" w:rsidRPr="0038712F" w:rsidRDefault="00C61F63">
            <w:pPr>
              <w:rPr>
                <w:rFonts w:ascii="Arial" w:hAnsi="Arial" w:cs="Arial"/>
              </w:rPr>
            </w:pPr>
          </w:p>
        </w:tc>
        <w:tc>
          <w:tcPr>
            <w:tcW w:w="1180" w:type="dxa"/>
            <w:vAlign w:val="bottom"/>
          </w:tcPr>
          <w:p w14:paraId="65E62F8F" w14:textId="77777777" w:rsidR="00C61F63" w:rsidRPr="0038712F" w:rsidRDefault="00893B56" w:rsidP="00C533EE">
            <w:pPr>
              <w:jc w:val="right"/>
              <w:rPr>
                <w:rFonts w:ascii="Arial" w:hAnsi="Arial" w:cs="Arial"/>
              </w:rPr>
            </w:pPr>
            <w:r w:rsidRPr="0038712F">
              <w:rPr>
                <w:rFonts w:ascii="Arial" w:eastAsia="Times New Roman" w:hAnsi="Arial" w:cs="Arial"/>
              </w:rPr>
              <w:t>-</w:t>
            </w:r>
          </w:p>
        </w:tc>
        <w:tc>
          <w:tcPr>
            <w:tcW w:w="1180" w:type="dxa"/>
            <w:gridSpan w:val="2"/>
            <w:vAlign w:val="bottom"/>
          </w:tcPr>
          <w:p w14:paraId="4ABB7C5B" w14:textId="77777777" w:rsidR="00C61F63" w:rsidRPr="0038712F" w:rsidRDefault="00893B56" w:rsidP="00C533EE">
            <w:pPr>
              <w:jc w:val="right"/>
              <w:rPr>
                <w:rFonts w:ascii="Arial" w:hAnsi="Arial" w:cs="Arial"/>
              </w:rPr>
            </w:pPr>
            <w:r w:rsidRPr="0038712F">
              <w:rPr>
                <w:rFonts w:ascii="Arial" w:eastAsia="Times New Roman" w:hAnsi="Arial" w:cs="Arial"/>
              </w:rPr>
              <w:t>-</w:t>
            </w:r>
          </w:p>
        </w:tc>
        <w:tc>
          <w:tcPr>
            <w:tcW w:w="1080" w:type="dxa"/>
            <w:gridSpan w:val="2"/>
            <w:vAlign w:val="bottom"/>
          </w:tcPr>
          <w:p w14:paraId="159E8F1F" w14:textId="7EA4D438" w:rsidR="00C61F63" w:rsidRPr="0038712F" w:rsidRDefault="00593C25" w:rsidP="005C5607">
            <w:pPr>
              <w:jc w:val="right"/>
              <w:rPr>
                <w:rFonts w:ascii="Arial" w:hAnsi="Arial" w:cs="Arial"/>
              </w:rPr>
            </w:pPr>
            <w:r w:rsidRPr="0038712F">
              <w:rPr>
                <w:rFonts w:ascii="Arial" w:hAnsi="Arial" w:cs="Arial"/>
              </w:rPr>
              <w:t>-</w:t>
            </w:r>
          </w:p>
        </w:tc>
        <w:tc>
          <w:tcPr>
            <w:tcW w:w="1120" w:type="dxa"/>
            <w:gridSpan w:val="2"/>
            <w:vAlign w:val="bottom"/>
          </w:tcPr>
          <w:p w14:paraId="7EE5467D" w14:textId="66439B9B" w:rsidR="00C61F63" w:rsidRPr="0038712F" w:rsidRDefault="00593C25" w:rsidP="00593C25">
            <w:pPr>
              <w:jc w:val="center"/>
              <w:rPr>
                <w:rFonts w:ascii="Arial" w:hAnsi="Arial" w:cs="Arial"/>
              </w:rPr>
            </w:pPr>
            <w:r w:rsidRPr="0038712F">
              <w:rPr>
                <w:rFonts w:ascii="Arial" w:hAnsi="Arial" w:cs="Arial"/>
              </w:rPr>
              <w:t xml:space="preserve">             -</w:t>
            </w:r>
          </w:p>
        </w:tc>
        <w:tc>
          <w:tcPr>
            <w:tcW w:w="20" w:type="dxa"/>
            <w:vAlign w:val="bottom"/>
          </w:tcPr>
          <w:p w14:paraId="3CCE2C63" w14:textId="77777777" w:rsidR="00C61F63" w:rsidRPr="0038712F" w:rsidRDefault="00C61F63">
            <w:pPr>
              <w:rPr>
                <w:rFonts w:ascii="Arial" w:hAnsi="Arial" w:cs="Arial"/>
                <w:sz w:val="1"/>
                <w:szCs w:val="1"/>
              </w:rPr>
            </w:pPr>
          </w:p>
        </w:tc>
      </w:tr>
      <w:tr w:rsidR="00C61F63" w:rsidRPr="0038712F" w14:paraId="4CD8E7CB" w14:textId="77777777" w:rsidTr="00C533EE">
        <w:trPr>
          <w:trHeight w:val="60"/>
        </w:trPr>
        <w:tc>
          <w:tcPr>
            <w:tcW w:w="2127" w:type="dxa"/>
            <w:vAlign w:val="bottom"/>
          </w:tcPr>
          <w:p w14:paraId="55BC7019" w14:textId="77777777" w:rsidR="00C61F63" w:rsidRPr="0038712F" w:rsidRDefault="00C61F63">
            <w:pPr>
              <w:rPr>
                <w:rFonts w:ascii="Arial" w:hAnsi="Arial" w:cs="Arial"/>
              </w:rPr>
            </w:pPr>
          </w:p>
        </w:tc>
        <w:tc>
          <w:tcPr>
            <w:tcW w:w="1134" w:type="dxa"/>
            <w:tcBorders>
              <w:bottom w:val="single" w:sz="8" w:space="0" w:color="auto"/>
            </w:tcBorders>
            <w:vAlign w:val="bottom"/>
          </w:tcPr>
          <w:p w14:paraId="39254B2B" w14:textId="77777777" w:rsidR="00C61F63" w:rsidRPr="0038712F" w:rsidRDefault="00C61F63">
            <w:pPr>
              <w:rPr>
                <w:rFonts w:ascii="Arial" w:hAnsi="Arial" w:cs="Arial"/>
              </w:rPr>
            </w:pPr>
          </w:p>
        </w:tc>
        <w:tc>
          <w:tcPr>
            <w:tcW w:w="141" w:type="dxa"/>
            <w:vAlign w:val="bottom"/>
          </w:tcPr>
          <w:p w14:paraId="66C19386" w14:textId="77777777" w:rsidR="00C61F63" w:rsidRPr="0038712F" w:rsidRDefault="00C61F63">
            <w:pPr>
              <w:rPr>
                <w:rFonts w:ascii="Arial" w:hAnsi="Arial" w:cs="Arial"/>
              </w:rPr>
            </w:pPr>
          </w:p>
        </w:tc>
        <w:tc>
          <w:tcPr>
            <w:tcW w:w="1276" w:type="dxa"/>
            <w:tcBorders>
              <w:bottom w:val="single" w:sz="8" w:space="0" w:color="auto"/>
            </w:tcBorders>
            <w:vAlign w:val="bottom"/>
          </w:tcPr>
          <w:p w14:paraId="2B4572E4" w14:textId="77777777" w:rsidR="00C61F63" w:rsidRPr="0038712F" w:rsidRDefault="00C61F63">
            <w:pPr>
              <w:rPr>
                <w:rFonts w:ascii="Arial" w:hAnsi="Arial" w:cs="Arial"/>
              </w:rPr>
            </w:pPr>
          </w:p>
        </w:tc>
        <w:tc>
          <w:tcPr>
            <w:tcW w:w="142" w:type="dxa"/>
            <w:vAlign w:val="bottom"/>
          </w:tcPr>
          <w:p w14:paraId="22556E4B" w14:textId="77777777" w:rsidR="00C61F63" w:rsidRPr="0038712F" w:rsidRDefault="00C61F63">
            <w:pPr>
              <w:rPr>
                <w:rFonts w:ascii="Arial" w:hAnsi="Arial" w:cs="Arial"/>
              </w:rPr>
            </w:pPr>
          </w:p>
        </w:tc>
        <w:tc>
          <w:tcPr>
            <w:tcW w:w="1180" w:type="dxa"/>
            <w:tcBorders>
              <w:bottom w:val="single" w:sz="8" w:space="0" w:color="auto"/>
            </w:tcBorders>
            <w:vAlign w:val="bottom"/>
          </w:tcPr>
          <w:p w14:paraId="42750871" w14:textId="77777777" w:rsidR="00C61F63" w:rsidRPr="0038712F" w:rsidRDefault="00C61F63">
            <w:pPr>
              <w:rPr>
                <w:rFonts w:ascii="Arial" w:hAnsi="Arial" w:cs="Arial"/>
              </w:rPr>
            </w:pPr>
          </w:p>
        </w:tc>
        <w:tc>
          <w:tcPr>
            <w:tcW w:w="80" w:type="dxa"/>
            <w:vAlign w:val="bottom"/>
          </w:tcPr>
          <w:p w14:paraId="1ED19EAF" w14:textId="77777777" w:rsidR="00C61F63" w:rsidRPr="0038712F" w:rsidRDefault="00C61F63">
            <w:pPr>
              <w:rPr>
                <w:rFonts w:ascii="Arial" w:hAnsi="Arial" w:cs="Arial"/>
              </w:rPr>
            </w:pPr>
          </w:p>
        </w:tc>
        <w:tc>
          <w:tcPr>
            <w:tcW w:w="1100" w:type="dxa"/>
            <w:tcBorders>
              <w:bottom w:val="single" w:sz="8" w:space="0" w:color="auto"/>
            </w:tcBorders>
            <w:vAlign w:val="bottom"/>
          </w:tcPr>
          <w:p w14:paraId="6AC16BED" w14:textId="77777777" w:rsidR="00C61F63" w:rsidRPr="0038712F" w:rsidRDefault="00C61F63">
            <w:pPr>
              <w:rPr>
                <w:rFonts w:ascii="Arial" w:hAnsi="Arial" w:cs="Arial"/>
              </w:rPr>
            </w:pPr>
          </w:p>
        </w:tc>
        <w:tc>
          <w:tcPr>
            <w:tcW w:w="80" w:type="dxa"/>
            <w:vAlign w:val="bottom"/>
          </w:tcPr>
          <w:p w14:paraId="19564076" w14:textId="77777777" w:rsidR="00C61F63" w:rsidRPr="0038712F" w:rsidRDefault="00C61F63">
            <w:pPr>
              <w:rPr>
                <w:rFonts w:ascii="Arial" w:hAnsi="Arial" w:cs="Arial"/>
              </w:rPr>
            </w:pPr>
          </w:p>
        </w:tc>
        <w:tc>
          <w:tcPr>
            <w:tcW w:w="1000" w:type="dxa"/>
            <w:tcBorders>
              <w:bottom w:val="single" w:sz="8" w:space="0" w:color="auto"/>
            </w:tcBorders>
            <w:vAlign w:val="bottom"/>
          </w:tcPr>
          <w:p w14:paraId="1CF3AEC9" w14:textId="77777777" w:rsidR="00C61F63" w:rsidRPr="0038712F" w:rsidRDefault="00C61F63">
            <w:pPr>
              <w:rPr>
                <w:rFonts w:ascii="Arial" w:hAnsi="Arial" w:cs="Arial"/>
              </w:rPr>
            </w:pPr>
          </w:p>
        </w:tc>
        <w:tc>
          <w:tcPr>
            <w:tcW w:w="100" w:type="dxa"/>
            <w:vAlign w:val="bottom"/>
          </w:tcPr>
          <w:p w14:paraId="4B85062C" w14:textId="77777777" w:rsidR="00C61F63" w:rsidRPr="0038712F" w:rsidRDefault="00C61F63">
            <w:pPr>
              <w:rPr>
                <w:rFonts w:ascii="Arial" w:hAnsi="Arial" w:cs="Arial"/>
              </w:rPr>
            </w:pPr>
          </w:p>
        </w:tc>
        <w:tc>
          <w:tcPr>
            <w:tcW w:w="1020" w:type="dxa"/>
            <w:tcBorders>
              <w:bottom w:val="single" w:sz="8" w:space="0" w:color="auto"/>
            </w:tcBorders>
            <w:vAlign w:val="bottom"/>
          </w:tcPr>
          <w:p w14:paraId="494AA5D1" w14:textId="77777777" w:rsidR="00C61F63" w:rsidRPr="0038712F" w:rsidRDefault="00C61F63">
            <w:pPr>
              <w:rPr>
                <w:rFonts w:ascii="Arial" w:hAnsi="Arial" w:cs="Arial"/>
              </w:rPr>
            </w:pPr>
          </w:p>
        </w:tc>
        <w:tc>
          <w:tcPr>
            <w:tcW w:w="20" w:type="dxa"/>
            <w:vAlign w:val="bottom"/>
          </w:tcPr>
          <w:p w14:paraId="4FC828FA" w14:textId="77777777" w:rsidR="00C61F63" w:rsidRPr="0038712F" w:rsidRDefault="00C61F63">
            <w:pPr>
              <w:rPr>
                <w:rFonts w:ascii="Arial" w:hAnsi="Arial" w:cs="Arial"/>
                <w:sz w:val="1"/>
                <w:szCs w:val="1"/>
              </w:rPr>
            </w:pPr>
          </w:p>
        </w:tc>
      </w:tr>
      <w:tr w:rsidR="00C61F63" w:rsidRPr="0038712F" w14:paraId="1918CE65" w14:textId="77777777" w:rsidTr="00C533EE">
        <w:trPr>
          <w:trHeight w:val="311"/>
        </w:trPr>
        <w:tc>
          <w:tcPr>
            <w:tcW w:w="2127" w:type="dxa"/>
            <w:vAlign w:val="bottom"/>
          </w:tcPr>
          <w:p w14:paraId="384142F1" w14:textId="26F6B92B" w:rsidR="00C61F63" w:rsidRPr="0038712F" w:rsidRDefault="001D0DDF" w:rsidP="001D0DDF">
            <w:pPr>
              <w:ind w:left="420"/>
              <w:rPr>
                <w:rFonts w:ascii="Arial" w:hAnsi="Arial" w:cs="Arial"/>
              </w:rPr>
            </w:pPr>
            <w:proofErr w:type="gramStart"/>
            <w:r w:rsidRPr="0038712F">
              <w:rPr>
                <w:rFonts w:ascii="Arial" w:eastAsia="Times New Roman" w:hAnsi="Arial" w:cs="Arial"/>
              </w:rPr>
              <w:t>At</w:t>
            </w:r>
            <w:proofErr w:type="gramEnd"/>
            <w:r w:rsidRPr="0038712F">
              <w:rPr>
                <w:rFonts w:ascii="Arial" w:eastAsia="Times New Roman" w:hAnsi="Arial" w:cs="Arial"/>
              </w:rPr>
              <w:t xml:space="preserve"> 31 March 202</w:t>
            </w:r>
            <w:r w:rsidR="00ED5D84" w:rsidRPr="0038712F">
              <w:rPr>
                <w:rFonts w:ascii="Arial" w:eastAsia="Times New Roman" w:hAnsi="Arial" w:cs="Arial"/>
              </w:rPr>
              <w:t>2</w:t>
            </w:r>
          </w:p>
        </w:tc>
        <w:tc>
          <w:tcPr>
            <w:tcW w:w="1134" w:type="dxa"/>
            <w:vAlign w:val="bottom"/>
          </w:tcPr>
          <w:p w14:paraId="3AB1FC7B" w14:textId="4979EEFE" w:rsidR="00C61F63" w:rsidRPr="0038712F" w:rsidRDefault="007A60F4" w:rsidP="007A60F4">
            <w:pPr>
              <w:jc w:val="center"/>
              <w:rPr>
                <w:rFonts w:ascii="Arial" w:hAnsi="Arial" w:cs="Arial"/>
              </w:rPr>
            </w:pPr>
            <w:r w:rsidRPr="0038712F">
              <w:rPr>
                <w:rFonts w:ascii="Arial" w:hAnsi="Arial" w:cs="Arial"/>
              </w:rPr>
              <w:t xml:space="preserve">           </w:t>
            </w:r>
            <w:r w:rsidR="00ED5D84" w:rsidRPr="0038712F">
              <w:rPr>
                <w:rFonts w:ascii="Arial" w:hAnsi="Arial" w:cs="Arial"/>
              </w:rPr>
              <w:t>-</w:t>
            </w:r>
          </w:p>
        </w:tc>
        <w:tc>
          <w:tcPr>
            <w:tcW w:w="1417" w:type="dxa"/>
            <w:gridSpan w:val="2"/>
            <w:vAlign w:val="bottom"/>
          </w:tcPr>
          <w:p w14:paraId="592FC7DC" w14:textId="392D4421" w:rsidR="00C61F63" w:rsidRPr="0038712F" w:rsidRDefault="00ED5D84">
            <w:pPr>
              <w:jc w:val="right"/>
              <w:rPr>
                <w:rFonts w:ascii="Arial" w:hAnsi="Arial" w:cs="Arial"/>
              </w:rPr>
            </w:pPr>
            <w:r w:rsidRPr="0038712F">
              <w:rPr>
                <w:rFonts w:ascii="Arial" w:eastAsia="Times New Roman" w:hAnsi="Arial" w:cs="Arial"/>
              </w:rPr>
              <w:t>-</w:t>
            </w:r>
          </w:p>
        </w:tc>
        <w:tc>
          <w:tcPr>
            <w:tcW w:w="142" w:type="dxa"/>
            <w:vAlign w:val="bottom"/>
          </w:tcPr>
          <w:p w14:paraId="19132036" w14:textId="77777777" w:rsidR="00C61F63" w:rsidRPr="0038712F" w:rsidRDefault="00C61F63">
            <w:pPr>
              <w:rPr>
                <w:rFonts w:ascii="Arial" w:hAnsi="Arial" w:cs="Arial"/>
              </w:rPr>
            </w:pPr>
          </w:p>
        </w:tc>
        <w:tc>
          <w:tcPr>
            <w:tcW w:w="1180" w:type="dxa"/>
            <w:vAlign w:val="bottom"/>
          </w:tcPr>
          <w:p w14:paraId="0DC77091" w14:textId="65182EE0" w:rsidR="00C61F63" w:rsidRPr="0038712F" w:rsidRDefault="0031553A">
            <w:pPr>
              <w:jc w:val="right"/>
              <w:rPr>
                <w:rFonts w:ascii="Arial" w:hAnsi="Arial" w:cs="Arial"/>
              </w:rPr>
            </w:pPr>
            <w:r w:rsidRPr="0038712F">
              <w:rPr>
                <w:rFonts w:ascii="Arial" w:eastAsia="Times New Roman" w:hAnsi="Arial" w:cs="Arial"/>
              </w:rPr>
              <w:t>1</w:t>
            </w:r>
            <w:r w:rsidR="00ED5D84" w:rsidRPr="0038712F">
              <w:rPr>
                <w:rFonts w:ascii="Arial" w:eastAsia="Times New Roman" w:hAnsi="Arial" w:cs="Arial"/>
              </w:rPr>
              <w:t>3</w:t>
            </w:r>
            <w:r w:rsidRPr="0038712F">
              <w:rPr>
                <w:rFonts w:ascii="Arial" w:eastAsia="Times New Roman" w:hAnsi="Arial" w:cs="Arial"/>
              </w:rPr>
              <w:t>,</w:t>
            </w:r>
            <w:r w:rsidR="00ED5D84" w:rsidRPr="0038712F">
              <w:rPr>
                <w:rFonts w:ascii="Arial" w:eastAsia="Times New Roman" w:hAnsi="Arial" w:cs="Arial"/>
              </w:rPr>
              <w:t>659</w:t>
            </w:r>
          </w:p>
        </w:tc>
        <w:tc>
          <w:tcPr>
            <w:tcW w:w="1180" w:type="dxa"/>
            <w:gridSpan w:val="2"/>
            <w:vAlign w:val="bottom"/>
          </w:tcPr>
          <w:p w14:paraId="37361FF3" w14:textId="0B239D0E" w:rsidR="00C61F63" w:rsidRPr="0038712F" w:rsidRDefault="00ED5D84">
            <w:pPr>
              <w:jc w:val="right"/>
              <w:rPr>
                <w:rFonts w:ascii="Arial" w:hAnsi="Arial" w:cs="Arial"/>
              </w:rPr>
            </w:pPr>
            <w:r w:rsidRPr="0038712F">
              <w:rPr>
                <w:rFonts w:ascii="Arial" w:eastAsia="Times New Roman" w:hAnsi="Arial" w:cs="Arial"/>
              </w:rPr>
              <w:t>-</w:t>
            </w:r>
          </w:p>
        </w:tc>
        <w:tc>
          <w:tcPr>
            <w:tcW w:w="1080" w:type="dxa"/>
            <w:gridSpan w:val="2"/>
            <w:vAlign w:val="bottom"/>
          </w:tcPr>
          <w:p w14:paraId="32748CBD" w14:textId="17BFB408" w:rsidR="00C61F63" w:rsidRPr="0038712F" w:rsidRDefault="00ED5D84">
            <w:pPr>
              <w:jc w:val="right"/>
              <w:rPr>
                <w:rFonts w:ascii="Arial" w:hAnsi="Arial" w:cs="Arial"/>
              </w:rPr>
            </w:pPr>
            <w:r w:rsidRPr="0038712F">
              <w:rPr>
                <w:rFonts w:ascii="Arial" w:hAnsi="Arial" w:cs="Arial"/>
              </w:rPr>
              <w:t>-</w:t>
            </w:r>
          </w:p>
        </w:tc>
        <w:tc>
          <w:tcPr>
            <w:tcW w:w="1120" w:type="dxa"/>
            <w:gridSpan w:val="2"/>
            <w:vAlign w:val="bottom"/>
          </w:tcPr>
          <w:p w14:paraId="3C47F1DF" w14:textId="66997F66" w:rsidR="00C61F63" w:rsidRPr="0038712F" w:rsidRDefault="00ED5D84" w:rsidP="005C5607">
            <w:pPr>
              <w:jc w:val="center"/>
              <w:rPr>
                <w:rFonts w:ascii="Arial" w:hAnsi="Arial" w:cs="Arial"/>
              </w:rPr>
            </w:pPr>
            <w:r w:rsidRPr="0038712F">
              <w:rPr>
                <w:rFonts w:ascii="Arial" w:eastAsia="Times New Roman" w:hAnsi="Arial" w:cs="Arial"/>
              </w:rPr>
              <w:t xml:space="preserve">      1</w:t>
            </w:r>
            <w:r w:rsidR="00593C25" w:rsidRPr="0038712F">
              <w:rPr>
                <w:rFonts w:ascii="Arial" w:eastAsia="Times New Roman" w:hAnsi="Arial" w:cs="Arial"/>
              </w:rPr>
              <w:t>3,</w:t>
            </w:r>
            <w:r w:rsidRPr="0038712F">
              <w:rPr>
                <w:rFonts w:ascii="Arial" w:eastAsia="Times New Roman" w:hAnsi="Arial" w:cs="Arial"/>
              </w:rPr>
              <w:t>659</w:t>
            </w:r>
          </w:p>
        </w:tc>
        <w:tc>
          <w:tcPr>
            <w:tcW w:w="20" w:type="dxa"/>
            <w:vAlign w:val="bottom"/>
          </w:tcPr>
          <w:p w14:paraId="2F16CF3B" w14:textId="77777777" w:rsidR="00C61F63" w:rsidRPr="0038712F" w:rsidRDefault="00C61F63">
            <w:pPr>
              <w:rPr>
                <w:rFonts w:ascii="Arial" w:hAnsi="Arial" w:cs="Arial"/>
                <w:sz w:val="1"/>
                <w:szCs w:val="1"/>
              </w:rPr>
            </w:pPr>
          </w:p>
        </w:tc>
      </w:tr>
      <w:tr w:rsidR="00C61F63" w:rsidRPr="0038712F" w14:paraId="5FB4EC34" w14:textId="77777777" w:rsidTr="00C533EE">
        <w:trPr>
          <w:trHeight w:val="41"/>
        </w:trPr>
        <w:tc>
          <w:tcPr>
            <w:tcW w:w="2127" w:type="dxa"/>
            <w:vMerge w:val="restart"/>
            <w:vAlign w:val="bottom"/>
          </w:tcPr>
          <w:p w14:paraId="67B2C8DD" w14:textId="77777777" w:rsidR="00C61F63" w:rsidRPr="0038712F" w:rsidRDefault="00893B56">
            <w:pPr>
              <w:ind w:left="420"/>
              <w:rPr>
                <w:rFonts w:ascii="Arial" w:hAnsi="Arial" w:cs="Arial"/>
              </w:rPr>
            </w:pPr>
            <w:r w:rsidRPr="0038712F">
              <w:rPr>
                <w:rFonts w:ascii="Arial" w:eastAsia="Times New Roman" w:hAnsi="Arial" w:cs="Arial"/>
                <w:b/>
                <w:bCs/>
              </w:rPr>
              <w:t>Net Book Value</w:t>
            </w:r>
          </w:p>
        </w:tc>
        <w:tc>
          <w:tcPr>
            <w:tcW w:w="1134" w:type="dxa"/>
            <w:tcBorders>
              <w:bottom w:val="single" w:sz="8" w:space="0" w:color="auto"/>
            </w:tcBorders>
            <w:vAlign w:val="bottom"/>
          </w:tcPr>
          <w:p w14:paraId="50D0ADC3" w14:textId="77777777" w:rsidR="00C61F63" w:rsidRPr="0038712F" w:rsidRDefault="00C61F63">
            <w:pPr>
              <w:rPr>
                <w:rFonts w:ascii="Arial" w:hAnsi="Arial" w:cs="Arial"/>
              </w:rPr>
            </w:pPr>
          </w:p>
        </w:tc>
        <w:tc>
          <w:tcPr>
            <w:tcW w:w="141" w:type="dxa"/>
            <w:vAlign w:val="bottom"/>
          </w:tcPr>
          <w:p w14:paraId="70A6E5C2" w14:textId="77777777" w:rsidR="00C61F63" w:rsidRPr="0038712F" w:rsidRDefault="00C61F63">
            <w:pPr>
              <w:rPr>
                <w:rFonts w:ascii="Arial" w:hAnsi="Arial" w:cs="Arial"/>
              </w:rPr>
            </w:pPr>
          </w:p>
        </w:tc>
        <w:tc>
          <w:tcPr>
            <w:tcW w:w="1276" w:type="dxa"/>
            <w:tcBorders>
              <w:bottom w:val="single" w:sz="8" w:space="0" w:color="auto"/>
            </w:tcBorders>
            <w:vAlign w:val="bottom"/>
          </w:tcPr>
          <w:p w14:paraId="4DC92E19" w14:textId="77777777" w:rsidR="00C61F63" w:rsidRPr="0038712F" w:rsidRDefault="00C61F63">
            <w:pPr>
              <w:rPr>
                <w:rFonts w:ascii="Arial" w:hAnsi="Arial" w:cs="Arial"/>
              </w:rPr>
            </w:pPr>
          </w:p>
        </w:tc>
        <w:tc>
          <w:tcPr>
            <w:tcW w:w="142" w:type="dxa"/>
            <w:vAlign w:val="bottom"/>
          </w:tcPr>
          <w:p w14:paraId="39FA6134" w14:textId="77777777" w:rsidR="00C61F63" w:rsidRPr="0038712F" w:rsidRDefault="00C61F63">
            <w:pPr>
              <w:rPr>
                <w:rFonts w:ascii="Arial" w:hAnsi="Arial" w:cs="Arial"/>
              </w:rPr>
            </w:pPr>
          </w:p>
        </w:tc>
        <w:tc>
          <w:tcPr>
            <w:tcW w:w="1180" w:type="dxa"/>
            <w:tcBorders>
              <w:bottom w:val="single" w:sz="8" w:space="0" w:color="auto"/>
            </w:tcBorders>
            <w:vAlign w:val="bottom"/>
          </w:tcPr>
          <w:p w14:paraId="556FE5DA" w14:textId="77777777" w:rsidR="00C61F63" w:rsidRPr="0038712F" w:rsidRDefault="00C61F63">
            <w:pPr>
              <w:rPr>
                <w:rFonts w:ascii="Arial" w:hAnsi="Arial" w:cs="Arial"/>
              </w:rPr>
            </w:pPr>
          </w:p>
        </w:tc>
        <w:tc>
          <w:tcPr>
            <w:tcW w:w="80" w:type="dxa"/>
            <w:vAlign w:val="bottom"/>
          </w:tcPr>
          <w:p w14:paraId="40D1AD7E" w14:textId="77777777" w:rsidR="00C61F63" w:rsidRPr="0038712F" w:rsidRDefault="00C61F63">
            <w:pPr>
              <w:rPr>
                <w:rFonts w:ascii="Arial" w:hAnsi="Arial" w:cs="Arial"/>
              </w:rPr>
            </w:pPr>
          </w:p>
        </w:tc>
        <w:tc>
          <w:tcPr>
            <w:tcW w:w="1100" w:type="dxa"/>
            <w:tcBorders>
              <w:bottom w:val="single" w:sz="8" w:space="0" w:color="auto"/>
            </w:tcBorders>
            <w:vAlign w:val="bottom"/>
          </w:tcPr>
          <w:p w14:paraId="46F997AF" w14:textId="77777777" w:rsidR="00C61F63" w:rsidRPr="0038712F" w:rsidRDefault="00C61F63">
            <w:pPr>
              <w:rPr>
                <w:rFonts w:ascii="Arial" w:hAnsi="Arial" w:cs="Arial"/>
              </w:rPr>
            </w:pPr>
          </w:p>
        </w:tc>
        <w:tc>
          <w:tcPr>
            <w:tcW w:w="80" w:type="dxa"/>
            <w:vAlign w:val="bottom"/>
          </w:tcPr>
          <w:p w14:paraId="703CF767" w14:textId="77777777" w:rsidR="00C61F63" w:rsidRPr="0038712F" w:rsidRDefault="00C61F63">
            <w:pPr>
              <w:rPr>
                <w:rFonts w:ascii="Arial" w:hAnsi="Arial" w:cs="Arial"/>
              </w:rPr>
            </w:pPr>
          </w:p>
        </w:tc>
        <w:tc>
          <w:tcPr>
            <w:tcW w:w="1000" w:type="dxa"/>
            <w:tcBorders>
              <w:bottom w:val="single" w:sz="8" w:space="0" w:color="auto"/>
            </w:tcBorders>
            <w:vAlign w:val="bottom"/>
          </w:tcPr>
          <w:p w14:paraId="6DEC1AA8" w14:textId="77777777" w:rsidR="00C61F63" w:rsidRPr="0038712F" w:rsidRDefault="00C61F63">
            <w:pPr>
              <w:rPr>
                <w:rFonts w:ascii="Arial" w:hAnsi="Arial" w:cs="Arial"/>
              </w:rPr>
            </w:pPr>
          </w:p>
        </w:tc>
        <w:tc>
          <w:tcPr>
            <w:tcW w:w="100" w:type="dxa"/>
            <w:vAlign w:val="bottom"/>
          </w:tcPr>
          <w:p w14:paraId="15C7A322" w14:textId="77777777" w:rsidR="00C61F63" w:rsidRPr="0038712F" w:rsidRDefault="00C61F63">
            <w:pPr>
              <w:rPr>
                <w:rFonts w:ascii="Arial" w:hAnsi="Arial" w:cs="Arial"/>
              </w:rPr>
            </w:pPr>
          </w:p>
        </w:tc>
        <w:tc>
          <w:tcPr>
            <w:tcW w:w="1020" w:type="dxa"/>
            <w:tcBorders>
              <w:bottom w:val="single" w:sz="8" w:space="0" w:color="auto"/>
            </w:tcBorders>
            <w:vAlign w:val="bottom"/>
          </w:tcPr>
          <w:p w14:paraId="26CA0BD2" w14:textId="77777777" w:rsidR="00C61F63" w:rsidRPr="0038712F" w:rsidRDefault="00C61F63">
            <w:pPr>
              <w:rPr>
                <w:rFonts w:ascii="Arial" w:hAnsi="Arial" w:cs="Arial"/>
              </w:rPr>
            </w:pPr>
          </w:p>
        </w:tc>
        <w:tc>
          <w:tcPr>
            <w:tcW w:w="20" w:type="dxa"/>
            <w:vAlign w:val="bottom"/>
          </w:tcPr>
          <w:p w14:paraId="3034412B" w14:textId="77777777" w:rsidR="00C61F63" w:rsidRPr="0038712F" w:rsidRDefault="00C61F63">
            <w:pPr>
              <w:rPr>
                <w:rFonts w:ascii="Arial" w:hAnsi="Arial" w:cs="Arial"/>
                <w:sz w:val="1"/>
                <w:szCs w:val="1"/>
              </w:rPr>
            </w:pPr>
          </w:p>
        </w:tc>
      </w:tr>
      <w:tr w:rsidR="00C61F63" w:rsidRPr="0038712F" w14:paraId="18354EBF" w14:textId="77777777" w:rsidTr="00C533EE">
        <w:trPr>
          <w:trHeight w:val="20"/>
        </w:trPr>
        <w:tc>
          <w:tcPr>
            <w:tcW w:w="2127" w:type="dxa"/>
            <w:vMerge/>
            <w:vAlign w:val="bottom"/>
          </w:tcPr>
          <w:p w14:paraId="3AD68213" w14:textId="77777777" w:rsidR="00C61F63" w:rsidRPr="0038712F" w:rsidRDefault="00C61F63">
            <w:pPr>
              <w:spacing w:line="20" w:lineRule="exact"/>
              <w:rPr>
                <w:rFonts w:ascii="Arial" w:hAnsi="Arial" w:cs="Arial"/>
              </w:rPr>
            </w:pPr>
          </w:p>
        </w:tc>
        <w:tc>
          <w:tcPr>
            <w:tcW w:w="1134" w:type="dxa"/>
            <w:tcBorders>
              <w:bottom w:val="single" w:sz="8" w:space="0" w:color="auto"/>
            </w:tcBorders>
            <w:vAlign w:val="bottom"/>
          </w:tcPr>
          <w:p w14:paraId="5248DE0E" w14:textId="77777777" w:rsidR="00C61F63" w:rsidRPr="0038712F" w:rsidRDefault="00C61F63">
            <w:pPr>
              <w:spacing w:line="20" w:lineRule="exact"/>
              <w:rPr>
                <w:rFonts w:ascii="Arial" w:hAnsi="Arial" w:cs="Arial"/>
              </w:rPr>
            </w:pPr>
          </w:p>
        </w:tc>
        <w:tc>
          <w:tcPr>
            <w:tcW w:w="141" w:type="dxa"/>
            <w:vAlign w:val="bottom"/>
          </w:tcPr>
          <w:p w14:paraId="507BA00B" w14:textId="77777777" w:rsidR="00C61F63" w:rsidRPr="0038712F" w:rsidRDefault="00C61F63">
            <w:pPr>
              <w:spacing w:line="20" w:lineRule="exact"/>
              <w:rPr>
                <w:rFonts w:ascii="Arial" w:hAnsi="Arial" w:cs="Arial"/>
              </w:rPr>
            </w:pPr>
          </w:p>
        </w:tc>
        <w:tc>
          <w:tcPr>
            <w:tcW w:w="1276" w:type="dxa"/>
            <w:tcBorders>
              <w:bottom w:val="single" w:sz="8" w:space="0" w:color="auto"/>
            </w:tcBorders>
            <w:vAlign w:val="bottom"/>
          </w:tcPr>
          <w:p w14:paraId="31B7A17C" w14:textId="77777777" w:rsidR="00C61F63" w:rsidRPr="0038712F" w:rsidRDefault="00C61F63">
            <w:pPr>
              <w:spacing w:line="20" w:lineRule="exact"/>
              <w:rPr>
                <w:rFonts w:ascii="Arial" w:hAnsi="Arial" w:cs="Arial"/>
              </w:rPr>
            </w:pPr>
          </w:p>
        </w:tc>
        <w:tc>
          <w:tcPr>
            <w:tcW w:w="142" w:type="dxa"/>
            <w:vAlign w:val="bottom"/>
          </w:tcPr>
          <w:p w14:paraId="6CBAE391" w14:textId="77777777" w:rsidR="00C61F63" w:rsidRPr="0038712F" w:rsidRDefault="00C61F63">
            <w:pPr>
              <w:spacing w:line="20" w:lineRule="exact"/>
              <w:rPr>
                <w:rFonts w:ascii="Arial" w:hAnsi="Arial" w:cs="Arial"/>
              </w:rPr>
            </w:pPr>
          </w:p>
        </w:tc>
        <w:tc>
          <w:tcPr>
            <w:tcW w:w="1180" w:type="dxa"/>
            <w:tcBorders>
              <w:bottom w:val="single" w:sz="8" w:space="0" w:color="auto"/>
            </w:tcBorders>
            <w:vAlign w:val="bottom"/>
          </w:tcPr>
          <w:p w14:paraId="58B9237E" w14:textId="77777777" w:rsidR="00C61F63" w:rsidRPr="0038712F" w:rsidRDefault="00C61F63">
            <w:pPr>
              <w:spacing w:line="20" w:lineRule="exact"/>
              <w:rPr>
                <w:rFonts w:ascii="Arial" w:hAnsi="Arial" w:cs="Arial"/>
              </w:rPr>
            </w:pPr>
          </w:p>
        </w:tc>
        <w:tc>
          <w:tcPr>
            <w:tcW w:w="80" w:type="dxa"/>
            <w:vAlign w:val="bottom"/>
          </w:tcPr>
          <w:p w14:paraId="51936F51" w14:textId="77777777" w:rsidR="00C61F63" w:rsidRPr="0038712F" w:rsidRDefault="00C61F63">
            <w:pPr>
              <w:spacing w:line="20" w:lineRule="exact"/>
              <w:rPr>
                <w:rFonts w:ascii="Arial" w:hAnsi="Arial" w:cs="Arial"/>
              </w:rPr>
            </w:pPr>
          </w:p>
        </w:tc>
        <w:tc>
          <w:tcPr>
            <w:tcW w:w="1100" w:type="dxa"/>
            <w:tcBorders>
              <w:bottom w:val="single" w:sz="8" w:space="0" w:color="auto"/>
            </w:tcBorders>
            <w:vAlign w:val="bottom"/>
          </w:tcPr>
          <w:p w14:paraId="20224866" w14:textId="77777777" w:rsidR="00C61F63" w:rsidRPr="0038712F" w:rsidRDefault="00C61F63">
            <w:pPr>
              <w:spacing w:line="20" w:lineRule="exact"/>
              <w:rPr>
                <w:rFonts w:ascii="Arial" w:hAnsi="Arial" w:cs="Arial"/>
              </w:rPr>
            </w:pPr>
          </w:p>
        </w:tc>
        <w:tc>
          <w:tcPr>
            <w:tcW w:w="80" w:type="dxa"/>
            <w:vAlign w:val="bottom"/>
          </w:tcPr>
          <w:p w14:paraId="5E403FF4" w14:textId="77777777" w:rsidR="00C61F63" w:rsidRPr="0038712F" w:rsidRDefault="00C61F63">
            <w:pPr>
              <w:spacing w:line="20" w:lineRule="exact"/>
              <w:rPr>
                <w:rFonts w:ascii="Arial" w:hAnsi="Arial" w:cs="Arial"/>
              </w:rPr>
            </w:pPr>
          </w:p>
        </w:tc>
        <w:tc>
          <w:tcPr>
            <w:tcW w:w="1000" w:type="dxa"/>
            <w:tcBorders>
              <w:bottom w:val="single" w:sz="8" w:space="0" w:color="auto"/>
            </w:tcBorders>
            <w:vAlign w:val="bottom"/>
          </w:tcPr>
          <w:p w14:paraId="61E257BE" w14:textId="77777777" w:rsidR="00C61F63" w:rsidRPr="0038712F" w:rsidRDefault="00C61F63">
            <w:pPr>
              <w:spacing w:line="20" w:lineRule="exact"/>
              <w:rPr>
                <w:rFonts w:ascii="Arial" w:hAnsi="Arial" w:cs="Arial"/>
              </w:rPr>
            </w:pPr>
          </w:p>
        </w:tc>
        <w:tc>
          <w:tcPr>
            <w:tcW w:w="100" w:type="dxa"/>
            <w:vAlign w:val="bottom"/>
          </w:tcPr>
          <w:p w14:paraId="434D07A3" w14:textId="77777777" w:rsidR="00C61F63" w:rsidRPr="0038712F" w:rsidRDefault="00C61F63">
            <w:pPr>
              <w:spacing w:line="20" w:lineRule="exact"/>
              <w:rPr>
                <w:rFonts w:ascii="Arial" w:hAnsi="Arial" w:cs="Arial"/>
              </w:rPr>
            </w:pPr>
          </w:p>
        </w:tc>
        <w:tc>
          <w:tcPr>
            <w:tcW w:w="1020" w:type="dxa"/>
            <w:tcBorders>
              <w:bottom w:val="single" w:sz="8" w:space="0" w:color="auto"/>
            </w:tcBorders>
            <w:vAlign w:val="bottom"/>
          </w:tcPr>
          <w:p w14:paraId="7D2ADC77" w14:textId="77777777" w:rsidR="00C61F63" w:rsidRPr="0038712F" w:rsidRDefault="00C61F63">
            <w:pPr>
              <w:spacing w:line="20" w:lineRule="exact"/>
              <w:rPr>
                <w:rFonts w:ascii="Arial" w:hAnsi="Arial" w:cs="Arial"/>
              </w:rPr>
            </w:pPr>
          </w:p>
        </w:tc>
        <w:tc>
          <w:tcPr>
            <w:tcW w:w="20" w:type="dxa"/>
            <w:vAlign w:val="bottom"/>
          </w:tcPr>
          <w:p w14:paraId="7058C2C7" w14:textId="77777777" w:rsidR="00C61F63" w:rsidRPr="0038712F" w:rsidRDefault="00C61F63">
            <w:pPr>
              <w:spacing w:line="20" w:lineRule="exact"/>
              <w:rPr>
                <w:rFonts w:ascii="Arial" w:hAnsi="Arial" w:cs="Arial"/>
                <w:sz w:val="1"/>
                <w:szCs w:val="1"/>
              </w:rPr>
            </w:pPr>
          </w:p>
        </w:tc>
      </w:tr>
      <w:tr w:rsidR="00C61F63" w:rsidRPr="0038712F" w14:paraId="0659BDB9" w14:textId="77777777" w:rsidTr="00C533EE">
        <w:trPr>
          <w:trHeight w:val="484"/>
        </w:trPr>
        <w:tc>
          <w:tcPr>
            <w:tcW w:w="2127" w:type="dxa"/>
            <w:vMerge/>
            <w:vAlign w:val="bottom"/>
          </w:tcPr>
          <w:p w14:paraId="501AB201" w14:textId="77777777" w:rsidR="00C61F63" w:rsidRPr="0038712F" w:rsidRDefault="00C61F63">
            <w:pPr>
              <w:rPr>
                <w:rFonts w:ascii="Arial" w:hAnsi="Arial" w:cs="Arial"/>
              </w:rPr>
            </w:pPr>
          </w:p>
        </w:tc>
        <w:tc>
          <w:tcPr>
            <w:tcW w:w="1134" w:type="dxa"/>
            <w:vAlign w:val="bottom"/>
          </w:tcPr>
          <w:p w14:paraId="2B2BA82E" w14:textId="77777777" w:rsidR="00C61F63" w:rsidRPr="0038712F" w:rsidRDefault="00C61F63">
            <w:pPr>
              <w:rPr>
                <w:rFonts w:ascii="Arial" w:hAnsi="Arial" w:cs="Arial"/>
              </w:rPr>
            </w:pPr>
          </w:p>
        </w:tc>
        <w:tc>
          <w:tcPr>
            <w:tcW w:w="141" w:type="dxa"/>
            <w:vAlign w:val="bottom"/>
          </w:tcPr>
          <w:p w14:paraId="44DFC20E" w14:textId="77777777" w:rsidR="00C61F63" w:rsidRPr="0038712F" w:rsidRDefault="00C61F63">
            <w:pPr>
              <w:rPr>
                <w:rFonts w:ascii="Arial" w:hAnsi="Arial" w:cs="Arial"/>
              </w:rPr>
            </w:pPr>
          </w:p>
        </w:tc>
        <w:tc>
          <w:tcPr>
            <w:tcW w:w="1276" w:type="dxa"/>
            <w:vAlign w:val="bottom"/>
          </w:tcPr>
          <w:p w14:paraId="572468A7" w14:textId="77777777" w:rsidR="00C61F63" w:rsidRPr="0038712F" w:rsidRDefault="00C61F63">
            <w:pPr>
              <w:rPr>
                <w:rFonts w:ascii="Arial" w:hAnsi="Arial" w:cs="Arial"/>
              </w:rPr>
            </w:pPr>
          </w:p>
        </w:tc>
        <w:tc>
          <w:tcPr>
            <w:tcW w:w="142" w:type="dxa"/>
            <w:vAlign w:val="bottom"/>
          </w:tcPr>
          <w:p w14:paraId="2ACFB925" w14:textId="77777777" w:rsidR="00C61F63" w:rsidRPr="0038712F" w:rsidRDefault="00C61F63">
            <w:pPr>
              <w:rPr>
                <w:rFonts w:ascii="Arial" w:hAnsi="Arial" w:cs="Arial"/>
              </w:rPr>
            </w:pPr>
          </w:p>
        </w:tc>
        <w:tc>
          <w:tcPr>
            <w:tcW w:w="1180" w:type="dxa"/>
            <w:vAlign w:val="bottom"/>
          </w:tcPr>
          <w:p w14:paraId="7DFE782F" w14:textId="77777777" w:rsidR="00C61F63" w:rsidRPr="0038712F" w:rsidRDefault="00C61F63">
            <w:pPr>
              <w:rPr>
                <w:rFonts w:ascii="Arial" w:hAnsi="Arial" w:cs="Arial"/>
              </w:rPr>
            </w:pPr>
          </w:p>
        </w:tc>
        <w:tc>
          <w:tcPr>
            <w:tcW w:w="80" w:type="dxa"/>
            <w:vAlign w:val="bottom"/>
          </w:tcPr>
          <w:p w14:paraId="2655A8AC" w14:textId="77777777" w:rsidR="00C61F63" w:rsidRPr="0038712F" w:rsidRDefault="00C61F63">
            <w:pPr>
              <w:rPr>
                <w:rFonts w:ascii="Arial" w:hAnsi="Arial" w:cs="Arial"/>
              </w:rPr>
            </w:pPr>
          </w:p>
        </w:tc>
        <w:tc>
          <w:tcPr>
            <w:tcW w:w="1100" w:type="dxa"/>
            <w:vAlign w:val="bottom"/>
          </w:tcPr>
          <w:p w14:paraId="3F34A33B" w14:textId="77777777" w:rsidR="00C61F63" w:rsidRPr="0038712F" w:rsidRDefault="00C61F63">
            <w:pPr>
              <w:rPr>
                <w:rFonts w:ascii="Arial" w:hAnsi="Arial" w:cs="Arial"/>
              </w:rPr>
            </w:pPr>
          </w:p>
        </w:tc>
        <w:tc>
          <w:tcPr>
            <w:tcW w:w="80" w:type="dxa"/>
            <w:vAlign w:val="bottom"/>
          </w:tcPr>
          <w:p w14:paraId="6166D29E" w14:textId="77777777" w:rsidR="00C61F63" w:rsidRPr="0038712F" w:rsidRDefault="00C61F63">
            <w:pPr>
              <w:rPr>
                <w:rFonts w:ascii="Arial" w:hAnsi="Arial" w:cs="Arial"/>
              </w:rPr>
            </w:pPr>
          </w:p>
        </w:tc>
        <w:tc>
          <w:tcPr>
            <w:tcW w:w="1000" w:type="dxa"/>
            <w:vAlign w:val="bottom"/>
          </w:tcPr>
          <w:p w14:paraId="40AADC7A" w14:textId="77777777" w:rsidR="00C61F63" w:rsidRPr="0038712F" w:rsidRDefault="00C61F63">
            <w:pPr>
              <w:rPr>
                <w:rFonts w:ascii="Arial" w:hAnsi="Arial" w:cs="Arial"/>
              </w:rPr>
            </w:pPr>
          </w:p>
        </w:tc>
        <w:tc>
          <w:tcPr>
            <w:tcW w:w="100" w:type="dxa"/>
            <w:vAlign w:val="bottom"/>
          </w:tcPr>
          <w:p w14:paraId="75D90F6E" w14:textId="77777777" w:rsidR="00C61F63" w:rsidRPr="0038712F" w:rsidRDefault="00C61F63">
            <w:pPr>
              <w:rPr>
                <w:rFonts w:ascii="Arial" w:hAnsi="Arial" w:cs="Arial"/>
              </w:rPr>
            </w:pPr>
          </w:p>
        </w:tc>
        <w:tc>
          <w:tcPr>
            <w:tcW w:w="1020" w:type="dxa"/>
            <w:vAlign w:val="bottom"/>
          </w:tcPr>
          <w:p w14:paraId="2331EA5F" w14:textId="77777777" w:rsidR="00C61F63" w:rsidRPr="0038712F" w:rsidRDefault="00C61F63">
            <w:pPr>
              <w:rPr>
                <w:rFonts w:ascii="Arial" w:hAnsi="Arial" w:cs="Arial"/>
              </w:rPr>
            </w:pPr>
          </w:p>
        </w:tc>
        <w:tc>
          <w:tcPr>
            <w:tcW w:w="20" w:type="dxa"/>
            <w:vAlign w:val="bottom"/>
          </w:tcPr>
          <w:p w14:paraId="4CF8F848" w14:textId="77777777" w:rsidR="00C61F63" w:rsidRPr="0038712F" w:rsidRDefault="00C61F63">
            <w:pPr>
              <w:rPr>
                <w:rFonts w:ascii="Arial" w:hAnsi="Arial" w:cs="Arial"/>
                <w:sz w:val="1"/>
                <w:szCs w:val="1"/>
              </w:rPr>
            </w:pPr>
          </w:p>
        </w:tc>
      </w:tr>
      <w:tr w:rsidR="00C61F63" w:rsidRPr="0038712F" w14:paraId="12E97292" w14:textId="77777777" w:rsidTr="00C533EE">
        <w:trPr>
          <w:trHeight w:val="315"/>
        </w:trPr>
        <w:tc>
          <w:tcPr>
            <w:tcW w:w="2127" w:type="dxa"/>
            <w:vAlign w:val="bottom"/>
          </w:tcPr>
          <w:p w14:paraId="3BD01456" w14:textId="47A0A6FD" w:rsidR="00C61F63" w:rsidRPr="0038712F" w:rsidRDefault="001D0DDF" w:rsidP="001D0DDF">
            <w:pPr>
              <w:ind w:left="420"/>
              <w:rPr>
                <w:rFonts w:ascii="Arial" w:hAnsi="Arial" w:cs="Arial"/>
              </w:rPr>
            </w:pPr>
            <w:proofErr w:type="gramStart"/>
            <w:r w:rsidRPr="0038712F">
              <w:rPr>
                <w:rFonts w:ascii="Arial" w:eastAsia="Times New Roman" w:hAnsi="Arial" w:cs="Arial"/>
              </w:rPr>
              <w:t>At</w:t>
            </w:r>
            <w:proofErr w:type="gramEnd"/>
            <w:r w:rsidRPr="0038712F">
              <w:rPr>
                <w:rFonts w:ascii="Arial" w:eastAsia="Times New Roman" w:hAnsi="Arial" w:cs="Arial"/>
              </w:rPr>
              <w:t xml:space="preserve"> 31 March 202</w:t>
            </w:r>
            <w:r w:rsidR="00ED5D84" w:rsidRPr="0038712F">
              <w:rPr>
                <w:rFonts w:ascii="Arial" w:eastAsia="Times New Roman" w:hAnsi="Arial" w:cs="Arial"/>
              </w:rPr>
              <w:t>2</w:t>
            </w:r>
          </w:p>
        </w:tc>
        <w:tc>
          <w:tcPr>
            <w:tcW w:w="1134" w:type="dxa"/>
            <w:vAlign w:val="bottom"/>
          </w:tcPr>
          <w:p w14:paraId="38A8EE93" w14:textId="5C00D95D" w:rsidR="00C61F63" w:rsidRPr="0038712F" w:rsidRDefault="00ED5D84">
            <w:pPr>
              <w:jc w:val="right"/>
              <w:rPr>
                <w:rFonts w:ascii="Arial" w:hAnsi="Arial" w:cs="Arial"/>
              </w:rPr>
            </w:pPr>
            <w:r w:rsidRPr="0038712F">
              <w:rPr>
                <w:rFonts w:ascii="Arial" w:eastAsia="Times New Roman" w:hAnsi="Arial" w:cs="Arial"/>
              </w:rPr>
              <w:t>-</w:t>
            </w:r>
          </w:p>
        </w:tc>
        <w:tc>
          <w:tcPr>
            <w:tcW w:w="1417" w:type="dxa"/>
            <w:gridSpan w:val="2"/>
            <w:vAlign w:val="bottom"/>
          </w:tcPr>
          <w:p w14:paraId="43D5543F" w14:textId="22FD6ACB" w:rsidR="00C61F63" w:rsidRPr="0038712F" w:rsidRDefault="00ED5D84">
            <w:pPr>
              <w:jc w:val="right"/>
              <w:rPr>
                <w:rFonts w:ascii="Arial" w:hAnsi="Arial" w:cs="Arial"/>
              </w:rPr>
            </w:pPr>
            <w:r w:rsidRPr="0038712F">
              <w:rPr>
                <w:rFonts w:ascii="Arial" w:hAnsi="Arial" w:cs="Arial"/>
              </w:rPr>
              <w:t>-</w:t>
            </w:r>
          </w:p>
        </w:tc>
        <w:tc>
          <w:tcPr>
            <w:tcW w:w="142" w:type="dxa"/>
            <w:vAlign w:val="bottom"/>
          </w:tcPr>
          <w:p w14:paraId="6A0DBC5E" w14:textId="77777777" w:rsidR="00C61F63" w:rsidRPr="0038712F" w:rsidRDefault="00C61F63">
            <w:pPr>
              <w:rPr>
                <w:rFonts w:ascii="Arial" w:hAnsi="Arial" w:cs="Arial"/>
              </w:rPr>
            </w:pPr>
          </w:p>
        </w:tc>
        <w:tc>
          <w:tcPr>
            <w:tcW w:w="1180" w:type="dxa"/>
            <w:vAlign w:val="bottom"/>
          </w:tcPr>
          <w:p w14:paraId="2C0046EE" w14:textId="37414ACF" w:rsidR="00C61F63" w:rsidRPr="0038712F" w:rsidRDefault="00ED5D84">
            <w:pPr>
              <w:jc w:val="right"/>
              <w:rPr>
                <w:rFonts w:ascii="Arial" w:hAnsi="Arial" w:cs="Arial"/>
              </w:rPr>
            </w:pPr>
            <w:r w:rsidRPr="0038712F">
              <w:rPr>
                <w:rFonts w:ascii="Arial" w:hAnsi="Arial" w:cs="Arial"/>
              </w:rPr>
              <w:t>-</w:t>
            </w:r>
          </w:p>
        </w:tc>
        <w:tc>
          <w:tcPr>
            <w:tcW w:w="1180" w:type="dxa"/>
            <w:gridSpan w:val="2"/>
            <w:vAlign w:val="bottom"/>
          </w:tcPr>
          <w:p w14:paraId="21ADD7B4" w14:textId="40DD5F61" w:rsidR="00C61F63" w:rsidRPr="0038712F" w:rsidRDefault="00ED5D84">
            <w:pPr>
              <w:jc w:val="right"/>
              <w:rPr>
                <w:rFonts w:ascii="Arial" w:hAnsi="Arial" w:cs="Arial"/>
              </w:rPr>
            </w:pPr>
            <w:r w:rsidRPr="0038712F">
              <w:rPr>
                <w:rFonts w:ascii="Arial" w:hAnsi="Arial" w:cs="Arial"/>
              </w:rPr>
              <w:t>-</w:t>
            </w:r>
          </w:p>
        </w:tc>
        <w:tc>
          <w:tcPr>
            <w:tcW w:w="1080" w:type="dxa"/>
            <w:gridSpan w:val="2"/>
            <w:vAlign w:val="bottom"/>
          </w:tcPr>
          <w:p w14:paraId="2538D38F" w14:textId="77777777" w:rsidR="00C61F63" w:rsidRPr="0038712F" w:rsidRDefault="00893B56" w:rsidP="00FD048D">
            <w:pPr>
              <w:jc w:val="right"/>
              <w:rPr>
                <w:rFonts w:ascii="Arial" w:hAnsi="Arial" w:cs="Arial"/>
              </w:rPr>
            </w:pPr>
            <w:r w:rsidRPr="0038712F">
              <w:rPr>
                <w:rFonts w:ascii="Arial" w:eastAsia="Times New Roman" w:hAnsi="Arial" w:cs="Arial"/>
              </w:rPr>
              <w:t>-</w:t>
            </w:r>
          </w:p>
        </w:tc>
        <w:tc>
          <w:tcPr>
            <w:tcW w:w="1120" w:type="dxa"/>
            <w:gridSpan w:val="2"/>
            <w:vAlign w:val="bottom"/>
          </w:tcPr>
          <w:p w14:paraId="1018CD26" w14:textId="065EFF2C" w:rsidR="00C61F63" w:rsidRPr="0038712F" w:rsidRDefault="005C5607" w:rsidP="005C5607">
            <w:pPr>
              <w:jc w:val="center"/>
              <w:rPr>
                <w:rFonts w:ascii="Arial" w:hAnsi="Arial" w:cs="Arial"/>
              </w:rPr>
            </w:pPr>
            <w:r w:rsidRPr="0038712F">
              <w:rPr>
                <w:rFonts w:ascii="Arial" w:eastAsia="Times New Roman" w:hAnsi="Arial" w:cs="Arial"/>
              </w:rPr>
              <w:t xml:space="preserve">  </w:t>
            </w:r>
            <w:r w:rsidR="00ED5D84" w:rsidRPr="0038712F">
              <w:rPr>
                <w:rFonts w:ascii="Arial" w:eastAsia="Times New Roman" w:hAnsi="Arial" w:cs="Arial"/>
              </w:rPr>
              <w:t xml:space="preserve">            -</w:t>
            </w:r>
          </w:p>
        </w:tc>
        <w:tc>
          <w:tcPr>
            <w:tcW w:w="20" w:type="dxa"/>
            <w:vAlign w:val="bottom"/>
          </w:tcPr>
          <w:p w14:paraId="2282E720" w14:textId="77777777" w:rsidR="00C61F63" w:rsidRPr="0038712F" w:rsidRDefault="00C61F63">
            <w:pPr>
              <w:rPr>
                <w:rFonts w:ascii="Arial" w:hAnsi="Arial" w:cs="Arial"/>
                <w:sz w:val="1"/>
                <w:szCs w:val="1"/>
              </w:rPr>
            </w:pPr>
          </w:p>
        </w:tc>
      </w:tr>
      <w:tr w:rsidR="00C61F63" w:rsidRPr="0038712F" w14:paraId="40241968" w14:textId="77777777" w:rsidTr="00C533EE">
        <w:trPr>
          <w:trHeight w:val="41"/>
        </w:trPr>
        <w:tc>
          <w:tcPr>
            <w:tcW w:w="2127" w:type="dxa"/>
            <w:vAlign w:val="bottom"/>
          </w:tcPr>
          <w:p w14:paraId="20DD0A81" w14:textId="77777777" w:rsidR="00C61F63" w:rsidRPr="0038712F" w:rsidRDefault="00C61F63">
            <w:pPr>
              <w:rPr>
                <w:rFonts w:ascii="Arial" w:hAnsi="Arial" w:cs="Arial"/>
              </w:rPr>
            </w:pPr>
          </w:p>
        </w:tc>
        <w:tc>
          <w:tcPr>
            <w:tcW w:w="1134" w:type="dxa"/>
            <w:tcBorders>
              <w:bottom w:val="single" w:sz="8" w:space="0" w:color="auto"/>
            </w:tcBorders>
            <w:vAlign w:val="bottom"/>
          </w:tcPr>
          <w:p w14:paraId="5AE8CAEE" w14:textId="77777777" w:rsidR="00C61F63" w:rsidRPr="0038712F" w:rsidRDefault="00C61F63">
            <w:pPr>
              <w:rPr>
                <w:rFonts w:ascii="Arial" w:hAnsi="Arial" w:cs="Arial"/>
              </w:rPr>
            </w:pPr>
          </w:p>
        </w:tc>
        <w:tc>
          <w:tcPr>
            <w:tcW w:w="141" w:type="dxa"/>
            <w:vAlign w:val="bottom"/>
          </w:tcPr>
          <w:p w14:paraId="2FBE0506" w14:textId="77777777" w:rsidR="00C61F63" w:rsidRPr="0038712F" w:rsidRDefault="00C61F63">
            <w:pPr>
              <w:rPr>
                <w:rFonts w:ascii="Arial" w:hAnsi="Arial" w:cs="Arial"/>
              </w:rPr>
            </w:pPr>
          </w:p>
        </w:tc>
        <w:tc>
          <w:tcPr>
            <w:tcW w:w="1276" w:type="dxa"/>
            <w:tcBorders>
              <w:bottom w:val="single" w:sz="8" w:space="0" w:color="auto"/>
            </w:tcBorders>
            <w:vAlign w:val="bottom"/>
          </w:tcPr>
          <w:p w14:paraId="27D3749F" w14:textId="77777777" w:rsidR="00C61F63" w:rsidRPr="0038712F" w:rsidRDefault="00C61F63">
            <w:pPr>
              <w:rPr>
                <w:rFonts w:ascii="Arial" w:hAnsi="Arial" w:cs="Arial"/>
              </w:rPr>
            </w:pPr>
          </w:p>
        </w:tc>
        <w:tc>
          <w:tcPr>
            <w:tcW w:w="142" w:type="dxa"/>
            <w:vAlign w:val="bottom"/>
          </w:tcPr>
          <w:p w14:paraId="762DCF80" w14:textId="77777777" w:rsidR="00C61F63" w:rsidRPr="0038712F" w:rsidRDefault="00C61F63">
            <w:pPr>
              <w:rPr>
                <w:rFonts w:ascii="Arial" w:hAnsi="Arial" w:cs="Arial"/>
              </w:rPr>
            </w:pPr>
          </w:p>
        </w:tc>
        <w:tc>
          <w:tcPr>
            <w:tcW w:w="1180" w:type="dxa"/>
            <w:tcBorders>
              <w:bottom w:val="single" w:sz="8" w:space="0" w:color="auto"/>
            </w:tcBorders>
            <w:vAlign w:val="bottom"/>
          </w:tcPr>
          <w:p w14:paraId="567E563D" w14:textId="77777777" w:rsidR="00C61F63" w:rsidRPr="0038712F" w:rsidRDefault="00C61F63">
            <w:pPr>
              <w:rPr>
                <w:rFonts w:ascii="Arial" w:hAnsi="Arial" w:cs="Arial"/>
              </w:rPr>
            </w:pPr>
          </w:p>
        </w:tc>
        <w:tc>
          <w:tcPr>
            <w:tcW w:w="80" w:type="dxa"/>
            <w:vAlign w:val="bottom"/>
          </w:tcPr>
          <w:p w14:paraId="47BF3C00" w14:textId="77777777" w:rsidR="00C61F63" w:rsidRPr="0038712F" w:rsidRDefault="00C61F63">
            <w:pPr>
              <w:rPr>
                <w:rFonts w:ascii="Arial" w:hAnsi="Arial" w:cs="Arial"/>
              </w:rPr>
            </w:pPr>
          </w:p>
        </w:tc>
        <w:tc>
          <w:tcPr>
            <w:tcW w:w="1100" w:type="dxa"/>
            <w:tcBorders>
              <w:bottom w:val="single" w:sz="8" w:space="0" w:color="auto"/>
            </w:tcBorders>
            <w:vAlign w:val="bottom"/>
          </w:tcPr>
          <w:p w14:paraId="0E6D9DAD" w14:textId="77777777" w:rsidR="00C61F63" w:rsidRPr="0038712F" w:rsidRDefault="00C61F63">
            <w:pPr>
              <w:rPr>
                <w:rFonts w:ascii="Arial" w:hAnsi="Arial" w:cs="Arial"/>
              </w:rPr>
            </w:pPr>
          </w:p>
        </w:tc>
        <w:tc>
          <w:tcPr>
            <w:tcW w:w="80" w:type="dxa"/>
            <w:vAlign w:val="bottom"/>
          </w:tcPr>
          <w:p w14:paraId="1E46A8E0" w14:textId="77777777" w:rsidR="00C61F63" w:rsidRPr="0038712F" w:rsidRDefault="00C61F63">
            <w:pPr>
              <w:rPr>
                <w:rFonts w:ascii="Arial" w:hAnsi="Arial" w:cs="Arial"/>
              </w:rPr>
            </w:pPr>
          </w:p>
        </w:tc>
        <w:tc>
          <w:tcPr>
            <w:tcW w:w="1000" w:type="dxa"/>
            <w:tcBorders>
              <w:bottom w:val="single" w:sz="8" w:space="0" w:color="auto"/>
            </w:tcBorders>
            <w:vAlign w:val="bottom"/>
          </w:tcPr>
          <w:p w14:paraId="17C9679A" w14:textId="77777777" w:rsidR="00C61F63" w:rsidRPr="0038712F" w:rsidRDefault="00C61F63">
            <w:pPr>
              <w:rPr>
                <w:rFonts w:ascii="Arial" w:hAnsi="Arial" w:cs="Arial"/>
              </w:rPr>
            </w:pPr>
          </w:p>
        </w:tc>
        <w:tc>
          <w:tcPr>
            <w:tcW w:w="100" w:type="dxa"/>
            <w:vAlign w:val="bottom"/>
          </w:tcPr>
          <w:p w14:paraId="24984AB3" w14:textId="77777777" w:rsidR="00C61F63" w:rsidRPr="0038712F" w:rsidRDefault="00C61F63">
            <w:pPr>
              <w:rPr>
                <w:rFonts w:ascii="Arial" w:hAnsi="Arial" w:cs="Arial"/>
              </w:rPr>
            </w:pPr>
          </w:p>
        </w:tc>
        <w:tc>
          <w:tcPr>
            <w:tcW w:w="1020" w:type="dxa"/>
            <w:tcBorders>
              <w:bottom w:val="single" w:sz="8" w:space="0" w:color="auto"/>
            </w:tcBorders>
            <w:vAlign w:val="bottom"/>
          </w:tcPr>
          <w:p w14:paraId="01768102" w14:textId="77777777" w:rsidR="00C61F63" w:rsidRPr="0038712F" w:rsidRDefault="00C61F63">
            <w:pPr>
              <w:rPr>
                <w:rFonts w:ascii="Arial" w:hAnsi="Arial" w:cs="Arial"/>
              </w:rPr>
            </w:pPr>
          </w:p>
        </w:tc>
        <w:tc>
          <w:tcPr>
            <w:tcW w:w="20" w:type="dxa"/>
            <w:vAlign w:val="bottom"/>
          </w:tcPr>
          <w:p w14:paraId="3A3FE43F" w14:textId="77777777" w:rsidR="00C61F63" w:rsidRPr="0038712F" w:rsidRDefault="00C61F63">
            <w:pPr>
              <w:rPr>
                <w:rFonts w:ascii="Arial" w:hAnsi="Arial" w:cs="Arial"/>
                <w:sz w:val="1"/>
                <w:szCs w:val="1"/>
              </w:rPr>
            </w:pPr>
          </w:p>
        </w:tc>
      </w:tr>
      <w:tr w:rsidR="00C61F63" w:rsidRPr="0038712F" w14:paraId="7DF1B9F2" w14:textId="77777777" w:rsidTr="00C533EE">
        <w:trPr>
          <w:trHeight w:val="20"/>
        </w:trPr>
        <w:tc>
          <w:tcPr>
            <w:tcW w:w="2127" w:type="dxa"/>
            <w:vAlign w:val="bottom"/>
          </w:tcPr>
          <w:p w14:paraId="43EF8BE3" w14:textId="77777777" w:rsidR="00C61F63" w:rsidRPr="0038712F" w:rsidRDefault="00C61F63">
            <w:pPr>
              <w:spacing w:line="20" w:lineRule="exact"/>
              <w:rPr>
                <w:rFonts w:ascii="Arial" w:hAnsi="Arial" w:cs="Arial"/>
              </w:rPr>
            </w:pPr>
          </w:p>
        </w:tc>
        <w:tc>
          <w:tcPr>
            <w:tcW w:w="1134" w:type="dxa"/>
            <w:tcBorders>
              <w:bottom w:val="single" w:sz="8" w:space="0" w:color="auto"/>
            </w:tcBorders>
            <w:vAlign w:val="bottom"/>
          </w:tcPr>
          <w:p w14:paraId="57D66CE3" w14:textId="77777777" w:rsidR="00C61F63" w:rsidRPr="0038712F" w:rsidRDefault="00C61F63">
            <w:pPr>
              <w:spacing w:line="20" w:lineRule="exact"/>
              <w:rPr>
                <w:rFonts w:ascii="Arial" w:hAnsi="Arial" w:cs="Arial"/>
              </w:rPr>
            </w:pPr>
          </w:p>
        </w:tc>
        <w:tc>
          <w:tcPr>
            <w:tcW w:w="141" w:type="dxa"/>
            <w:vAlign w:val="bottom"/>
          </w:tcPr>
          <w:p w14:paraId="581C301B" w14:textId="77777777" w:rsidR="00C61F63" w:rsidRPr="0038712F" w:rsidRDefault="00C61F63">
            <w:pPr>
              <w:spacing w:line="20" w:lineRule="exact"/>
              <w:rPr>
                <w:rFonts w:ascii="Arial" w:hAnsi="Arial" w:cs="Arial"/>
              </w:rPr>
            </w:pPr>
          </w:p>
        </w:tc>
        <w:tc>
          <w:tcPr>
            <w:tcW w:w="1276" w:type="dxa"/>
            <w:tcBorders>
              <w:bottom w:val="single" w:sz="8" w:space="0" w:color="auto"/>
            </w:tcBorders>
            <w:vAlign w:val="bottom"/>
          </w:tcPr>
          <w:p w14:paraId="4C6E6E60" w14:textId="77777777" w:rsidR="00C61F63" w:rsidRPr="0038712F" w:rsidRDefault="00C61F63">
            <w:pPr>
              <w:spacing w:line="20" w:lineRule="exact"/>
              <w:rPr>
                <w:rFonts w:ascii="Arial" w:hAnsi="Arial" w:cs="Arial"/>
              </w:rPr>
            </w:pPr>
          </w:p>
        </w:tc>
        <w:tc>
          <w:tcPr>
            <w:tcW w:w="142" w:type="dxa"/>
            <w:vAlign w:val="bottom"/>
          </w:tcPr>
          <w:p w14:paraId="438D284D" w14:textId="77777777" w:rsidR="00C61F63" w:rsidRPr="0038712F" w:rsidRDefault="00C61F63">
            <w:pPr>
              <w:spacing w:line="20" w:lineRule="exact"/>
              <w:rPr>
                <w:rFonts w:ascii="Arial" w:hAnsi="Arial" w:cs="Arial"/>
              </w:rPr>
            </w:pPr>
          </w:p>
        </w:tc>
        <w:tc>
          <w:tcPr>
            <w:tcW w:w="1180" w:type="dxa"/>
            <w:tcBorders>
              <w:bottom w:val="single" w:sz="8" w:space="0" w:color="auto"/>
            </w:tcBorders>
            <w:vAlign w:val="bottom"/>
          </w:tcPr>
          <w:p w14:paraId="194FDA22" w14:textId="77777777" w:rsidR="00C61F63" w:rsidRPr="0038712F" w:rsidRDefault="00C61F63">
            <w:pPr>
              <w:spacing w:line="20" w:lineRule="exact"/>
              <w:rPr>
                <w:rFonts w:ascii="Arial" w:hAnsi="Arial" w:cs="Arial"/>
              </w:rPr>
            </w:pPr>
          </w:p>
        </w:tc>
        <w:tc>
          <w:tcPr>
            <w:tcW w:w="80" w:type="dxa"/>
            <w:vAlign w:val="bottom"/>
          </w:tcPr>
          <w:p w14:paraId="276FFAC2" w14:textId="77777777" w:rsidR="00C61F63" w:rsidRPr="0038712F" w:rsidRDefault="00C61F63">
            <w:pPr>
              <w:spacing w:line="20" w:lineRule="exact"/>
              <w:rPr>
                <w:rFonts w:ascii="Arial" w:hAnsi="Arial" w:cs="Arial"/>
              </w:rPr>
            </w:pPr>
          </w:p>
        </w:tc>
        <w:tc>
          <w:tcPr>
            <w:tcW w:w="1100" w:type="dxa"/>
            <w:tcBorders>
              <w:bottom w:val="single" w:sz="8" w:space="0" w:color="auto"/>
            </w:tcBorders>
            <w:vAlign w:val="bottom"/>
          </w:tcPr>
          <w:p w14:paraId="0DF3A4FE" w14:textId="77777777" w:rsidR="00C61F63" w:rsidRPr="0038712F" w:rsidRDefault="00C61F63">
            <w:pPr>
              <w:spacing w:line="20" w:lineRule="exact"/>
              <w:rPr>
                <w:rFonts w:ascii="Arial" w:hAnsi="Arial" w:cs="Arial"/>
              </w:rPr>
            </w:pPr>
          </w:p>
        </w:tc>
        <w:tc>
          <w:tcPr>
            <w:tcW w:w="80" w:type="dxa"/>
            <w:vAlign w:val="bottom"/>
          </w:tcPr>
          <w:p w14:paraId="570D66CF" w14:textId="77777777" w:rsidR="00C61F63" w:rsidRPr="0038712F" w:rsidRDefault="00C61F63">
            <w:pPr>
              <w:spacing w:line="20" w:lineRule="exact"/>
              <w:rPr>
                <w:rFonts w:ascii="Arial" w:hAnsi="Arial" w:cs="Arial"/>
              </w:rPr>
            </w:pPr>
          </w:p>
        </w:tc>
        <w:tc>
          <w:tcPr>
            <w:tcW w:w="1000" w:type="dxa"/>
            <w:tcBorders>
              <w:bottom w:val="single" w:sz="8" w:space="0" w:color="auto"/>
            </w:tcBorders>
            <w:vAlign w:val="bottom"/>
          </w:tcPr>
          <w:p w14:paraId="382DF86E" w14:textId="77777777" w:rsidR="00C61F63" w:rsidRPr="0038712F" w:rsidRDefault="00C61F63">
            <w:pPr>
              <w:spacing w:line="20" w:lineRule="exact"/>
              <w:rPr>
                <w:rFonts w:ascii="Arial" w:hAnsi="Arial" w:cs="Arial"/>
              </w:rPr>
            </w:pPr>
          </w:p>
        </w:tc>
        <w:tc>
          <w:tcPr>
            <w:tcW w:w="100" w:type="dxa"/>
            <w:vAlign w:val="bottom"/>
          </w:tcPr>
          <w:p w14:paraId="56A056A5" w14:textId="77777777" w:rsidR="00C61F63" w:rsidRPr="0038712F" w:rsidRDefault="00C61F63">
            <w:pPr>
              <w:spacing w:line="20" w:lineRule="exact"/>
              <w:rPr>
                <w:rFonts w:ascii="Arial" w:hAnsi="Arial" w:cs="Arial"/>
              </w:rPr>
            </w:pPr>
          </w:p>
        </w:tc>
        <w:tc>
          <w:tcPr>
            <w:tcW w:w="1020" w:type="dxa"/>
            <w:tcBorders>
              <w:bottom w:val="single" w:sz="8" w:space="0" w:color="auto"/>
            </w:tcBorders>
            <w:vAlign w:val="bottom"/>
          </w:tcPr>
          <w:p w14:paraId="6028EB1B" w14:textId="77777777" w:rsidR="00C61F63" w:rsidRPr="0038712F" w:rsidRDefault="00C61F63">
            <w:pPr>
              <w:spacing w:line="20" w:lineRule="exact"/>
              <w:rPr>
                <w:rFonts w:ascii="Arial" w:hAnsi="Arial" w:cs="Arial"/>
              </w:rPr>
            </w:pPr>
          </w:p>
        </w:tc>
        <w:tc>
          <w:tcPr>
            <w:tcW w:w="20" w:type="dxa"/>
            <w:vAlign w:val="bottom"/>
          </w:tcPr>
          <w:p w14:paraId="1CD04B9E" w14:textId="77777777" w:rsidR="00C61F63" w:rsidRPr="0038712F" w:rsidRDefault="00C61F63">
            <w:pPr>
              <w:spacing w:line="20" w:lineRule="exact"/>
              <w:rPr>
                <w:rFonts w:ascii="Arial" w:hAnsi="Arial" w:cs="Arial"/>
                <w:sz w:val="1"/>
                <w:szCs w:val="1"/>
              </w:rPr>
            </w:pPr>
          </w:p>
        </w:tc>
      </w:tr>
      <w:tr w:rsidR="00C61F63" w:rsidRPr="0038712F" w14:paraId="67064771" w14:textId="77777777" w:rsidTr="00C533EE">
        <w:trPr>
          <w:trHeight w:val="406"/>
        </w:trPr>
        <w:tc>
          <w:tcPr>
            <w:tcW w:w="2127" w:type="dxa"/>
            <w:vAlign w:val="bottom"/>
          </w:tcPr>
          <w:p w14:paraId="3D77790B" w14:textId="3596376F" w:rsidR="00C61F63" w:rsidRPr="0038712F" w:rsidRDefault="00893B56" w:rsidP="001D0DDF">
            <w:pPr>
              <w:ind w:left="420"/>
              <w:rPr>
                <w:rFonts w:ascii="Arial" w:hAnsi="Arial" w:cs="Arial"/>
              </w:rPr>
            </w:pPr>
            <w:proofErr w:type="gramStart"/>
            <w:r w:rsidRPr="0038712F">
              <w:rPr>
                <w:rFonts w:ascii="Arial" w:eastAsia="Times New Roman" w:hAnsi="Arial" w:cs="Arial"/>
              </w:rPr>
              <w:t>At</w:t>
            </w:r>
            <w:proofErr w:type="gramEnd"/>
            <w:r w:rsidRPr="0038712F">
              <w:rPr>
                <w:rFonts w:ascii="Arial" w:eastAsia="Times New Roman" w:hAnsi="Arial" w:cs="Arial"/>
              </w:rPr>
              <w:t xml:space="preserve"> 31 March 20</w:t>
            </w:r>
            <w:r w:rsidR="0031553A" w:rsidRPr="0038712F">
              <w:rPr>
                <w:rFonts w:ascii="Arial" w:eastAsia="Times New Roman" w:hAnsi="Arial" w:cs="Arial"/>
              </w:rPr>
              <w:t>2</w:t>
            </w:r>
            <w:r w:rsidR="00ED5D84" w:rsidRPr="0038712F">
              <w:rPr>
                <w:rFonts w:ascii="Arial" w:eastAsia="Times New Roman" w:hAnsi="Arial" w:cs="Arial"/>
              </w:rPr>
              <w:t>1</w:t>
            </w:r>
          </w:p>
        </w:tc>
        <w:tc>
          <w:tcPr>
            <w:tcW w:w="1134" w:type="dxa"/>
            <w:vAlign w:val="bottom"/>
          </w:tcPr>
          <w:p w14:paraId="2B6B65DA" w14:textId="2D665515" w:rsidR="00C61F63" w:rsidRPr="0038712F" w:rsidRDefault="00ED5D84" w:rsidP="001D0DDF">
            <w:pPr>
              <w:jc w:val="right"/>
              <w:rPr>
                <w:rFonts w:ascii="Arial" w:hAnsi="Arial" w:cs="Arial"/>
              </w:rPr>
            </w:pPr>
            <w:r w:rsidRPr="0038712F">
              <w:rPr>
                <w:rFonts w:ascii="Arial" w:eastAsia="Times New Roman" w:hAnsi="Arial" w:cs="Arial"/>
              </w:rPr>
              <w:t>-</w:t>
            </w:r>
          </w:p>
        </w:tc>
        <w:tc>
          <w:tcPr>
            <w:tcW w:w="1417" w:type="dxa"/>
            <w:gridSpan w:val="2"/>
            <w:vAlign w:val="bottom"/>
          </w:tcPr>
          <w:p w14:paraId="522F2147" w14:textId="4532FEF0" w:rsidR="00C61F63" w:rsidRPr="0038712F" w:rsidRDefault="00ED5D84">
            <w:pPr>
              <w:jc w:val="right"/>
              <w:rPr>
                <w:rFonts w:ascii="Arial" w:hAnsi="Arial" w:cs="Arial"/>
              </w:rPr>
            </w:pPr>
            <w:r w:rsidRPr="0038712F">
              <w:rPr>
                <w:rFonts w:ascii="Arial" w:eastAsia="Times New Roman" w:hAnsi="Arial" w:cs="Arial"/>
              </w:rPr>
              <w:t>-</w:t>
            </w:r>
          </w:p>
        </w:tc>
        <w:tc>
          <w:tcPr>
            <w:tcW w:w="142" w:type="dxa"/>
            <w:vAlign w:val="bottom"/>
          </w:tcPr>
          <w:p w14:paraId="751C8CC3" w14:textId="77777777" w:rsidR="00C61F63" w:rsidRPr="0038712F" w:rsidRDefault="00C61F63">
            <w:pPr>
              <w:rPr>
                <w:rFonts w:ascii="Arial" w:hAnsi="Arial" w:cs="Arial"/>
              </w:rPr>
            </w:pPr>
          </w:p>
        </w:tc>
        <w:tc>
          <w:tcPr>
            <w:tcW w:w="1180" w:type="dxa"/>
            <w:vAlign w:val="bottom"/>
          </w:tcPr>
          <w:p w14:paraId="63510B3A" w14:textId="2B246C5D" w:rsidR="00C61F63" w:rsidRPr="0038712F" w:rsidRDefault="00ED5D84">
            <w:pPr>
              <w:jc w:val="right"/>
              <w:rPr>
                <w:rFonts w:ascii="Arial" w:hAnsi="Arial" w:cs="Arial"/>
              </w:rPr>
            </w:pPr>
            <w:r w:rsidRPr="0038712F">
              <w:rPr>
                <w:rFonts w:ascii="Arial" w:eastAsia="Times New Roman" w:hAnsi="Arial" w:cs="Arial"/>
              </w:rPr>
              <w:t>-</w:t>
            </w:r>
          </w:p>
        </w:tc>
        <w:tc>
          <w:tcPr>
            <w:tcW w:w="1180" w:type="dxa"/>
            <w:gridSpan w:val="2"/>
            <w:vAlign w:val="bottom"/>
          </w:tcPr>
          <w:p w14:paraId="3728899C" w14:textId="724EEB95" w:rsidR="00C61F63" w:rsidRPr="0038712F" w:rsidRDefault="00ED5D84">
            <w:pPr>
              <w:jc w:val="right"/>
              <w:rPr>
                <w:rFonts w:ascii="Arial" w:hAnsi="Arial" w:cs="Arial"/>
              </w:rPr>
            </w:pPr>
            <w:r w:rsidRPr="0038712F">
              <w:rPr>
                <w:rFonts w:ascii="Arial" w:eastAsia="Times New Roman" w:hAnsi="Arial" w:cs="Arial"/>
              </w:rPr>
              <w:t>-</w:t>
            </w:r>
          </w:p>
        </w:tc>
        <w:tc>
          <w:tcPr>
            <w:tcW w:w="1080" w:type="dxa"/>
            <w:gridSpan w:val="2"/>
            <w:vAlign w:val="bottom"/>
          </w:tcPr>
          <w:p w14:paraId="293401D6" w14:textId="77777777" w:rsidR="00C61F63" w:rsidRPr="0038712F" w:rsidRDefault="00893B56" w:rsidP="00FD048D">
            <w:pPr>
              <w:jc w:val="right"/>
              <w:rPr>
                <w:rFonts w:ascii="Arial" w:hAnsi="Arial" w:cs="Arial"/>
              </w:rPr>
            </w:pPr>
            <w:r w:rsidRPr="0038712F">
              <w:rPr>
                <w:rFonts w:ascii="Arial" w:eastAsia="Times New Roman" w:hAnsi="Arial" w:cs="Arial"/>
              </w:rPr>
              <w:t>-</w:t>
            </w:r>
          </w:p>
        </w:tc>
        <w:tc>
          <w:tcPr>
            <w:tcW w:w="1120" w:type="dxa"/>
            <w:gridSpan w:val="2"/>
            <w:vAlign w:val="bottom"/>
          </w:tcPr>
          <w:p w14:paraId="4B373241" w14:textId="7B252D0B" w:rsidR="00C61F63" w:rsidRPr="0038712F" w:rsidRDefault="00ED5D84" w:rsidP="005C5607">
            <w:pPr>
              <w:jc w:val="center"/>
              <w:rPr>
                <w:rFonts w:ascii="Arial" w:hAnsi="Arial" w:cs="Arial"/>
              </w:rPr>
            </w:pPr>
            <w:r w:rsidRPr="0038712F">
              <w:rPr>
                <w:rFonts w:ascii="Arial" w:eastAsia="Times New Roman" w:hAnsi="Arial" w:cs="Arial"/>
              </w:rPr>
              <w:t xml:space="preserve">               -</w:t>
            </w:r>
          </w:p>
        </w:tc>
        <w:tc>
          <w:tcPr>
            <w:tcW w:w="20" w:type="dxa"/>
            <w:vAlign w:val="bottom"/>
          </w:tcPr>
          <w:p w14:paraId="1F8FB458" w14:textId="77777777" w:rsidR="00C61F63" w:rsidRPr="0038712F" w:rsidRDefault="00C61F63">
            <w:pPr>
              <w:rPr>
                <w:rFonts w:ascii="Arial" w:hAnsi="Arial" w:cs="Arial"/>
                <w:sz w:val="1"/>
                <w:szCs w:val="1"/>
              </w:rPr>
            </w:pPr>
          </w:p>
        </w:tc>
      </w:tr>
      <w:tr w:rsidR="00C61F63" w:rsidRPr="0038712F" w14:paraId="5F73CF31" w14:textId="77777777" w:rsidTr="00C533EE">
        <w:trPr>
          <w:trHeight w:val="41"/>
        </w:trPr>
        <w:tc>
          <w:tcPr>
            <w:tcW w:w="2127" w:type="dxa"/>
            <w:vAlign w:val="bottom"/>
          </w:tcPr>
          <w:p w14:paraId="76EFB215" w14:textId="77777777" w:rsidR="00C61F63" w:rsidRPr="0038712F" w:rsidRDefault="00C61F63">
            <w:pPr>
              <w:rPr>
                <w:rFonts w:ascii="Arial" w:hAnsi="Arial" w:cs="Arial"/>
                <w:sz w:val="3"/>
                <w:szCs w:val="3"/>
              </w:rPr>
            </w:pPr>
          </w:p>
        </w:tc>
        <w:tc>
          <w:tcPr>
            <w:tcW w:w="1134" w:type="dxa"/>
            <w:tcBorders>
              <w:bottom w:val="single" w:sz="8" w:space="0" w:color="auto"/>
            </w:tcBorders>
            <w:vAlign w:val="bottom"/>
          </w:tcPr>
          <w:p w14:paraId="648FCF61" w14:textId="77777777" w:rsidR="00C61F63" w:rsidRPr="0038712F" w:rsidRDefault="00C61F63">
            <w:pPr>
              <w:rPr>
                <w:rFonts w:ascii="Arial" w:hAnsi="Arial" w:cs="Arial"/>
                <w:sz w:val="3"/>
                <w:szCs w:val="3"/>
              </w:rPr>
            </w:pPr>
          </w:p>
        </w:tc>
        <w:tc>
          <w:tcPr>
            <w:tcW w:w="141" w:type="dxa"/>
            <w:vAlign w:val="bottom"/>
          </w:tcPr>
          <w:p w14:paraId="7C13B0E6" w14:textId="77777777" w:rsidR="00C61F63" w:rsidRPr="0038712F" w:rsidRDefault="00C61F63">
            <w:pPr>
              <w:rPr>
                <w:rFonts w:ascii="Arial" w:hAnsi="Arial" w:cs="Arial"/>
                <w:sz w:val="3"/>
                <w:szCs w:val="3"/>
              </w:rPr>
            </w:pPr>
          </w:p>
        </w:tc>
        <w:tc>
          <w:tcPr>
            <w:tcW w:w="1276" w:type="dxa"/>
            <w:tcBorders>
              <w:bottom w:val="single" w:sz="8" w:space="0" w:color="auto"/>
            </w:tcBorders>
            <w:vAlign w:val="bottom"/>
          </w:tcPr>
          <w:p w14:paraId="1A7660A4" w14:textId="77777777" w:rsidR="00C61F63" w:rsidRPr="0038712F" w:rsidRDefault="00C61F63">
            <w:pPr>
              <w:rPr>
                <w:rFonts w:ascii="Arial" w:hAnsi="Arial" w:cs="Arial"/>
                <w:sz w:val="3"/>
                <w:szCs w:val="3"/>
              </w:rPr>
            </w:pPr>
          </w:p>
        </w:tc>
        <w:tc>
          <w:tcPr>
            <w:tcW w:w="142" w:type="dxa"/>
            <w:vAlign w:val="bottom"/>
          </w:tcPr>
          <w:p w14:paraId="4A663B6F" w14:textId="77777777" w:rsidR="00C61F63" w:rsidRPr="0038712F" w:rsidRDefault="00C61F63">
            <w:pPr>
              <w:rPr>
                <w:rFonts w:ascii="Arial" w:hAnsi="Arial" w:cs="Arial"/>
                <w:sz w:val="3"/>
                <w:szCs w:val="3"/>
              </w:rPr>
            </w:pPr>
          </w:p>
        </w:tc>
        <w:tc>
          <w:tcPr>
            <w:tcW w:w="1180" w:type="dxa"/>
            <w:tcBorders>
              <w:bottom w:val="single" w:sz="8" w:space="0" w:color="auto"/>
            </w:tcBorders>
            <w:vAlign w:val="bottom"/>
          </w:tcPr>
          <w:p w14:paraId="4F02F295" w14:textId="77777777" w:rsidR="00C61F63" w:rsidRPr="0038712F" w:rsidRDefault="00C61F63">
            <w:pPr>
              <w:rPr>
                <w:rFonts w:ascii="Arial" w:hAnsi="Arial" w:cs="Arial"/>
                <w:sz w:val="3"/>
                <w:szCs w:val="3"/>
              </w:rPr>
            </w:pPr>
          </w:p>
        </w:tc>
        <w:tc>
          <w:tcPr>
            <w:tcW w:w="80" w:type="dxa"/>
            <w:vAlign w:val="bottom"/>
          </w:tcPr>
          <w:p w14:paraId="3F210F20" w14:textId="77777777" w:rsidR="00C61F63" w:rsidRPr="0038712F" w:rsidRDefault="00C61F63">
            <w:pPr>
              <w:rPr>
                <w:rFonts w:ascii="Arial" w:hAnsi="Arial" w:cs="Arial"/>
                <w:sz w:val="3"/>
                <w:szCs w:val="3"/>
              </w:rPr>
            </w:pPr>
          </w:p>
        </w:tc>
        <w:tc>
          <w:tcPr>
            <w:tcW w:w="1100" w:type="dxa"/>
            <w:tcBorders>
              <w:bottom w:val="single" w:sz="8" w:space="0" w:color="auto"/>
            </w:tcBorders>
            <w:vAlign w:val="bottom"/>
          </w:tcPr>
          <w:p w14:paraId="724E2606" w14:textId="77777777" w:rsidR="00C61F63" w:rsidRPr="0038712F" w:rsidRDefault="00C61F63">
            <w:pPr>
              <w:rPr>
                <w:rFonts w:ascii="Arial" w:hAnsi="Arial" w:cs="Arial"/>
                <w:sz w:val="3"/>
                <w:szCs w:val="3"/>
              </w:rPr>
            </w:pPr>
          </w:p>
        </w:tc>
        <w:tc>
          <w:tcPr>
            <w:tcW w:w="80" w:type="dxa"/>
            <w:vAlign w:val="bottom"/>
          </w:tcPr>
          <w:p w14:paraId="3B15A77F" w14:textId="77777777" w:rsidR="00C61F63" w:rsidRPr="0038712F" w:rsidRDefault="00C61F63">
            <w:pPr>
              <w:rPr>
                <w:rFonts w:ascii="Arial" w:hAnsi="Arial" w:cs="Arial"/>
                <w:sz w:val="3"/>
                <w:szCs w:val="3"/>
              </w:rPr>
            </w:pPr>
          </w:p>
        </w:tc>
        <w:tc>
          <w:tcPr>
            <w:tcW w:w="1000" w:type="dxa"/>
            <w:tcBorders>
              <w:bottom w:val="single" w:sz="8" w:space="0" w:color="auto"/>
            </w:tcBorders>
            <w:vAlign w:val="bottom"/>
          </w:tcPr>
          <w:p w14:paraId="48C77B98" w14:textId="77777777" w:rsidR="00C61F63" w:rsidRPr="0038712F" w:rsidRDefault="00C61F63">
            <w:pPr>
              <w:rPr>
                <w:rFonts w:ascii="Arial" w:hAnsi="Arial" w:cs="Arial"/>
                <w:sz w:val="3"/>
                <w:szCs w:val="3"/>
              </w:rPr>
            </w:pPr>
          </w:p>
        </w:tc>
        <w:tc>
          <w:tcPr>
            <w:tcW w:w="100" w:type="dxa"/>
            <w:vAlign w:val="bottom"/>
          </w:tcPr>
          <w:p w14:paraId="27DD427F" w14:textId="77777777" w:rsidR="00C61F63" w:rsidRPr="0038712F" w:rsidRDefault="00C61F63">
            <w:pPr>
              <w:rPr>
                <w:rFonts w:ascii="Arial" w:hAnsi="Arial" w:cs="Arial"/>
                <w:sz w:val="3"/>
                <w:szCs w:val="3"/>
              </w:rPr>
            </w:pPr>
          </w:p>
        </w:tc>
        <w:tc>
          <w:tcPr>
            <w:tcW w:w="1020" w:type="dxa"/>
            <w:tcBorders>
              <w:bottom w:val="single" w:sz="8" w:space="0" w:color="auto"/>
            </w:tcBorders>
            <w:vAlign w:val="bottom"/>
          </w:tcPr>
          <w:p w14:paraId="6E4CD887" w14:textId="77777777" w:rsidR="00C61F63" w:rsidRPr="0038712F" w:rsidRDefault="00C61F63">
            <w:pPr>
              <w:rPr>
                <w:rFonts w:ascii="Arial" w:hAnsi="Arial" w:cs="Arial"/>
                <w:sz w:val="3"/>
                <w:szCs w:val="3"/>
              </w:rPr>
            </w:pPr>
          </w:p>
        </w:tc>
        <w:tc>
          <w:tcPr>
            <w:tcW w:w="20" w:type="dxa"/>
            <w:vAlign w:val="bottom"/>
          </w:tcPr>
          <w:p w14:paraId="151B9D72" w14:textId="77777777" w:rsidR="00C61F63" w:rsidRPr="0038712F" w:rsidRDefault="00C61F63">
            <w:pPr>
              <w:rPr>
                <w:rFonts w:ascii="Arial" w:hAnsi="Arial" w:cs="Arial"/>
                <w:sz w:val="1"/>
                <w:szCs w:val="1"/>
              </w:rPr>
            </w:pPr>
          </w:p>
        </w:tc>
      </w:tr>
      <w:tr w:rsidR="00C61F63" w:rsidRPr="0038712F" w14:paraId="27F30A0A" w14:textId="77777777" w:rsidTr="00C533EE">
        <w:trPr>
          <w:trHeight w:val="20"/>
        </w:trPr>
        <w:tc>
          <w:tcPr>
            <w:tcW w:w="2127" w:type="dxa"/>
            <w:vAlign w:val="bottom"/>
          </w:tcPr>
          <w:p w14:paraId="78E06E27" w14:textId="77777777" w:rsidR="00C61F63" w:rsidRPr="0038712F" w:rsidRDefault="00C61F63">
            <w:pPr>
              <w:spacing w:line="20" w:lineRule="exact"/>
              <w:rPr>
                <w:rFonts w:ascii="Arial" w:hAnsi="Arial" w:cs="Arial"/>
                <w:sz w:val="1"/>
                <w:szCs w:val="1"/>
              </w:rPr>
            </w:pPr>
          </w:p>
        </w:tc>
        <w:tc>
          <w:tcPr>
            <w:tcW w:w="1134" w:type="dxa"/>
            <w:tcBorders>
              <w:bottom w:val="single" w:sz="8" w:space="0" w:color="auto"/>
            </w:tcBorders>
            <w:vAlign w:val="bottom"/>
          </w:tcPr>
          <w:p w14:paraId="54EEC8D3" w14:textId="77777777" w:rsidR="00C61F63" w:rsidRPr="0038712F" w:rsidRDefault="00C61F63">
            <w:pPr>
              <w:spacing w:line="20" w:lineRule="exact"/>
              <w:rPr>
                <w:rFonts w:ascii="Arial" w:hAnsi="Arial" w:cs="Arial"/>
                <w:sz w:val="1"/>
                <w:szCs w:val="1"/>
              </w:rPr>
            </w:pPr>
          </w:p>
        </w:tc>
        <w:tc>
          <w:tcPr>
            <w:tcW w:w="141" w:type="dxa"/>
            <w:vAlign w:val="bottom"/>
          </w:tcPr>
          <w:p w14:paraId="679B2DD4" w14:textId="77777777" w:rsidR="00C61F63" w:rsidRPr="0038712F" w:rsidRDefault="00C61F63">
            <w:pPr>
              <w:spacing w:line="20" w:lineRule="exact"/>
              <w:rPr>
                <w:rFonts w:ascii="Arial" w:hAnsi="Arial" w:cs="Arial"/>
                <w:sz w:val="1"/>
                <w:szCs w:val="1"/>
              </w:rPr>
            </w:pPr>
          </w:p>
        </w:tc>
        <w:tc>
          <w:tcPr>
            <w:tcW w:w="1276" w:type="dxa"/>
            <w:tcBorders>
              <w:bottom w:val="single" w:sz="8" w:space="0" w:color="auto"/>
            </w:tcBorders>
            <w:vAlign w:val="bottom"/>
          </w:tcPr>
          <w:p w14:paraId="4739FC6D" w14:textId="77777777" w:rsidR="00C61F63" w:rsidRPr="0038712F" w:rsidRDefault="00C61F63">
            <w:pPr>
              <w:spacing w:line="20" w:lineRule="exact"/>
              <w:rPr>
                <w:rFonts w:ascii="Arial" w:hAnsi="Arial" w:cs="Arial"/>
                <w:sz w:val="1"/>
                <w:szCs w:val="1"/>
              </w:rPr>
            </w:pPr>
          </w:p>
        </w:tc>
        <w:tc>
          <w:tcPr>
            <w:tcW w:w="142" w:type="dxa"/>
            <w:vAlign w:val="bottom"/>
          </w:tcPr>
          <w:p w14:paraId="1695B658" w14:textId="77777777" w:rsidR="00C61F63" w:rsidRPr="0038712F" w:rsidRDefault="00C61F63">
            <w:pPr>
              <w:spacing w:line="20" w:lineRule="exact"/>
              <w:rPr>
                <w:rFonts w:ascii="Arial" w:hAnsi="Arial" w:cs="Arial"/>
                <w:sz w:val="1"/>
                <w:szCs w:val="1"/>
              </w:rPr>
            </w:pPr>
          </w:p>
        </w:tc>
        <w:tc>
          <w:tcPr>
            <w:tcW w:w="1180" w:type="dxa"/>
            <w:tcBorders>
              <w:bottom w:val="single" w:sz="8" w:space="0" w:color="auto"/>
            </w:tcBorders>
            <w:vAlign w:val="bottom"/>
          </w:tcPr>
          <w:p w14:paraId="08811228" w14:textId="77777777" w:rsidR="00C61F63" w:rsidRPr="0038712F" w:rsidRDefault="00C61F63">
            <w:pPr>
              <w:spacing w:line="20" w:lineRule="exact"/>
              <w:rPr>
                <w:rFonts w:ascii="Arial" w:hAnsi="Arial" w:cs="Arial"/>
                <w:sz w:val="1"/>
                <w:szCs w:val="1"/>
              </w:rPr>
            </w:pPr>
          </w:p>
        </w:tc>
        <w:tc>
          <w:tcPr>
            <w:tcW w:w="80" w:type="dxa"/>
            <w:vAlign w:val="bottom"/>
          </w:tcPr>
          <w:p w14:paraId="5AA2473F" w14:textId="77777777" w:rsidR="00C61F63" w:rsidRPr="0038712F" w:rsidRDefault="00C61F63">
            <w:pPr>
              <w:spacing w:line="20" w:lineRule="exact"/>
              <w:rPr>
                <w:rFonts w:ascii="Arial" w:hAnsi="Arial" w:cs="Arial"/>
                <w:sz w:val="1"/>
                <w:szCs w:val="1"/>
              </w:rPr>
            </w:pPr>
          </w:p>
        </w:tc>
        <w:tc>
          <w:tcPr>
            <w:tcW w:w="1100" w:type="dxa"/>
            <w:tcBorders>
              <w:bottom w:val="single" w:sz="8" w:space="0" w:color="auto"/>
            </w:tcBorders>
            <w:vAlign w:val="bottom"/>
          </w:tcPr>
          <w:p w14:paraId="1E941700" w14:textId="77777777" w:rsidR="00C61F63" w:rsidRPr="0038712F" w:rsidRDefault="00C61F63">
            <w:pPr>
              <w:spacing w:line="20" w:lineRule="exact"/>
              <w:rPr>
                <w:rFonts w:ascii="Arial" w:hAnsi="Arial" w:cs="Arial"/>
                <w:sz w:val="1"/>
                <w:szCs w:val="1"/>
              </w:rPr>
            </w:pPr>
          </w:p>
        </w:tc>
        <w:tc>
          <w:tcPr>
            <w:tcW w:w="80" w:type="dxa"/>
            <w:vAlign w:val="bottom"/>
          </w:tcPr>
          <w:p w14:paraId="3243300B" w14:textId="77777777" w:rsidR="00C61F63" w:rsidRPr="0038712F" w:rsidRDefault="00C61F63">
            <w:pPr>
              <w:spacing w:line="20" w:lineRule="exact"/>
              <w:rPr>
                <w:rFonts w:ascii="Arial" w:hAnsi="Arial" w:cs="Arial"/>
                <w:sz w:val="1"/>
                <w:szCs w:val="1"/>
              </w:rPr>
            </w:pPr>
          </w:p>
        </w:tc>
        <w:tc>
          <w:tcPr>
            <w:tcW w:w="1000" w:type="dxa"/>
            <w:tcBorders>
              <w:bottom w:val="single" w:sz="8" w:space="0" w:color="auto"/>
            </w:tcBorders>
            <w:vAlign w:val="bottom"/>
          </w:tcPr>
          <w:p w14:paraId="5696F60E" w14:textId="77777777" w:rsidR="00C61F63" w:rsidRPr="0038712F" w:rsidRDefault="00C61F63">
            <w:pPr>
              <w:spacing w:line="20" w:lineRule="exact"/>
              <w:rPr>
                <w:rFonts w:ascii="Arial" w:hAnsi="Arial" w:cs="Arial"/>
                <w:sz w:val="1"/>
                <w:szCs w:val="1"/>
              </w:rPr>
            </w:pPr>
          </w:p>
        </w:tc>
        <w:tc>
          <w:tcPr>
            <w:tcW w:w="100" w:type="dxa"/>
            <w:vAlign w:val="bottom"/>
          </w:tcPr>
          <w:p w14:paraId="786A4BAD" w14:textId="77777777" w:rsidR="00C61F63" w:rsidRPr="0038712F" w:rsidRDefault="00C61F63">
            <w:pPr>
              <w:spacing w:line="20" w:lineRule="exact"/>
              <w:rPr>
                <w:rFonts w:ascii="Arial" w:hAnsi="Arial" w:cs="Arial"/>
                <w:sz w:val="1"/>
                <w:szCs w:val="1"/>
              </w:rPr>
            </w:pPr>
          </w:p>
        </w:tc>
        <w:tc>
          <w:tcPr>
            <w:tcW w:w="1020" w:type="dxa"/>
            <w:tcBorders>
              <w:bottom w:val="single" w:sz="8" w:space="0" w:color="auto"/>
            </w:tcBorders>
            <w:vAlign w:val="bottom"/>
          </w:tcPr>
          <w:p w14:paraId="20E62ED3" w14:textId="77777777" w:rsidR="00C61F63" w:rsidRPr="0038712F" w:rsidRDefault="00C61F63">
            <w:pPr>
              <w:spacing w:line="20" w:lineRule="exact"/>
              <w:rPr>
                <w:rFonts w:ascii="Arial" w:hAnsi="Arial" w:cs="Arial"/>
                <w:sz w:val="1"/>
                <w:szCs w:val="1"/>
              </w:rPr>
            </w:pPr>
          </w:p>
        </w:tc>
        <w:tc>
          <w:tcPr>
            <w:tcW w:w="20" w:type="dxa"/>
            <w:vAlign w:val="bottom"/>
          </w:tcPr>
          <w:p w14:paraId="399F1B9C" w14:textId="77777777" w:rsidR="00C61F63" w:rsidRPr="0038712F" w:rsidRDefault="00C61F63">
            <w:pPr>
              <w:spacing w:line="20" w:lineRule="exact"/>
              <w:rPr>
                <w:rFonts w:ascii="Arial" w:hAnsi="Arial" w:cs="Arial"/>
                <w:sz w:val="1"/>
                <w:szCs w:val="1"/>
              </w:rPr>
            </w:pPr>
          </w:p>
        </w:tc>
      </w:tr>
    </w:tbl>
    <w:p w14:paraId="31D4D75C" w14:textId="77777777" w:rsidR="00C61F63" w:rsidRPr="0038712F" w:rsidRDefault="00C61F63">
      <w:pPr>
        <w:spacing w:line="200" w:lineRule="exact"/>
        <w:rPr>
          <w:rFonts w:ascii="Arial" w:hAnsi="Arial" w:cs="Arial"/>
          <w:sz w:val="20"/>
          <w:szCs w:val="20"/>
        </w:rPr>
      </w:pPr>
    </w:p>
    <w:p w14:paraId="4D56A0F7" w14:textId="77777777" w:rsidR="00C61F63" w:rsidRPr="0038712F" w:rsidRDefault="00C61F63">
      <w:pPr>
        <w:rPr>
          <w:rFonts w:ascii="Arial" w:hAnsi="Arial" w:cs="Arial"/>
        </w:rPr>
        <w:sectPr w:rsidR="00C61F63" w:rsidRPr="0038712F">
          <w:pgSz w:w="11900" w:h="16840"/>
          <w:pgMar w:top="1370" w:right="1080" w:bottom="0" w:left="1440" w:header="0" w:footer="0" w:gutter="0"/>
          <w:cols w:space="720" w:equalWidth="0">
            <w:col w:w="9380"/>
          </w:cols>
        </w:sectPr>
      </w:pPr>
    </w:p>
    <w:p w14:paraId="0F69F495" w14:textId="77777777" w:rsidR="00C61F63" w:rsidRPr="0038712F" w:rsidRDefault="00C61F63">
      <w:pPr>
        <w:spacing w:line="200" w:lineRule="exact"/>
        <w:rPr>
          <w:rFonts w:ascii="Arial" w:hAnsi="Arial" w:cs="Arial"/>
          <w:sz w:val="20"/>
          <w:szCs w:val="20"/>
        </w:rPr>
      </w:pPr>
    </w:p>
    <w:p w14:paraId="6ED8AB3A" w14:textId="77777777" w:rsidR="00C61F63" w:rsidRPr="0038712F" w:rsidRDefault="00C61F63">
      <w:pPr>
        <w:spacing w:line="200" w:lineRule="exact"/>
        <w:rPr>
          <w:rFonts w:ascii="Arial" w:hAnsi="Arial" w:cs="Arial"/>
          <w:sz w:val="20"/>
          <w:szCs w:val="20"/>
        </w:rPr>
      </w:pPr>
    </w:p>
    <w:p w14:paraId="092DCBA1" w14:textId="77777777" w:rsidR="00C61F63" w:rsidRPr="0038712F" w:rsidRDefault="00C61F63">
      <w:pPr>
        <w:spacing w:line="200" w:lineRule="exact"/>
        <w:rPr>
          <w:rFonts w:ascii="Arial" w:hAnsi="Arial" w:cs="Arial"/>
          <w:sz w:val="20"/>
          <w:szCs w:val="20"/>
        </w:rPr>
      </w:pPr>
    </w:p>
    <w:p w14:paraId="3CE9A732" w14:textId="77777777" w:rsidR="00C61F63" w:rsidRPr="0038712F" w:rsidRDefault="00C61F63">
      <w:pPr>
        <w:spacing w:line="200" w:lineRule="exact"/>
        <w:rPr>
          <w:rFonts w:ascii="Arial" w:hAnsi="Arial" w:cs="Arial"/>
          <w:sz w:val="20"/>
          <w:szCs w:val="20"/>
        </w:rPr>
      </w:pPr>
    </w:p>
    <w:p w14:paraId="6ABFFC7B" w14:textId="77777777" w:rsidR="00C61F63" w:rsidRPr="0038712F" w:rsidRDefault="00C61F63">
      <w:pPr>
        <w:spacing w:line="200" w:lineRule="exact"/>
        <w:rPr>
          <w:rFonts w:ascii="Arial" w:hAnsi="Arial" w:cs="Arial"/>
          <w:sz w:val="20"/>
          <w:szCs w:val="20"/>
        </w:rPr>
      </w:pPr>
    </w:p>
    <w:p w14:paraId="6245FA49" w14:textId="77777777" w:rsidR="00C61F63" w:rsidRPr="0038712F" w:rsidRDefault="00C61F63">
      <w:pPr>
        <w:spacing w:line="200" w:lineRule="exact"/>
        <w:rPr>
          <w:rFonts w:ascii="Arial" w:hAnsi="Arial" w:cs="Arial"/>
          <w:sz w:val="20"/>
          <w:szCs w:val="20"/>
        </w:rPr>
      </w:pPr>
    </w:p>
    <w:p w14:paraId="319FA92C" w14:textId="2333E224" w:rsidR="00C61F63" w:rsidRPr="0038712F" w:rsidRDefault="00C61F63">
      <w:pPr>
        <w:spacing w:line="280" w:lineRule="exact"/>
        <w:rPr>
          <w:rFonts w:ascii="Arial" w:hAnsi="Arial" w:cs="Arial"/>
          <w:sz w:val="20"/>
          <w:szCs w:val="20"/>
        </w:rPr>
      </w:pPr>
    </w:p>
    <w:p w14:paraId="18773900" w14:textId="30D27823" w:rsidR="00C7400F" w:rsidRPr="0038712F" w:rsidRDefault="00C7400F">
      <w:pPr>
        <w:spacing w:line="280" w:lineRule="exact"/>
        <w:rPr>
          <w:rFonts w:ascii="Arial" w:hAnsi="Arial" w:cs="Arial"/>
          <w:sz w:val="20"/>
          <w:szCs w:val="20"/>
        </w:rPr>
      </w:pPr>
    </w:p>
    <w:p w14:paraId="1557A6F7" w14:textId="5EAD19CF" w:rsidR="00C7400F" w:rsidRPr="0038712F" w:rsidRDefault="00C7400F">
      <w:pPr>
        <w:spacing w:line="280" w:lineRule="exact"/>
        <w:rPr>
          <w:rFonts w:ascii="Arial" w:hAnsi="Arial" w:cs="Arial"/>
          <w:sz w:val="20"/>
          <w:szCs w:val="20"/>
        </w:rPr>
      </w:pPr>
    </w:p>
    <w:p w14:paraId="31C4105D" w14:textId="49B4846B" w:rsidR="00C7400F" w:rsidRPr="0038712F" w:rsidRDefault="00C7400F">
      <w:pPr>
        <w:spacing w:line="280" w:lineRule="exact"/>
        <w:rPr>
          <w:rFonts w:ascii="Arial" w:hAnsi="Arial" w:cs="Arial"/>
          <w:sz w:val="20"/>
          <w:szCs w:val="20"/>
        </w:rPr>
      </w:pPr>
    </w:p>
    <w:p w14:paraId="2D48E566" w14:textId="60953C71" w:rsidR="00C7400F" w:rsidRPr="0038712F" w:rsidRDefault="00C7400F">
      <w:pPr>
        <w:spacing w:line="280" w:lineRule="exact"/>
        <w:rPr>
          <w:rFonts w:ascii="Arial" w:hAnsi="Arial" w:cs="Arial"/>
          <w:sz w:val="20"/>
          <w:szCs w:val="20"/>
        </w:rPr>
      </w:pPr>
    </w:p>
    <w:p w14:paraId="583C9257" w14:textId="26C704E6" w:rsidR="00C7400F" w:rsidRPr="0038712F" w:rsidRDefault="00C7400F">
      <w:pPr>
        <w:spacing w:line="280" w:lineRule="exact"/>
        <w:rPr>
          <w:rFonts w:ascii="Arial" w:hAnsi="Arial" w:cs="Arial"/>
          <w:sz w:val="20"/>
          <w:szCs w:val="20"/>
        </w:rPr>
      </w:pPr>
    </w:p>
    <w:p w14:paraId="3C13B79C" w14:textId="5B779D28" w:rsidR="00C7400F" w:rsidRPr="0038712F" w:rsidRDefault="00C7400F">
      <w:pPr>
        <w:spacing w:line="280" w:lineRule="exact"/>
        <w:rPr>
          <w:rFonts w:ascii="Arial" w:hAnsi="Arial" w:cs="Arial"/>
          <w:sz w:val="20"/>
          <w:szCs w:val="20"/>
        </w:rPr>
      </w:pPr>
    </w:p>
    <w:p w14:paraId="16D4FE4C" w14:textId="042C5945" w:rsidR="00C7400F" w:rsidRPr="0038712F" w:rsidRDefault="00C7400F">
      <w:pPr>
        <w:spacing w:line="280" w:lineRule="exact"/>
        <w:rPr>
          <w:rFonts w:ascii="Arial" w:hAnsi="Arial" w:cs="Arial"/>
          <w:sz w:val="20"/>
          <w:szCs w:val="20"/>
        </w:rPr>
      </w:pPr>
    </w:p>
    <w:p w14:paraId="34694D43" w14:textId="46C5C8B9" w:rsidR="00C7400F" w:rsidRPr="0038712F" w:rsidRDefault="00C7400F">
      <w:pPr>
        <w:spacing w:line="280" w:lineRule="exact"/>
        <w:rPr>
          <w:rFonts w:ascii="Arial" w:hAnsi="Arial" w:cs="Arial"/>
          <w:sz w:val="20"/>
          <w:szCs w:val="20"/>
        </w:rPr>
      </w:pPr>
    </w:p>
    <w:p w14:paraId="4042F869" w14:textId="77777777" w:rsidR="00C61F63" w:rsidRPr="0038712F" w:rsidRDefault="00C61F63">
      <w:pPr>
        <w:rPr>
          <w:rFonts w:ascii="Arial" w:hAnsi="Arial" w:cs="Arial"/>
        </w:rPr>
        <w:sectPr w:rsidR="00C61F63" w:rsidRPr="0038712F">
          <w:type w:val="continuous"/>
          <w:pgSz w:w="11900" w:h="16840"/>
          <w:pgMar w:top="1370" w:right="1080" w:bottom="0" w:left="1440" w:header="0" w:footer="0" w:gutter="0"/>
          <w:cols w:space="720" w:equalWidth="0">
            <w:col w:w="9380"/>
          </w:cols>
        </w:sectPr>
      </w:pPr>
    </w:p>
    <w:p w14:paraId="6440BC11" w14:textId="37CE81AC" w:rsidR="00C61F63" w:rsidRPr="0038712F" w:rsidRDefault="00ED5D84" w:rsidP="00DE2449">
      <w:pPr>
        <w:spacing w:line="308" w:lineRule="auto"/>
        <w:ind w:left="20" w:right="1825"/>
        <w:rPr>
          <w:rFonts w:ascii="Arial" w:hAnsi="Arial" w:cs="Arial"/>
          <w:sz w:val="20"/>
          <w:szCs w:val="20"/>
        </w:rPr>
      </w:pPr>
      <w:bookmarkStart w:id="12" w:name="page10"/>
      <w:bookmarkEnd w:id="12"/>
      <w:r w:rsidRPr="0038712F">
        <w:rPr>
          <w:rFonts w:ascii="Arial" w:eastAsia="Times New Roman" w:hAnsi="Arial" w:cs="Arial"/>
          <w:b/>
          <w:bCs/>
          <w:sz w:val="23"/>
          <w:szCs w:val="23"/>
        </w:rPr>
        <w:lastRenderedPageBreak/>
        <w:t>LIVERPOOL</w:t>
      </w:r>
      <w:r w:rsidR="00EC51C7" w:rsidRPr="0038712F">
        <w:rPr>
          <w:rFonts w:ascii="Arial" w:eastAsia="Times New Roman" w:hAnsi="Arial" w:cs="Arial"/>
          <w:b/>
          <w:bCs/>
          <w:sz w:val="23"/>
          <w:szCs w:val="23"/>
        </w:rPr>
        <w:t xml:space="preserve"> LPC</w:t>
      </w:r>
    </w:p>
    <w:p w14:paraId="227BD5E8" w14:textId="77777777" w:rsidR="00C61F63" w:rsidRPr="0038712F" w:rsidRDefault="00C61F63">
      <w:pPr>
        <w:spacing w:line="192" w:lineRule="exact"/>
        <w:rPr>
          <w:rFonts w:ascii="Arial" w:hAnsi="Arial" w:cs="Arial"/>
          <w:sz w:val="20"/>
          <w:szCs w:val="20"/>
        </w:rPr>
      </w:pPr>
    </w:p>
    <w:p w14:paraId="03C9F72F" w14:textId="77777777" w:rsidR="00C61F63" w:rsidRPr="0038712F" w:rsidRDefault="00893B56">
      <w:pPr>
        <w:ind w:left="20"/>
        <w:rPr>
          <w:rFonts w:ascii="Arial" w:hAnsi="Arial" w:cs="Arial"/>
          <w:sz w:val="20"/>
          <w:szCs w:val="20"/>
        </w:rPr>
      </w:pPr>
      <w:r w:rsidRPr="0038712F">
        <w:rPr>
          <w:rFonts w:ascii="Arial" w:eastAsia="Times New Roman" w:hAnsi="Arial" w:cs="Arial"/>
          <w:b/>
          <w:bCs/>
          <w:sz w:val="23"/>
          <w:szCs w:val="23"/>
        </w:rPr>
        <w:t>Notes to the Financial Statements</w:t>
      </w:r>
    </w:p>
    <w:p w14:paraId="761C67A4" w14:textId="77777777" w:rsidR="00C61F63" w:rsidRPr="0038712F" w:rsidRDefault="00C61F63">
      <w:pPr>
        <w:spacing w:line="316" w:lineRule="exact"/>
        <w:rPr>
          <w:rFonts w:ascii="Arial" w:hAnsi="Arial" w:cs="Arial"/>
          <w:sz w:val="20"/>
          <w:szCs w:val="20"/>
        </w:rPr>
      </w:pPr>
    </w:p>
    <w:p w14:paraId="3AC0E6CE" w14:textId="3AB19A45" w:rsidR="00C61F63" w:rsidRPr="0038712F" w:rsidRDefault="000A51E9">
      <w:pPr>
        <w:ind w:left="20"/>
        <w:rPr>
          <w:rFonts w:ascii="Arial" w:hAnsi="Arial" w:cs="Arial"/>
          <w:sz w:val="20"/>
          <w:szCs w:val="20"/>
        </w:rPr>
      </w:pPr>
      <w:r w:rsidRPr="0038712F">
        <w:rPr>
          <w:rFonts w:ascii="Arial" w:eastAsia="Times New Roman" w:hAnsi="Arial" w:cs="Arial"/>
          <w:b/>
          <w:bCs/>
          <w:sz w:val="23"/>
          <w:szCs w:val="23"/>
        </w:rPr>
        <w:t>Year ended 31 March 202</w:t>
      </w:r>
      <w:r w:rsidR="00ED5D84" w:rsidRPr="0038712F">
        <w:rPr>
          <w:rFonts w:ascii="Arial" w:eastAsia="Times New Roman" w:hAnsi="Arial" w:cs="Arial"/>
          <w:b/>
          <w:bCs/>
          <w:sz w:val="23"/>
          <w:szCs w:val="23"/>
        </w:rPr>
        <w:t>2</w:t>
      </w:r>
    </w:p>
    <w:p w14:paraId="156339CA" w14:textId="77777777" w:rsidR="00C61F63" w:rsidRPr="0038712F" w:rsidRDefault="00893B56">
      <w:pPr>
        <w:spacing w:line="20" w:lineRule="exact"/>
        <w:rPr>
          <w:rFonts w:ascii="Arial" w:hAnsi="Arial" w:cs="Arial"/>
          <w:sz w:val="20"/>
          <w:szCs w:val="20"/>
        </w:rPr>
      </w:pPr>
      <w:r w:rsidRPr="0038712F">
        <w:rPr>
          <w:rFonts w:ascii="Arial" w:hAnsi="Arial" w:cs="Arial"/>
          <w:noProof/>
          <w:sz w:val="20"/>
          <w:szCs w:val="20"/>
        </w:rPr>
        <mc:AlternateContent>
          <mc:Choice Requires="wps">
            <w:drawing>
              <wp:anchor distT="0" distB="0" distL="114300" distR="114300" simplePos="0" relativeHeight="251658752" behindDoc="1" locked="0" layoutInCell="0" allowOverlap="1" wp14:anchorId="319B524A" wp14:editId="2EB0C058">
                <wp:simplePos x="0" y="0"/>
                <wp:positionH relativeFrom="column">
                  <wp:posOffset>-15240</wp:posOffset>
                </wp:positionH>
                <wp:positionV relativeFrom="paragraph">
                  <wp:posOffset>85725</wp:posOffset>
                </wp:positionV>
                <wp:extent cx="613791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1E2FBE94" id="Shape 9"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2pt,6.75pt" to="482.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" o:allowincell="f" filled="t" strokeweight=".84pt">
                <v:stroke joinstyle="miter"/>
                <o:lock v:ext="edit" shapetype="f"/>
              </v:line>
            </w:pict>
          </mc:Fallback>
        </mc:AlternateContent>
      </w:r>
    </w:p>
    <w:p w14:paraId="1AACC2C4" w14:textId="77777777" w:rsidR="00C61F63" w:rsidRPr="0038712F" w:rsidRDefault="00C61F63">
      <w:pPr>
        <w:spacing w:line="210" w:lineRule="exact"/>
        <w:rPr>
          <w:rFonts w:ascii="Arial" w:hAnsi="Arial" w:cs="Arial"/>
          <w:sz w:val="20"/>
          <w:szCs w:val="20"/>
        </w:rPr>
      </w:pPr>
    </w:p>
    <w:tbl>
      <w:tblPr>
        <w:tblW w:w="0" w:type="auto"/>
        <w:tblLayout w:type="fixed"/>
        <w:tblCellMar>
          <w:left w:w="0" w:type="dxa"/>
          <w:right w:w="0" w:type="dxa"/>
        </w:tblCellMar>
        <w:tblLook w:val="04A0" w:firstRow="1" w:lastRow="0" w:firstColumn="1" w:lastColumn="0" w:noHBand="0" w:noVBand="1"/>
      </w:tblPr>
      <w:tblGrid>
        <w:gridCol w:w="4580"/>
        <w:gridCol w:w="2880"/>
        <w:gridCol w:w="560"/>
        <w:gridCol w:w="1120"/>
        <w:gridCol w:w="20"/>
      </w:tblGrid>
      <w:tr w:rsidR="00C61F63" w:rsidRPr="0038712F" w14:paraId="49257796" w14:textId="77777777" w:rsidTr="001B23C0">
        <w:trPr>
          <w:trHeight w:val="262"/>
        </w:trPr>
        <w:tc>
          <w:tcPr>
            <w:tcW w:w="4580" w:type="dxa"/>
            <w:vAlign w:val="bottom"/>
          </w:tcPr>
          <w:p w14:paraId="70B89E82" w14:textId="30CD3763" w:rsidR="00C61F63" w:rsidRPr="0038712F" w:rsidRDefault="006B1D2F">
            <w:pPr>
              <w:rPr>
                <w:rFonts w:ascii="Arial" w:hAnsi="Arial" w:cs="Arial"/>
              </w:rPr>
            </w:pPr>
            <w:r w:rsidRPr="0038712F">
              <w:rPr>
                <w:rFonts w:ascii="Arial" w:eastAsia="Times New Roman" w:hAnsi="Arial" w:cs="Arial"/>
                <w:b/>
                <w:bCs/>
              </w:rPr>
              <w:t>4</w:t>
            </w:r>
            <w:r w:rsidR="00893B56" w:rsidRPr="0038712F">
              <w:rPr>
                <w:rFonts w:ascii="Arial" w:eastAsia="Times New Roman" w:hAnsi="Arial" w:cs="Arial"/>
                <w:b/>
                <w:bCs/>
              </w:rPr>
              <w:t xml:space="preserve">   Investments</w:t>
            </w:r>
          </w:p>
        </w:tc>
        <w:tc>
          <w:tcPr>
            <w:tcW w:w="2880" w:type="dxa"/>
            <w:vAlign w:val="bottom"/>
          </w:tcPr>
          <w:p w14:paraId="75A5E21A" w14:textId="77777777" w:rsidR="00C61F63" w:rsidRPr="0038712F" w:rsidRDefault="00C61F63">
            <w:pPr>
              <w:rPr>
                <w:rFonts w:ascii="Arial" w:hAnsi="Arial" w:cs="Arial"/>
              </w:rPr>
            </w:pPr>
          </w:p>
        </w:tc>
        <w:tc>
          <w:tcPr>
            <w:tcW w:w="560" w:type="dxa"/>
            <w:vAlign w:val="bottom"/>
          </w:tcPr>
          <w:p w14:paraId="77DFE977" w14:textId="77777777" w:rsidR="00C61F63" w:rsidRPr="0038712F" w:rsidRDefault="00C61F63">
            <w:pPr>
              <w:rPr>
                <w:rFonts w:ascii="Arial" w:hAnsi="Arial" w:cs="Arial"/>
              </w:rPr>
            </w:pPr>
          </w:p>
        </w:tc>
        <w:tc>
          <w:tcPr>
            <w:tcW w:w="1120" w:type="dxa"/>
            <w:vAlign w:val="bottom"/>
          </w:tcPr>
          <w:p w14:paraId="640C7B54" w14:textId="77777777" w:rsidR="00C61F63" w:rsidRPr="0038712F" w:rsidRDefault="00C61F63">
            <w:pPr>
              <w:rPr>
                <w:rFonts w:ascii="Arial" w:hAnsi="Arial" w:cs="Arial"/>
              </w:rPr>
            </w:pPr>
          </w:p>
        </w:tc>
        <w:tc>
          <w:tcPr>
            <w:tcW w:w="20" w:type="dxa"/>
            <w:vAlign w:val="bottom"/>
          </w:tcPr>
          <w:p w14:paraId="4DE44485" w14:textId="77777777" w:rsidR="00C61F63" w:rsidRPr="0038712F" w:rsidRDefault="00C61F63">
            <w:pPr>
              <w:rPr>
                <w:rFonts w:ascii="Arial" w:hAnsi="Arial" w:cs="Arial"/>
              </w:rPr>
            </w:pPr>
          </w:p>
        </w:tc>
      </w:tr>
      <w:tr w:rsidR="00C61F63" w:rsidRPr="0038712F" w14:paraId="670F54E4" w14:textId="77777777" w:rsidTr="001B23C0">
        <w:trPr>
          <w:trHeight w:val="281"/>
        </w:trPr>
        <w:tc>
          <w:tcPr>
            <w:tcW w:w="4580" w:type="dxa"/>
            <w:vAlign w:val="bottom"/>
          </w:tcPr>
          <w:p w14:paraId="3D698418" w14:textId="77777777" w:rsidR="00C61F63" w:rsidRPr="0038712F" w:rsidRDefault="00C61F63">
            <w:pPr>
              <w:rPr>
                <w:rFonts w:ascii="Arial" w:hAnsi="Arial" w:cs="Arial"/>
              </w:rPr>
            </w:pPr>
          </w:p>
        </w:tc>
        <w:tc>
          <w:tcPr>
            <w:tcW w:w="2880" w:type="dxa"/>
            <w:vAlign w:val="bottom"/>
          </w:tcPr>
          <w:p w14:paraId="13FD54F4" w14:textId="77777777" w:rsidR="00C61F63" w:rsidRPr="0038712F" w:rsidRDefault="00C61F63">
            <w:pPr>
              <w:rPr>
                <w:rFonts w:ascii="Arial" w:hAnsi="Arial" w:cs="Arial"/>
              </w:rPr>
            </w:pPr>
          </w:p>
        </w:tc>
        <w:tc>
          <w:tcPr>
            <w:tcW w:w="1680" w:type="dxa"/>
            <w:gridSpan w:val="2"/>
            <w:vAlign w:val="bottom"/>
          </w:tcPr>
          <w:p w14:paraId="78B0CC02" w14:textId="6A2888AF" w:rsidR="00C61F63" w:rsidRPr="0038712F" w:rsidRDefault="006B1D2F">
            <w:pPr>
              <w:jc w:val="right"/>
              <w:rPr>
                <w:rFonts w:ascii="Arial" w:hAnsi="Arial" w:cs="Arial"/>
              </w:rPr>
            </w:pPr>
            <w:r w:rsidRPr="0038712F">
              <w:rPr>
                <w:rFonts w:ascii="Arial" w:eastAsia="Times New Roman" w:hAnsi="Arial" w:cs="Arial"/>
                <w:b/>
                <w:bCs/>
              </w:rPr>
              <w:t>Listed investments</w:t>
            </w:r>
          </w:p>
        </w:tc>
        <w:tc>
          <w:tcPr>
            <w:tcW w:w="20" w:type="dxa"/>
            <w:vAlign w:val="bottom"/>
          </w:tcPr>
          <w:p w14:paraId="318F71D9" w14:textId="77777777" w:rsidR="00C61F63" w:rsidRPr="0038712F" w:rsidRDefault="00C61F63">
            <w:pPr>
              <w:rPr>
                <w:rFonts w:ascii="Arial" w:hAnsi="Arial" w:cs="Arial"/>
              </w:rPr>
            </w:pPr>
          </w:p>
        </w:tc>
      </w:tr>
      <w:tr w:rsidR="00C61F63" w:rsidRPr="0038712F" w14:paraId="7B2D7FAE" w14:textId="77777777" w:rsidTr="001B23C0">
        <w:trPr>
          <w:trHeight w:val="235"/>
        </w:trPr>
        <w:tc>
          <w:tcPr>
            <w:tcW w:w="4580" w:type="dxa"/>
            <w:vAlign w:val="bottom"/>
          </w:tcPr>
          <w:p w14:paraId="52389E78" w14:textId="77777777" w:rsidR="00C61F63" w:rsidRPr="0038712F" w:rsidRDefault="00C61F63">
            <w:pPr>
              <w:rPr>
                <w:rFonts w:ascii="Arial" w:hAnsi="Arial" w:cs="Arial"/>
              </w:rPr>
            </w:pPr>
          </w:p>
        </w:tc>
        <w:tc>
          <w:tcPr>
            <w:tcW w:w="2880" w:type="dxa"/>
            <w:vAlign w:val="bottom"/>
          </w:tcPr>
          <w:p w14:paraId="61245428" w14:textId="77777777" w:rsidR="00C61F63" w:rsidRPr="0038712F" w:rsidRDefault="00C61F63">
            <w:pPr>
              <w:rPr>
                <w:rFonts w:ascii="Arial" w:hAnsi="Arial" w:cs="Arial"/>
              </w:rPr>
            </w:pPr>
          </w:p>
        </w:tc>
        <w:tc>
          <w:tcPr>
            <w:tcW w:w="1680" w:type="dxa"/>
            <w:gridSpan w:val="2"/>
            <w:vAlign w:val="bottom"/>
          </w:tcPr>
          <w:p w14:paraId="49BD7851" w14:textId="19642E20" w:rsidR="00C61F63" w:rsidRPr="0038712F" w:rsidRDefault="00C61F63">
            <w:pPr>
              <w:jc w:val="right"/>
              <w:rPr>
                <w:rFonts w:ascii="Arial" w:hAnsi="Arial" w:cs="Arial"/>
              </w:rPr>
            </w:pPr>
          </w:p>
        </w:tc>
        <w:tc>
          <w:tcPr>
            <w:tcW w:w="20" w:type="dxa"/>
            <w:vAlign w:val="bottom"/>
          </w:tcPr>
          <w:p w14:paraId="04BDA9F3" w14:textId="77777777" w:rsidR="00C61F63" w:rsidRPr="0038712F" w:rsidRDefault="00C61F63">
            <w:pPr>
              <w:rPr>
                <w:rFonts w:ascii="Arial" w:hAnsi="Arial" w:cs="Arial"/>
              </w:rPr>
            </w:pPr>
          </w:p>
        </w:tc>
      </w:tr>
      <w:tr w:rsidR="00C61F63" w:rsidRPr="0038712F" w14:paraId="3814AE21" w14:textId="77777777" w:rsidTr="001B23C0">
        <w:trPr>
          <w:trHeight w:val="307"/>
        </w:trPr>
        <w:tc>
          <w:tcPr>
            <w:tcW w:w="4580" w:type="dxa"/>
            <w:vAlign w:val="bottom"/>
          </w:tcPr>
          <w:p w14:paraId="1B881D17" w14:textId="77777777" w:rsidR="00C61F63" w:rsidRPr="0038712F" w:rsidRDefault="00893B56">
            <w:pPr>
              <w:ind w:left="400"/>
              <w:rPr>
                <w:rFonts w:ascii="Arial" w:hAnsi="Arial" w:cs="Arial"/>
              </w:rPr>
            </w:pPr>
            <w:r w:rsidRPr="0038712F">
              <w:rPr>
                <w:rFonts w:ascii="Arial" w:eastAsia="Times New Roman" w:hAnsi="Arial" w:cs="Arial"/>
                <w:b/>
                <w:bCs/>
              </w:rPr>
              <w:t>Cost</w:t>
            </w:r>
          </w:p>
        </w:tc>
        <w:tc>
          <w:tcPr>
            <w:tcW w:w="2880" w:type="dxa"/>
            <w:vAlign w:val="bottom"/>
          </w:tcPr>
          <w:p w14:paraId="4FD0BDF7" w14:textId="77777777" w:rsidR="00C61F63" w:rsidRPr="0038712F" w:rsidRDefault="00C61F63">
            <w:pPr>
              <w:rPr>
                <w:rFonts w:ascii="Arial" w:hAnsi="Arial" w:cs="Arial"/>
              </w:rPr>
            </w:pPr>
          </w:p>
        </w:tc>
        <w:tc>
          <w:tcPr>
            <w:tcW w:w="560" w:type="dxa"/>
            <w:vAlign w:val="bottom"/>
          </w:tcPr>
          <w:p w14:paraId="161498EE" w14:textId="77777777" w:rsidR="00C61F63" w:rsidRPr="0038712F" w:rsidRDefault="00C61F63">
            <w:pPr>
              <w:rPr>
                <w:rFonts w:ascii="Arial" w:hAnsi="Arial" w:cs="Arial"/>
              </w:rPr>
            </w:pPr>
          </w:p>
        </w:tc>
        <w:tc>
          <w:tcPr>
            <w:tcW w:w="1120" w:type="dxa"/>
            <w:vAlign w:val="bottom"/>
          </w:tcPr>
          <w:p w14:paraId="2F3BA107" w14:textId="77777777" w:rsidR="00C61F63" w:rsidRPr="0038712F" w:rsidRDefault="001B23C0" w:rsidP="001B23C0">
            <w:pPr>
              <w:jc w:val="right"/>
              <w:rPr>
                <w:rFonts w:ascii="Arial" w:hAnsi="Arial" w:cs="Arial"/>
                <w:b/>
              </w:rPr>
            </w:pPr>
            <w:r w:rsidRPr="0038712F">
              <w:rPr>
                <w:rFonts w:ascii="Arial" w:hAnsi="Arial" w:cs="Arial"/>
                <w:b/>
              </w:rPr>
              <w:t>£</w:t>
            </w:r>
          </w:p>
        </w:tc>
        <w:tc>
          <w:tcPr>
            <w:tcW w:w="20" w:type="dxa"/>
            <w:vAlign w:val="bottom"/>
          </w:tcPr>
          <w:p w14:paraId="1D9D56B9" w14:textId="77777777" w:rsidR="00C61F63" w:rsidRPr="0038712F" w:rsidRDefault="00C61F63">
            <w:pPr>
              <w:rPr>
                <w:rFonts w:ascii="Arial" w:hAnsi="Arial" w:cs="Arial"/>
              </w:rPr>
            </w:pPr>
          </w:p>
        </w:tc>
      </w:tr>
      <w:tr w:rsidR="00C61F63" w:rsidRPr="0038712F" w14:paraId="6A2882B6" w14:textId="77777777" w:rsidTr="001B23C0">
        <w:trPr>
          <w:trHeight w:val="303"/>
        </w:trPr>
        <w:tc>
          <w:tcPr>
            <w:tcW w:w="4580" w:type="dxa"/>
            <w:vAlign w:val="bottom"/>
          </w:tcPr>
          <w:p w14:paraId="0C69074D" w14:textId="7F3EA02C" w:rsidR="00C61F63" w:rsidRPr="0038712F" w:rsidRDefault="00825359">
            <w:pPr>
              <w:ind w:left="400"/>
              <w:rPr>
                <w:rFonts w:ascii="Arial" w:hAnsi="Arial" w:cs="Arial"/>
              </w:rPr>
            </w:pPr>
            <w:proofErr w:type="gramStart"/>
            <w:r w:rsidRPr="0038712F">
              <w:rPr>
                <w:rFonts w:ascii="Arial" w:eastAsia="Times New Roman" w:hAnsi="Arial" w:cs="Arial"/>
              </w:rPr>
              <w:t>At</w:t>
            </w:r>
            <w:proofErr w:type="gramEnd"/>
            <w:r w:rsidRPr="0038712F">
              <w:rPr>
                <w:rFonts w:ascii="Arial" w:eastAsia="Times New Roman" w:hAnsi="Arial" w:cs="Arial"/>
              </w:rPr>
              <w:t xml:space="preserve"> 1 April 20</w:t>
            </w:r>
            <w:r w:rsidR="006B1D2F" w:rsidRPr="0038712F">
              <w:rPr>
                <w:rFonts w:ascii="Arial" w:eastAsia="Times New Roman" w:hAnsi="Arial" w:cs="Arial"/>
              </w:rPr>
              <w:t>2</w:t>
            </w:r>
            <w:r w:rsidR="00ED5D84" w:rsidRPr="0038712F">
              <w:rPr>
                <w:rFonts w:ascii="Arial" w:eastAsia="Times New Roman" w:hAnsi="Arial" w:cs="Arial"/>
              </w:rPr>
              <w:t>1</w:t>
            </w:r>
          </w:p>
        </w:tc>
        <w:tc>
          <w:tcPr>
            <w:tcW w:w="2880" w:type="dxa"/>
            <w:vAlign w:val="bottom"/>
          </w:tcPr>
          <w:p w14:paraId="3449CA3F" w14:textId="77777777" w:rsidR="00C61F63" w:rsidRPr="0038712F" w:rsidRDefault="00C61F63">
            <w:pPr>
              <w:rPr>
                <w:rFonts w:ascii="Arial" w:hAnsi="Arial" w:cs="Arial"/>
              </w:rPr>
            </w:pPr>
          </w:p>
        </w:tc>
        <w:tc>
          <w:tcPr>
            <w:tcW w:w="1680" w:type="dxa"/>
            <w:gridSpan w:val="2"/>
            <w:vAlign w:val="bottom"/>
          </w:tcPr>
          <w:p w14:paraId="0DE0B259" w14:textId="4A99A264" w:rsidR="00C61F63" w:rsidRPr="0038712F" w:rsidRDefault="00ED5D84">
            <w:pPr>
              <w:jc w:val="right"/>
              <w:rPr>
                <w:rFonts w:ascii="Arial" w:hAnsi="Arial" w:cs="Arial"/>
              </w:rPr>
            </w:pPr>
            <w:r w:rsidRPr="0038712F">
              <w:rPr>
                <w:rFonts w:ascii="Arial" w:eastAsia="Times New Roman" w:hAnsi="Arial" w:cs="Arial"/>
              </w:rPr>
              <w:t>-</w:t>
            </w:r>
          </w:p>
        </w:tc>
        <w:tc>
          <w:tcPr>
            <w:tcW w:w="20" w:type="dxa"/>
            <w:vAlign w:val="bottom"/>
          </w:tcPr>
          <w:p w14:paraId="0026C38C" w14:textId="77777777" w:rsidR="00C61F63" w:rsidRPr="0038712F" w:rsidRDefault="00C61F63">
            <w:pPr>
              <w:rPr>
                <w:rFonts w:ascii="Arial" w:hAnsi="Arial" w:cs="Arial"/>
              </w:rPr>
            </w:pPr>
          </w:p>
        </w:tc>
      </w:tr>
      <w:tr w:rsidR="00C61F63" w:rsidRPr="0038712F" w14:paraId="707F8ED3" w14:textId="77777777" w:rsidTr="001B23C0">
        <w:trPr>
          <w:trHeight w:val="255"/>
        </w:trPr>
        <w:tc>
          <w:tcPr>
            <w:tcW w:w="4580" w:type="dxa"/>
            <w:vAlign w:val="bottom"/>
          </w:tcPr>
          <w:p w14:paraId="2F2B6A71" w14:textId="77777777" w:rsidR="00C61F63" w:rsidRPr="0038712F" w:rsidRDefault="00893B56">
            <w:pPr>
              <w:ind w:left="400"/>
              <w:rPr>
                <w:rFonts w:ascii="Arial" w:hAnsi="Arial" w:cs="Arial"/>
              </w:rPr>
            </w:pPr>
            <w:r w:rsidRPr="0038712F">
              <w:rPr>
                <w:rFonts w:ascii="Arial" w:eastAsia="Times New Roman" w:hAnsi="Arial" w:cs="Arial"/>
              </w:rPr>
              <w:t>Additions</w:t>
            </w:r>
          </w:p>
        </w:tc>
        <w:tc>
          <w:tcPr>
            <w:tcW w:w="2880" w:type="dxa"/>
            <w:vAlign w:val="bottom"/>
          </w:tcPr>
          <w:p w14:paraId="2F9F4F9D" w14:textId="77777777" w:rsidR="00C61F63" w:rsidRPr="0038712F" w:rsidRDefault="00C61F63">
            <w:pPr>
              <w:rPr>
                <w:rFonts w:ascii="Arial" w:hAnsi="Arial" w:cs="Arial"/>
              </w:rPr>
            </w:pPr>
          </w:p>
        </w:tc>
        <w:tc>
          <w:tcPr>
            <w:tcW w:w="1680" w:type="dxa"/>
            <w:gridSpan w:val="2"/>
            <w:vAlign w:val="bottom"/>
          </w:tcPr>
          <w:p w14:paraId="0DBDF65B" w14:textId="77777777" w:rsidR="00C61F63" w:rsidRPr="0038712F" w:rsidRDefault="00893B56" w:rsidP="00C02112">
            <w:pPr>
              <w:jc w:val="right"/>
              <w:rPr>
                <w:rFonts w:ascii="Arial" w:hAnsi="Arial" w:cs="Arial"/>
              </w:rPr>
            </w:pPr>
            <w:r w:rsidRPr="0038712F">
              <w:rPr>
                <w:rFonts w:ascii="Arial" w:eastAsia="Times New Roman" w:hAnsi="Arial" w:cs="Arial"/>
              </w:rPr>
              <w:t>-</w:t>
            </w:r>
          </w:p>
        </w:tc>
        <w:tc>
          <w:tcPr>
            <w:tcW w:w="20" w:type="dxa"/>
            <w:vAlign w:val="bottom"/>
          </w:tcPr>
          <w:p w14:paraId="4BA0BD00" w14:textId="77777777" w:rsidR="00C61F63" w:rsidRPr="0038712F" w:rsidRDefault="00C61F63">
            <w:pPr>
              <w:rPr>
                <w:rFonts w:ascii="Arial" w:hAnsi="Arial" w:cs="Arial"/>
              </w:rPr>
            </w:pPr>
          </w:p>
        </w:tc>
      </w:tr>
      <w:tr w:rsidR="00C61F63" w:rsidRPr="0038712F" w14:paraId="73226B7B" w14:textId="77777777" w:rsidTr="001B23C0">
        <w:trPr>
          <w:trHeight w:val="254"/>
        </w:trPr>
        <w:tc>
          <w:tcPr>
            <w:tcW w:w="4580" w:type="dxa"/>
            <w:vAlign w:val="bottom"/>
          </w:tcPr>
          <w:p w14:paraId="68972F15" w14:textId="47471E02" w:rsidR="00C61F63" w:rsidRPr="0038712F" w:rsidRDefault="00BF2C0E">
            <w:pPr>
              <w:ind w:left="400"/>
              <w:rPr>
                <w:rFonts w:ascii="Arial" w:hAnsi="Arial" w:cs="Arial"/>
              </w:rPr>
            </w:pPr>
            <w:r w:rsidRPr="0038712F">
              <w:rPr>
                <w:rFonts w:ascii="Arial" w:eastAsia="Times New Roman" w:hAnsi="Arial" w:cs="Arial"/>
              </w:rPr>
              <w:t>Increase in market value</w:t>
            </w:r>
          </w:p>
        </w:tc>
        <w:tc>
          <w:tcPr>
            <w:tcW w:w="2880" w:type="dxa"/>
            <w:vAlign w:val="bottom"/>
          </w:tcPr>
          <w:p w14:paraId="0AF63158" w14:textId="77777777" w:rsidR="00C61F63" w:rsidRPr="0038712F" w:rsidRDefault="00C61F63">
            <w:pPr>
              <w:rPr>
                <w:rFonts w:ascii="Arial" w:hAnsi="Arial" w:cs="Arial"/>
              </w:rPr>
            </w:pPr>
          </w:p>
        </w:tc>
        <w:tc>
          <w:tcPr>
            <w:tcW w:w="1680" w:type="dxa"/>
            <w:gridSpan w:val="2"/>
            <w:vAlign w:val="bottom"/>
          </w:tcPr>
          <w:p w14:paraId="21CFA1FC" w14:textId="5652E7A1" w:rsidR="00C61F63" w:rsidRPr="0038712F" w:rsidRDefault="00ED5D84" w:rsidP="00C02112">
            <w:pPr>
              <w:jc w:val="right"/>
              <w:rPr>
                <w:rFonts w:ascii="Arial" w:hAnsi="Arial" w:cs="Arial"/>
              </w:rPr>
            </w:pPr>
            <w:r w:rsidRPr="0038712F">
              <w:rPr>
                <w:rFonts w:ascii="Arial" w:eastAsia="Times New Roman" w:hAnsi="Arial" w:cs="Arial"/>
              </w:rPr>
              <w:t>-</w:t>
            </w:r>
          </w:p>
        </w:tc>
        <w:tc>
          <w:tcPr>
            <w:tcW w:w="20" w:type="dxa"/>
            <w:vAlign w:val="bottom"/>
          </w:tcPr>
          <w:p w14:paraId="3586100C" w14:textId="77777777" w:rsidR="00C61F63" w:rsidRPr="0038712F" w:rsidRDefault="00C61F63">
            <w:pPr>
              <w:rPr>
                <w:rFonts w:ascii="Arial" w:hAnsi="Arial" w:cs="Arial"/>
              </w:rPr>
            </w:pPr>
          </w:p>
        </w:tc>
      </w:tr>
      <w:tr w:rsidR="00C61F63" w:rsidRPr="0038712F" w14:paraId="3CC56461" w14:textId="77777777" w:rsidTr="001B23C0">
        <w:trPr>
          <w:trHeight w:val="345"/>
        </w:trPr>
        <w:tc>
          <w:tcPr>
            <w:tcW w:w="4580" w:type="dxa"/>
            <w:vAlign w:val="bottom"/>
          </w:tcPr>
          <w:p w14:paraId="0A8246B2" w14:textId="77777777" w:rsidR="00C61F63" w:rsidRPr="0038712F" w:rsidRDefault="00893B56">
            <w:pPr>
              <w:ind w:left="400"/>
              <w:rPr>
                <w:rFonts w:ascii="Arial" w:hAnsi="Arial" w:cs="Arial"/>
              </w:rPr>
            </w:pPr>
            <w:r w:rsidRPr="0038712F">
              <w:rPr>
                <w:rFonts w:ascii="Arial" w:eastAsia="Times New Roman" w:hAnsi="Arial" w:cs="Arial"/>
                <w:b/>
                <w:bCs/>
              </w:rPr>
              <w:t>Net Book Value</w:t>
            </w:r>
          </w:p>
        </w:tc>
        <w:tc>
          <w:tcPr>
            <w:tcW w:w="2880" w:type="dxa"/>
            <w:vAlign w:val="bottom"/>
          </w:tcPr>
          <w:p w14:paraId="42DEDBA1" w14:textId="77777777" w:rsidR="00C61F63" w:rsidRPr="0038712F" w:rsidRDefault="00C61F63">
            <w:pPr>
              <w:rPr>
                <w:rFonts w:ascii="Arial" w:hAnsi="Arial" w:cs="Arial"/>
              </w:rPr>
            </w:pPr>
          </w:p>
        </w:tc>
        <w:tc>
          <w:tcPr>
            <w:tcW w:w="560" w:type="dxa"/>
            <w:vAlign w:val="bottom"/>
          </w:tcPr>
          <w:p w14:paraId="7A9C7578" w14:textId="77777777" w:rsidR="00C61F63" w:rsidRPr="0038712F" w:rsidRDefault="00C61F63">
            <w:pPr>
              <w:rPr>
                <w:rFonts w:ascii="Arial" w:hAnsi="Arial" w:cs="Arial"/>
              </w:rPr>
            </w:pPr>
          </w:p>
        </w:tc>
        <w:tc>
          <w:tcPr>
            <w:tcW w:w="1120" w:type="dxa"/>
            <w:tcBorders>
              <w:bottom w:val="single" w:sz="8" w:space="0" w:color="auto"/>
            </w:tcBorders>
            <w:vAlign w:val="bottom"/>
          </w:tcPr>
          <w:p w14:paraId="5F536F75" w14:textId="77777777" w:rsidR="00C61F63" w:rsidRPr="0038712F" w:rsidRDefault="00C61F63">
            <w:pPr>
              <w:rPr>
                <w:rFonts w:ascii="Arial" w:hAnsi="Arial" w:cs="Arial"/>
              </w:rPr>
            </w:pPr>
          </w:p>
        </w:tc>
        <w:tc>
          <w:tcPr>
            <w:tcW w:w="20" w:type="dxa"/>
            <w:vAlign w:val="bottom"/>
          </w:tcPr>
          <w:p w14:paraId="1EE7C6E1" w14:textId="77777777" w:rsidR="00C61F63" w:rsidRPr="0038712F" w:rsidRDefault="00C61F63">
            <w:pPr>
              <w:rPr>
                <w:rFonts w:ascii="Arial" w:hAnsi="Arial" w:cs="Arial"/>
              </w:rPr>
            </w:pPr>
          </w:p>
        </w:tc>
      </w:tr>
      <w:tr w:rsidR="00C61F63" w:rsidRPr="0038712F" w14:paraId="4AD4E609" w14:textId="77777777" w:rsidTr="001B23C0">
        <w:trPr>
          <w:trHeight w:val="267"/>
        </w:trPr>
        <w:tc>
          <w:tcPr>
            <w:tcW w:w="4580" w:type="dxa"/>
            <w:vAlign w:val="bottom"/>
          </w:tcPr>
          <w:p w14:paraId="7BA8B161" w14:textId="5D6162F1" w:rsidR="00C61F63" w:rsidRPr="0038712F" w:rsidRDefault="00BF2C0E" w:rsidP="00825359">
            <w:pPr>
              <w:ind w:left="400"/>
              <w:rPr>
                <w:rFonts w:ascii="Arial" w:hAnsi="Arial" w:cs="Arial"/>
              </w:rPr>
            </w:pPr>
            <w:proofErr w:type="gramStart"/>
            <w:r w:rsidRPr="0038712F">
              <w:rPr>
                <w:rFonts w:ascii="Arial" w:eastAsia="Times New Roman" w:hAnsi="Arial" w:cs="Arial"/>
              </w:rPr>
              <w:t>At</w:t>
            </w:r>
            <w:proofErr w:type="gramEnd"/>
            <w:r w:rsidRPr="0038712F">
              <w:rPr>
                <w:rFonts w:ascii="Arial" w:eastAsia="Times New Roman" w:hAnsi="Arial" w:cs="Arial"/>
              </w:rPr>
              <w:t xml:space="preserve"> </w:t>
            </w:r>
            <w:r w:rsidR="00825359" w:rsidRPr="0038712F">
              <w:rPr>
                <w:rFonts w:ascii="Arial" w:eastAsia="Times New Roman" w:hAnsi="Arial" w:cs="Arial"/>
              </w:rPr>
              <w:t>31 March 202</w:t>
            </w:r>
            <w:r w:rsidR="00ED5D84" w:rsidRPr="0038712F">
              <w:rPr>
                <w:rFonts w:ascii="Arial" w:eastAsia="Times New Roman" w:hAnsi="Arial" w:cs="Arial"/>
              </w:rPr>
              <w:t>2</w:t>
            </w:r>
          </w:p>
        </w:tc>
        <w:tc>
          <w:tcPr>
            <w:tcW w:w="2880" w:type="dxa"/>
            <w:vAlign w:val="bottom"/>
          </w:tcPr>
          <w:p w14:paraId="11A9D5C5" w14:textId="77777777" w:rsidR="00C61F63" w:rsidRPr="0038712F" w:rsidRDefault="00C61F63">
            <w:pPr>
              <w:rPr>
                <w:rFonts w:ascii="Arial" w:hAnsi="Arial" w:cs="Arial"/>
              </w:rPr>
            </w:pPr>
          </w:p>
        </w:tc>
        <w:tc>
          <w:tcPr>
            <w:tcW w:w="560" w:type="dxa"/>
            <w:vAlign w:val="bottom"/>
          </w:tcPr>
          <w:p w14:paraId="3B7AA009" w14:textId="77777777" w:rsidR="00C61F63" w:rsidRPr="0038712F" w:rsidRDefault="00C61F63">
            <w:pPr>
              <w:rPr>
                <w:rFonts w:ascii="Arial" w:hAnsi="Arial" w:cs="Arial"/>
              </w:rPr>
            </w:pPr>
          </w:p>
        </w:tc>
        <w:tc>
          <w:tcPr>
            <w:tcW w:w="1120" w:type="dxa"/>
            <w:tcBorders>
              <w:bottom w:val="single" w:sz="8" w:space="0" w:color="auto"/>
            </w:tcBorders>
            <w:vAlign w:val="bottom"/>
          </w:tcPr>
          <w:p w14:paraId="6A5A5F52" w14:textId="40C0B119" w:rsidR="00C61F63" w:rsidRPr="0038712F" w:rsidRDefault="00ED5D84">
            <w:pPr>
              <w:jc w:val="right"/>
              <w:rPr>
                <w:rFonts w:ascii="Arial" w:hAnsi="Arial" w:cs="Arial"/>
              </w:rPr>
            </w:pPr>
            <w:r w:rsidRPr="0038712F">
              <w:rPr>
                <w:rFonts w:ascii="Arial" w:eastAsia="Times New Roman" w:hAnsi="Arial" w:cs="Arial"/>
              </w:rPr>
              <w:t>-</w:t>
            </w:r>
          </w:p>
        </w:tc>
        <w:tc>
          <w:tcPr>
            <w:tcW w:w="20" w:type="dxa"/>
            <w:vAlign w:val="bottom"/>
          </w:tcPr>
          <w:p w14:paraId="2807B5C4" w14:textId="77777777" w:rsidR="00C61F63" w:rsidRPr="0038712F" w:rsidRDefault="00C61F63">
            <w:pPr>
              <w:rPr>
                <w:rFonts w:ascii="Arial" w:hAnsi="Arial" w:cs="Arial"/>
              </w:rPr>
            </w:pPr>
          </w:p>
        </w:tc>
      </w:tr>
    </w:tbl>
    <w:p w14:paraId="7CD77E3B" w14:textId="77777777" w:rsidR="00C61F63" w:rsidRPr="0038712F" w:rsidRDefault="00C61F63">
      <w:pPr>
        <w:spacing w:line="214" w:lineRule="exact"/>
        <w:rPr>
          <w:rFonts w:ascii="Arial" w:hAnsi="Arial" w:cs="Arial"/>
          <w:sz w:val="20"/>
          <w:szCs w:val="20"/>
        </w:rPr>
      </w:pPr>
    </w:p>
    <w:tbl>
      <w:tblPr>
        <w:tblW w:w="0" w:type="auto"/>
        <w:tblLayout w:type="fixed"/>
        <w:tblCellMar>
          <w:left w:w="0" w:type="dxa"/>
          <w:right w:w="0" w:type="dxa"/>
        </w:tblCellMar>
        <w:tblLook w:val="04A0" w:firstRow="1" w:lastRow="0" w:firstColumn="1" w:lastColumn="0" w:noHBand="0" w:noVBand="1"/>
      </w:tblPr>
      <w:tblGrid>
        <w:gridCol w:w="260"/>
        <w:gridCol w:w="5380"/>
        <w:gridCol w:w="1120"/>
        <w:gridCol w:w="1260"/>
        <w:gridCol w:w="1120"/>
      </w:tblGrid>
      <w:tr w:rsidR="00C61F63" w:rsidRPr="0038712F" w14:paraId="2AB70F30" w14:textId="77777777">
        <w:trPr>
          <w:trHeight w:val="262"/>
        </w:trPr>
        <w:tc>
          <w:tcPr>
            <w:tcW w:w="260" w:type="dxa"/>
            <w:vAlign w:val="bottom"/>
          </w:tcPr>
          <w:p w14:paraId="72129BC3" w14:textId="2E818D4B" w:rsidR="00C61F63" w:rsidRPr="0038712F" w:rsidRDefault="006B1D2F">
            <w:pPr>
              <w:ind w:right="65"/>
              <w:jc w:val="right"/>
              <w:rPr>
                <w:rFonts w:ascii="Arial" w:hAnsi="Arial" w:cs="Arial"/>
              </w:rPr>
            </w:pPr>
            <w:r w:rsidRPr="0038712F">
              <w:rPr>
                <w:rFonts w:ascii="Arial" w:eastAsia="Times New Roman" w:hAnsi="Arial" w:cs="Arial"/>
                <w:b/>
                <w:bCs/>
                <w:w w:val="83"/>
              </w:rPr>
              <w:t>5</w:t>
            </w:r>
          </w:p>
        </w:tc>
        <w:tc>
          <w:tcPr>
            <w:tcW w:w="5380" w:type="dxa"/>
            <w:vAlign w:val="bottom"/>
          </w:tcPr>
          <w:p w14:paraId="4EEE6B45" w14:textId="77777777" w:rsidR="00C61F63" w:rsidRPr="0038712F" w:rsidRDefault="00893B56">
            <w:pPr>
              <w:ind w:left="140"/>
              <w:rPr>
                <w:rFonts w:ascii="Arial" w:hAnsi="Arial" w:cs="Arial"/>
              </w:rPr>
            </w:pPr>
            <w:r w:rsidRPr="0038712F">
              <w:rPr>
                <w:rFonts w:ascii="Arial" w:eastAsia="Times New Roman" w:hAnsi="Arial" w:cs="Arial"/>
                <w:b/>
                <w:bCs/>
              </w:rPr>
              <w:t>Debtors</w:t>
            </w:r>
          </w:p>
        </w:tc>
        <w:tc>
          <w:tcPr>
            <w:tcW w:w="1120" w:type="dxa"/>
            <w:vAlign w:val="bottom"/>
          </w:tcPr>
          <w:p w14:paraId="2B961168" w14:textId="77777777" w:rsidR="00C61F63" w:rsidRPr="0038712F" w:rsidRDefault="00C61F63">
            <w:pPr>
              <w:rPr>
                <w:rFonts w:ascii="Arial" w:hAnsi="Arial" w:cs="Arial"/>
              </w:rPr>
            </w:pPr>
          </w:p>
        </w:tc>
        <w:tc>
          <w:tcPr>
            <w:tcW w:w="1260" w:type="dxa"/>
            <w:vAlign w:val="bottom"/>
          </w:tcPr>
          <w:p w14:paraId="3726865E" w14:textId="77777777" w:rsidR="00C61F63" w:rsidRPr="0038712F" w:rsidRDefault="00C61F63">
            <w:pPr>
              <w:rPr>
                <w:rFonts w:ascii="Arial" w:hAnsi="Arial" w:cs="Arial"/>
              </w:rPr>
            </w:pPr>
          </w:p>
        </w:tc>
        <w:tc>
          <w:tcPr>
            <w:tcW w:w="1120" w:type="dxa"/>
            <w:vAlign w:val="bottom"/>
          </w:tcPr>
          <w:p w14:paraId="5BFD97D8" w14:textId="77777777" w:rsidR="00C61F63" w:rsidRPr="0038712F" w:rsidRDefault="00C61F63">
            <w:pPr>
              <w:rPr>
                <w:rFonts w:ascii="Arial" w:hAnsi="Arial" w:cs="Arial"/>
              </w:rPr>
            </w:pPr>
          </w:p>
        </w:tc>
      </w:tr>
      <w:tr w:rsidR="00C61F63" w:rsidRPr="0038712F" w14:paraId="7BC07949" w14:textId="77777777">
        <w:trPr>
          <w:trHeight w:val="281"/>
        </w:trPr>
        <w:tc>
          <w:tcPr>
            <w:tcW w:w="260" w:type="dxa"/>
            <w:vAlign w:val="bottom"/>
          </w:tcPr>
          <w:p w14:paraId="4BCE767C" w14:textId="77777777" w:rsidR="00C61F63" w:rsidRPr="0038712F" w:rsidRDefault="00C61F63">
            <w:pPr>
              <w:rPr>
                <w:rFonts w:ascii="Arial" w:hAnsi="Arial" w:cs="Arial"/>
                <w:sz w:val="24"/>
                <w:szCs w:val="24"/>
              </w:rPr>
            </w:pPr>
          </w:p>
        </w:tc>
        <w:tc>
          <w:tcPr>
            <w:tcW w:w="5380" w:type="dxa"/>
            <w:vAlign w:val="bottom"/>
          </w:tcPr>
          <w:p w14:paraId="4AA448EA" w14:textId="77777777" w:rsidR="00C61F63" w:rsidRPr="0038712F" w:rsidRDefault="00C61F63">
            <w:pPr>
              <w:rPr>
                <w:rFonts w:ascii="Arial" w:hAnsi="Arial" w:cs="Arial"/>
              </w:rPr>
            </w:pPr>
          </w:p>
        </w:tc>
        <w:tc>
          <w:tcPr>
            <w:tcW w:w="1120" w:type="dxa"/>
            <w:vAlign w:val="bottom"/>
          </w:tcPr>
          <w:p w14:paraId="1B8E18FE" w14:textId="0ED3AB04" w:rsidR="00C61F63" w:rsidRPr="0038712F" w:rsidRDefault="00893B56" w:rsidP="007F37A0">
            <w:pPr>
              <w:jc w:val="right"/>
              <w:rPr>
                <w:rFonts w:ascii="Arial" w:hAnsi="Arial" w:cs="Arial"/>
              </w:rPr>
            </w:pPr>
            <w:r w:rsidRPr="0038712F">
              <w:rPr>
                <w:rFonts w:ascii="Arial" w:eastAsia="Times New Roman" w:hAnsi="Arial" w:cs="Arial"/>
                <w:b/>
                <w:bCs/>
              </w:rPr>
              <w:t>20</w:t>
            </w:r>
            <w:r w:rsidR="007F37A0" w:rsidRPr="0038712F">
              <w:rPr>
                <w:rFonts w:ascii="Arial" w:eastAsia="Times New Roman" w:hAnsi="Arial" w:cs="Arial"/>
                <w:b/>
                <w:bCs/>
              </w:rPr>
              <w:t>2</w:t>
            </w:r>
            <w:r w:rsidR="00ED5D84" w:rsidRPr="0038712F">
              <w:rPr>
                <w:rFonts w:ascii="Arial" w:eastAsia="Times New Roman" w:hAnsi="Arial" w:cs="Arial"/>
                <w:b/>
                <w:bCs/>
              </w:rPr>
              <w:t>2</w:t>
            </w:r>
          </w:p>
        </w:tc>
        <w:tc>
          <w:tcPr>
            <w:tcW w:w="2380" w:type="dxa"/>
            <w:gridSpan w:val="2"/>
            <w:vAlign w:val="bottom"/>
          </w:tcPr>
          <w:p w14:paraId="356195E6" w14:textId="65926895" w:rsidR="00C61F63" w:rsidRPr="0038712F" w:rsidRDefault="00893B56" w:rsidP="007F37A0">
            <w:pPr>
              <w:ind w:right="40"/>
              <w:jc w:val="right"/>
              <w:rPr>
                <w:rFonts w:ascii="Arial" w:hAnsi="Arial" w:cs="Arial"/>
              </w:rPr>
            </w:pPr>
            <w:r w:rsidRPr="0038712F">
              <w:rPr>
                <w:rFonts w:ascii="Arial" w:eastAsia="Times New Roman" w:hAnsi="Arial" w:cs="Arial"/>
                <w:b/>
                <w:bCs/>
              </w:rPr>
              <w:t>20</w:t>
            </w:r>
            <w:r w:rsidR="006B1D2F" w:rsidRPr="0038712F">
              <w:rPr>
                <w:rFonts w:ascii="Arial" w:eastAsia="Times New Roman" w:hAnsi="Arial" w:cs="Arial"/>
                <w:b/>
                <w:bCs/>
              </w:rPr>
              <w:t>2</w:t>
            </w:r>
            <w:r w:rsidR="00ED5D84" w:rsidRPr="0038712F">
              <w:rPr>
                <w:rFonts w:ascii="Arial" w:eastAsia="Times New Roman" w:hAnsi="Arial" w:cs="Arial"/>
                <w:b/>
                <w:bCs/>
              </w:rPr>
              <w:t>1</w:t>
            </w:r>
          </w:p>
        </w:tc>
      </w:tr>
      <w:tr w:rsidR="00C61F63" w:rsidRPr="0038712F" w14:paraId="3386B44F" w14:textId="77777777">
        <w:trPr>
          <w:trHeight w:val="262"/>
        </w:trPr>
        <w:tc>
          <w:tcPr>
            <w:tcW w:w="260" w:type="dxa"/>
            <w:vAlign w:val="bottom"/>
          </w:tcPr>
          <w:p w14:paraId="21F9D278" w14:textId="77777777" w:rsidR="00C61F63" w:rsidRPr="0038712F" w:rsidRDefault="00C61F63">
            <w:pPr>
              <w:rPr>
                <w:rFonts w:ascii="Arial" w:hAnsi="Arial" w:cs="Arial"/>
              </w:rPr>
            </w:pPr>
          </w:p>
        </w:tc>
        <w:tc>
          <w:tcPr>
            <w:tcW w:w="5380" w:type="dxa"/>
            <w:vAlign w:val="bottom"/>
          </w:tcPr>
          <w:p w14:paraId="080BFD45" w14:textId="77777777" w:rsidR="00C61F63" w:rsidRPr="0038712F" w:rsidRDefault="00C61F63">
            <w:pPr>
              <w:rPr>
                <w:rFonts w:ascii="Arial" w:hAnsi="Arial" w:cs="Arial"/>
              </w:rPr>
            </w:pPr>
          </w:p>
        </w:tc>
        <w:tc>
          <w:tcPr>
            <w:tcW w:w="1120" w:type="dxa"/>
            <w:vAlign w:val="bottom"/>
          </w:tcPr>
          <w:p w14:paraId="4EFFF1F8" w14:textId="77777777" w:rsidR="00C61F63" w:rsidRPr="0038712F" w:rsidRDefault="00893B56">
            <w:pPr>
              <w:jc w:val="right"/>
              <w:rPr>
                <w:rFonts w:ascii="Arial" w:hAnsi="Arial" w:cs="Arial"/>
              </w:rPr>
            </w:pPr>
            <w:r w:rsidRPr="0038712F">
              <w:rPr>
                <w:rFonts w:ascii="Arial" w:eastAsia="Times New Roman" w:hAnsi="Arial" w:cs="Arial"/>
                <w:b/>
                <w:bCs/>
              </w:rPr>
              <w:t>£</w:t>
            </w:r>
          </w:p>
        </w:tc>
        <w:tc>
          <w:tcPr>
            <w:tcW w:w="2380" w:type="dxa"/>
            <w:gridSpan w:val="2"/>
            <w:vAlign w:val="bottom"/>
          </w:tcPr>
          <w:p w14:paraId="4BF28FE2" w14:textId="77777777" w:rsidR="00C61F63" w:rsidRPr="0038712F" w:rsidRDefault="00893B56">
            <w:pPr>
              <w:ind w:right="80"/>
              <w:jc w:val="right"/>
              <w:rPr>
                <w:rFonts w:ascii="Arial" w:hAnsi="Arial" w:cs="Arial"/>
              </w:rPr>
            </w:pPr>
            <w:r w:rsidRPr="0038712F">
              <w:rPr>
                <w:rFonts w:ascii="Arial" w:eastAsia="Times New Roman" w:hAnsi="Arial" w:cs="Arial"/>
                <w:b/>
                <w:bCs/>
              </w:rPr>
              <w:t>£</w:t>
            </w:r>
          </w:p>
        </w:tc>
      </w:tr>
      <w:tr w:rsidR="00C61F63" w:rsidRPr="0038712F" w14:paraId="314DDD6D" w14:textId="77777777">
        <w:trPr>
          <w:trHeight w:val="285"/>
        </w:trPr>
        <w:tc>
          <w:tcPr>
            <w:tcW w:w="260" w:type="dxa"/>
            <w:vAlign w:val="bottom"/>
          </w:tcPr>
          <w:p w14:paraId="51C0010E" w14:textId="77777777" w:rsidR="00C61F63" w:rsidRPr="0038712F" w:rsidRDefault="00C61F63">
            <w:pPr>
              <w:rPr>
                <w:rFonts w:ascii="Arial" w:hAnsi="Arial" w:cs="Arial"/>
                <w:sz w:val="24"/>
                <w:szCs w:val="24"/>
              </w:rPr>
            </w:pPr>
          </w:p>
        </w:tc>
        <w:tc>
          <w:tcPr>
            <w:tcW w:w="5380" w:type="dxa"/>
            <w:vAlign w:val="bottom"/>
          </w:tcPr>
          <w:p w14:paraId="4DF5656E" w14:textId="4D00456E" w:rsidR="00C61F63" w:rsidRPr="0038712F" w:rsidRDefault="006B1D2F">
            <w:pPr>
              <w:ind w:left="140"/>
              <w:rPr>
                <w:rFonts w:ascii="Arial" w:hAnsi="Arial" w:cs="Arial"/>
              </w:rPr>
            </w:pPr>
            <w:proofErr w:type="gramStart"/>
            <w:r w:rsidRPr="0038712F">
              <w:rPr>
                <w:rFonts w:ascii="Arial" w:eastAsia="Times New Roman" w:hAnsi="Arial" w:cs="Arial"/>
              </w:rPr>
              <w:t>Contractors</w:t>
            </w:r>
            <w:proofErr w:type="gramEnd"/>
            <w:r w:rsidRPr="0038712F">
              <w:rPr>
                <w:rFonts w:ascii="Arial" w:eastAsia="Times New Roman" w:hAnsi="Arial" w:cs="Arial"/>
              </w:rPr>
              <w:t xml:space="preserve"> levies</w:t>
            </w:r>
          </w:p>
        </w:tc>
        <w:tc>
          <w:tcPr>
            <w:tcW w:w="1120" w:type="dxa"/>
            <w:vAlign w:val="bottom"/>
          </w:tcPr>
          <w:p w14:paraId="5A4103A7" w14:textId="21CD39EE" w:rsidR="00C61F63" w:rsidRPr="0038712F" w:rsidRDefault="00ED5D84">
            <w:pPr>
              <w:ind w:right="5"/>
              <w:jc w:val="right"/>
              <w:rPr>
                <w:rFonts w:ascii="Arial" w:hAnsi="Arial" w:cs="Arial"/>
              </w:rPr>
            </w:pPr>
            <w:r w:rsidRPr="0038712F">
              <w:rPr>
                <w:rFonts w:ascii="Arial" w:hAnsi="Arial" w:cs="Arial"/>
              </w:rPr>
              <w:t>-</w:t>
            </w:r>
          </w:p>
        </w:tc>
        <w:tc>
          <w:tcPr>
            <w:tcW w:w="2380" w:type="dxa"/>
            <w:gridSpan w:val="2"/>
            <w:vAlign w:val="bottom"/>
          </w:tcPr>
          <w:p w14:paraId="0B35FD94" w14:textId="1F5CD16D" w:rsidR="00C61F63" w:rsidRPr="0038712F" w:rsidRDefault="006B1D2F">
            <w:pPr>
              <w:ind w:right="100"/>
              <w:jc w:val="right"/>
              <w:rPr>
                <w:rFonts w:ascii="Arial" w:hAnsi="Arial" w:cs="Arial"/>
              </w:rPr>
            </w:pPr>
            <w:r w:rsidRPr="0038712F">
              <w:rPr>
                <w:rFonts w:ascii="Arial" w:eastAsia="Times New Roman" w:hAnsi="Arial" w:cs="Arial"/>
              </w:rPr>
              <w:t>-</w:t>
            </w:r>
          </w:p>
        </w:tc>
      </w:tr>
      <w:tr w:rsidR="00C61F63" w:rsidRPr="0038712F" w14:paraId="3D4CA087" w14:textId="77777777">
        <w:trPr>
          <w:trHeight w:val="235"/>
        </w:trPr>
        <w:tc>
          <w:tcPr>
            <w:tcW w:w="260" w:type="dxa"/>
            <w:vAlign w:val="bottom"/>
          </w:tcPr>
          <w:p w14:paraId="13345D17" w14:textId="77777777" w:rsidR="00C61F63" w:rsidRPr="0038712F" w:rsidRDefault="00C61F63">
            <w:pPr>
              <w:rPr>
                <w:rFonts w:ascii="Arial" w:hAnsi="Arial" w:cs="Arial"/>
                <w:sz w:val="20"/>
                <w:szCs w:val="20"/>
              </w:rPr>
            </w:pPr>
          </w:p>
        </w:tc>
        <w:tc>
          <w:tcPr>
            <w:tcW w:w="5380" w:type="dxa"/>
            <w:vAlign w:val="bottom"/>
          </w:tcPr>
          <w:p w14:paraId="5AE40190" w14:textId="77777777" w:rsidR="00C61F63" w:rsidRPr="0038712F" w:rsidRDefault="00893B56">
            <w:pPr>
              <w:ind w:left="140"/>
              <w:rPr>
                <w:rFonts w:ascii="Arial" w:hAnsi="Arial" w:cs="Arial"/>
              </w:rPr>
            </w:pPr>
            <w:r w:rsidRPr="0038712F">
              <w:rPr>
                <w:rFonts w:ascii="Arial" w:eastAsia="Times New Roman" w:hAnsi="Arial" w:cs="Arial"/>
              </w:rPr>
              <w:t>Other debtors</w:t>
            </w:r>
          </w:p>
        </w:tc>
        <w:tc>
          <w:tcPr>
            <w:tcW w:w="1120" w:type="dxa"/>
            <w:vAlign w:val="bottom"/>
          </w:tcPr>
          <w:p w14:paraId="781CD2B7" w14:textId="4AEEA3B6" w:rsidR="00C61F63" w:rsidRPr="0038712F" w:rsidRDefault="00ED5D84">
            <w:pPr>
              <w:ind w:right="5"/>
              <w:jc w:val="right"/>
              <w:rPr>
                <w:rFonts w:ascii="Arial" w:hAnsi="Arial" w:cs="Arial"/>
              </w:rPr>
            </w:pPr>
            <w:r w:rsidRPr="0038712F">
              <w:rPr>
                <w:rFonts w:ascii="Arial" w:hAnsi="Arial" w:cs="Arial"/>
              </w:rPr>
              <w:t>333</w:t>
            </w:r>
          </w:p>
        </w:tc>
        <w:tc>
          <w:tcPr>
            <w:tcW w:w="2380" w:type="dxa"/>
            <w:gridSpan w:val="2"/>
            <w:vAlign w:val="bottom"/>
          </w:tcPr>
          <w:p w14:paraId="04CCBBC8" w14:textId="0CA6EF6E" w:rsidR="00C61F63" w:rsidRPr="0038712F" w:rsidRDefault="00ED5D84">
            <w:pPr>
              <w:ind w:right="100"/>
              <w:jc w:val="right"/>
              <w:rPr>
                <w:rFonts w:ascii="Arial" w:hAnsi="Arial" w:cs="Arial"/>
              </w:rPr>
            </w:pPr>
            <w:r w:rsidRPr="0038712F">
              <w:rPr>
                <w:rFonts w:ascii="Arial" w:eastAsia="Times New Roman" w:hAnsi="Arial" w:cs="Arial"/>
              </w:rPr>
              <w:t>333</w:t>
            </w:r>
          </w:p>
        </w:tc>
      </w:tr>
      <w:tr w:rsidR="00C61F63" w:rsidRPr="0038712F" w14:paraId="4F135CBF" w14:textId="77777777">
        <w:trPr>
          <w:trHeight w:val="254"/>
        </w:trPr>
        <w:tc>
          <w:tcPr>
            <w:tcW w:w="260" w:type="dxa"/>
            <w:vAlign w:val="bottom"/>
          </w:tcPr>
          <w:p w14:paraId="3FB72FB6" w14:textId="77777777" w:rsidR="00C61F63" w:rsidRPr="0038712F" w:rsidRDefault="00C61F63">
            <w:pPr>
              <w:rPr>
                <w:rFonts w:ascii="Arial" w:hAnsi="Arial" w:cs="Arial"/>
              </w:rPr>
            </w:pPr>
          </w:p>
        </w:tc>
        <w:tc>
          <w:tcPr>
            <w:tcW w:w="5380" w:type="dxa"/>
            <w:vAlign w:val="bottom"/>
          </w:tcPr>
          <w:p w14:paraId="71AE3CB2" w14:textId="77777777" w:rsidR="00C61F63" w:rsidRPr="0038712F" w:rsidRDefault="00893B56">
            <w:pPr>
              <w:ind w:left="140"/>
              <w:rPr>
                <w:rFonts w:ascii="Arial" w:hAnsi="Arial" w:cs="Arial"/>
              </w:rPr>
            </w:pPr>
            <w:r w:rsidRPr="0038712F">
              <w:rPr>
                <w:rFonts w:ascii="Arial" w:eastAsia="Times New Roman" w:hAnsi="Arial" w:cs="Arial"/>
              </w:rPr>
              <w:t>Prepayments and accrued income</w:t>
            </w:r>
          </w:p>
        </w:tc>
        <w:tc>
          <w:tcPr>
            <w:tcW w:w="1120" w:type="dxa"/>
            <w:vAlign w:val="bottom"/>
          </w:tcPr>
          <w:p w14:paraId="445B61DD" w14:textId="044BD0B9" w:rsidR="00C61F63" w:rsidRPr="0038712F" w:rsidRDefault="00ED5D84">
            <w:pPr>
              <w:ind w:right="5"/>
              <w:jc w:val="right"/>
              <w:rPr>
                <w:rFonts w:ascii="Arial" w:hAnsi="Arial" w:cs="Arial"/>
              </w:rPr>
            </w:pPr>
            <w:r w:rsidRPr="0038712F">
              <w:rPr>
                <w:rFonts w:ascii="Arial" w:hAnsi="Arial" w:cs="Arial"/>
              </w:rPr>
              <w:t>-</w:t>
            </w:r>
          </w:p>
        </w:tc>
        <w:tc>
          <w:tcPr>
            <w:tcW w:w="2380" w:type="dxa"/>
            <w:gridSpan w:val="2"/>
            <w:vAlign w:val="bottom"/>
          </w:tcPr>
          <w:p w14:paraId="00C63607" w14:textId="72213CDC" w:rsidR="00C61F63" w:rsidRPr="0038712F" w:rsidRDefault="00ED5D84">
            <w:pPr>
              <w:ind w:right="100"/>
              <w:jc w:val="right"/>
              <w:rPr>
                <w:rFonts w:ascii="Arial" w:hAnsi="Arial" w:cs="Arial"/>
              </w:rPr>
            </w:pPr>
            <w:r w:rsidRPr="0038712F">
              <w:rPr>
                <w:rFonts w:ascii="Arial" w:eastAsia="Times New Roman" w:hAnsi="Arial" w:cs="Arial"/>
              </w:rPr>
              <w:t>-</w:t>
            </w:r>
          </w:p>
        </w:tc>
      </w:tr>
      <w:tr w:rsidR="00C61F63" w:rsidRPr="0038712F" w14:paraId="3F743B91" w14:textId="77777777">
        <w:trPr>
          <w:trHeight w:val="57"/>
        </w:trPr>
        <w:tc>
          <w:tcPr>
            <w:tcW w:w="260" w:type="dxa"/>
            <w:vAlign w:val="bottom"/>
          </w:tcPr>
          <w:p w14:paraId="34D9D9B0" w14:textId="77777777" w:rsidR="00C61F63" w:rsidRPr="0038712F" w:rsidRDefault="00C61F63">
            <w:pPr>
              <w:rPr>
                <w:rFonts w:ascii="Arial" w:hAnsi="Arial" w:cs="Arial"/>
                <w:sz w:val="4"/>
                <w:szCs w:val="4"/>
              </w:rPr>
            </w:pPr>
          </w:p>
        </w:tc>
        <w:tc>
          <w:tcPr>
            <w:tcW w:w="5380" w:type="dxa"/>
            <w:vAlign w:val="bottom"/>
          </w:tcPr>
          <w:p w14:paraId="24811320" w14:textId="77777777" w:rsidR="00C61F63" w:rsidRPr="0038712F" w:rsidRDefault="00C61F63">
            <w:pPr>
              <w:rPr>
                <w:rFonts w:ascii="Arial" w:hAnsi="Arial" w:cs="Arial"/>
              </w:rPr>
            </w:pPr>
          </w:p>
        </w:tc>
        <w:tc>
          <w:tcPr>
            <w:tcW w:w="1120" w:type="dxa"/>
            <w:tcBorders>
              <w:bottom w:val="single" w:sz="8" w:space="0" w:color="auto"/>
            </w:tcBorders>
            <w:vAlign w:val="bottom"/>
          </w:tcPr>
          <w:p w14:paraId="06C77278" w14:textId="77777777" w:rsidR="00C61F63" w:rsidRPr="0038712F" w:rsidRDefault="00C61F63">
            <w:pPr>
              <w:rPr>
                <w:rFonts w:ascii="Arial" w:hAnsi="Arial" w:cs="Arial"/>
              </w:rPr>
            </w:pPr>
          </w:p>
        </w:tc>
        <w:tc>
          <w:tcPr>
            <w:tcW w:w="1260" w:type="dxa"/>
            <w:vAlign w:val="bottom"/>
          </w:tcPr>
          <w:p w14:paraId="2C7F0FC8" w14:textId="77777777" w:rsidR="00C61F63" w:rsidRPr="0038712F" w:rsidRDefault="00C61F63">
            <w:pPr>
              <w:rPr>
                <w:rFonts w:ascii="Arial" w:hAnsi="Arial" w:cs="Arial"/>
              </w:rPr>
            </w:pPr>
          </w:p>
        </w:tc>
        <w:tc>
          <w:tcPr>
            <w:tcW w:w="1120" w:type="dxa"/>
            <w:tcBorders>
              <w:bottom w:val="single" w:sz="8" w:space="0" w:color="auto"/>
            </w:tcBorders>
            <w:vAlign w:val="bottom"/>
          </w:tcPr>
          <w:p w14:paraId="218D2940" w14:textId="77777777" w:rsidR="00C61F63" w:rsidRPr="0038712F" w:rsidRDefault="00C61F63">
            <w:pPr>
              <w:rPr>
                <w:rFonts w:ascii="Arial" w:hAnsi="Arial" w:cs="Arial"/>
              </w:rPr>
            </w:pPr>
          </w:p>
        </w:tc>
      </w:tr>
      <w:tr w:rsidR="00C61F63" w:rsidRPr="0038712F" w14:paraId="4882077E" w14:textId="77777777">
        <w:trPr>
          <w:trHeight w:val="302"/>
        </w:trPr>
        <w:tc>
          <w:tcPr>
            <w:tcW w:w="260" w:type="dxa"/>
            <w:vAlign w:val="bottom"/>
          </w:tcPr>
          <w:p w14:paraId="691DEFCE" w14:textId="77777777" w:rsidR="00C61F63" w:rsidRPr="0038712F" w:rsidRDefault="00C61F63">
            <w:pPr>
              <w:rPr>
                <w:rFonts w:ascii="Arial" w:hAnsi="Arial" w:cs="Arial"/>
                <w:sz w:val="24"/>
                <w:szCs w:val="24"/>
              </w:rPr>
            </w:pPr>
          </w:p>
        </w:tc>
        <w:tc>
          <w:tcPr>
            <w:tcW w:w="5380" w:type="dxa"/>
            <w:vAlign w:val="bottom"/>
          </w:tcPr>
          <w:p w14:paraId="3C85B2A3" w14:textId="77777777" w:rsidR="00C61F63" w:rsidRPr="0038712F" w:rsidRDefault="00C61F63">
            <w:pPr>
              <w:rPr>
                <w:rFonts w:ascii="Arial" w:hAnsi="Arial" w:cs="Arial"/>
              </w:rPr>
            </w:pPr>
          </w:p>
        </w:tc>
        <w:tc>
          <w:tcPr>
            <w:tcW w:w="1120" w:type="dxa"/>
            <w:vAlign w:val="bottom"/>
          </w:tcPr>
          <w:p w14:paraId="7022FA44" w14:textId="49D0D361" w:rsidR="00C61F63" w:rsidRPr="0038712F" w:rsidRDefault="00ED5D84">
            <w:pPr>
              <w:jc w:val="right"/>
              <w:rPr>
                <w:rFonts w:ascii="Arial" w:hAnsi="Arial" w:cs="Arial"/>
              </w:rPr>
            </w:pPr>
            <w:r w:rsidRPr="0038712F">
              <w:rPr>
                <w:rFonts w:ascii="Arial" w:eastAsia="Times New Roman" w:hAnsi="Arial" w:cs="Arial"/>
              </w:rPr>
              <w:t>333</w:t>
            </w:r>
          </w:p>
        </w:tc>
        <w:tc>
          <w:tcPr>
            <w:tcW w:w="2380" w:type="dxa"/>
            <w:gridSpan w:val="2"/>
            <w:vAlign w:val="bottom"/>
          </w:tcPr>
          <w:p w14:paraId="08E807DB" w14:textId="7A83F04F" w:rsidR="00C61F63" w:rsidRPr="0038712F" w:rsidRDefault="00ED5D84">
            <w:pPr>
              <w:ind w:right="80"/>
              <w:jc w:val="right"/>
              <w:rPr>
                <w:rFonts w:ascii="Arial" w:hAnsi="Arial" w:cs="Arial"/>
              </w:rPr>
            </w:pPr>
            <w:r w:rsidRPr="0038712F">
              <w:rPr>
                <w:rFonts w:ascii="Arial" w:eastAsia="Times New Roman" w:hAnsi="Arial" w:cs="Arial"/>
              </w:rPr>
              <w:t>333</w:t>
            </w:r>
          </w:p>
        </w:tc>
      </w:tr>
      <w:tr w:rsidR="00C61F63" w:rsidRPr="0038712F" w14:paraId="1EFD5785" w14:textId="77777777">
        <w:trPr>
          <w:trHeight w:val="50"/>
        </w:trPr>
        <w:tc>
          <w:tcPr>
            <w:tcW w:w="260" w:type="dxa"/>
            <w:vAlign w:val="bottom"/>
          </w:tcPr>
          <w:p w14:paraId="3F6649AF" w14:textId="77777777" w:rsidR="00C61F63" w:rsidRPr="0038712F" w:rsidRDefault="00C61F63">
            <w:pPr>
              <w:rPr>
                <w:rFonts w:ascii="Arial" w:hAnsi="Arial" w:cs="Arial"/>
                <w:sz w:val="4"/>
                <w:szCs w:val="4"/>
              </w:rPr>
            </w:pPr>
          </w:p>
        </w:tc>
        <w:tc>
          <w:tcPr>
            <w:tcW w:w="5380" w:type="dxa"/>
            <w:vAlign w:val="bottom"/>
          </w:tcPr>
          <w:p w14:paraId="5225A167" w14:textId="77777777" w:rsidR="00C61F63" w:rsidRPr="0038712F" w:rsidRDefault="00C61F63">
            <w:pPr>
              <w:rPr>
                <w:rFonts w:ascii="Arial" w:hAnsi="Arial" w:cs="Arial"/>
                <w:sz w:val="4"/>
                <w:szCs w:val="4"/>
              </w:rPr>
            </w:pPr>
          </w:p>
        </w:tc>
        <w:tc>
          <w:tcPr>
            <w:tcW w:w="1120" w:type="dxa"/>
            <w:tcBorders>
              <w:bottom w:val="single" w:sz="8" w:space="0" w:color="auto"/>
            </w:tcBorders>
            <w:vAlign w:val="bottom"/>
          </w:tcPr>
          <w:p w14:paraId="08ADDCAA" w14:textId="77777777" w:rsidR="00C61F63" w:rsidRPr="0038712F" w:rsidRDefault="00C61F63">
            <w:pPr>
              <w:rPr>
                <w:rFonts w:ascii="Arial" w:hAnsi="Arial" w:cs="Arial"/>
                <w:sz w:val="4"/>
                <w:szCs w:val="4"/>
              </w:rPr>
            </w:pPr>
          </w:p>
        </w:tc>
        <w:tc>
          <w:tcPr>
            <w:tcW w:w="1260" w:type="dxa"/>
            <w:vAlign w:val="bottom"/>
          </w:tcPr>
          <w:p w14:paraId="10F71CFC" w14:textId="77777777" w:rsidR="00C61F63" w:rsidRPr="0038712F" w:rsidRDefault="00C61F63">
            <w:pPr>
              <w:rPr>
                <w:rFonts w:ascii="Arial" w:hAnsi="Arial" w:cs="Arial"/>
                <w:sz w:val="4"/>
                <w:szCs w:val="4"/>
              </w:rPr>
            </w:pPr>
          </w:p>
        </w:tc>
        <w:tc>
          <w:tcPr>
            <w:tcW w:w="1120" w:type="dxa"/>
            <w:tcBorders>
              <w:bottom w:val="single" w:sz="8" w:space="0" w:color="auto"/>
            </w:tcBorders>
            <w:vAlign w:val="bottom"/>
          </w:tcPr>
          <w:p w14:paraId="731F9E00" w14:textId="77777777" w:rsidR="00C61F63" w:rsidRPr="0038712F" w:rsidRDefault="00C61F63">
            <w:pPr>
              <w:rPr>
                <w:rFonts w:ascii="Arial" w:hAnsi="Arial" w:cs="Arial"/>
                <w:sz w:val="4"/>
                <w:szCs w:val="4"/>
              </w:rPr>
            </w:pPr>
          </w:p>
        </w:tc>
      </w:tr>
      <w:tr w:rsidR="00C61F63" w:rsidRPr="0038712F" w14:paraId="31C1C81B" w14:textId="77777777">
        <w:trPr>
          <w:trHeight w:val="20"/>
        </w:trPr>
        <w:tc>
          <w:tcPr>
            <w:tcW w:w="260" w:type="dxa"/>
            <w:vAlign w:val="bottom"/>
          </w:tcPr>
          <w:p w14:paraId="781343FB" w14:textId="77777777" w:rsidR="00C61F63" w:rsidRPr="0038712F" w:rsidRDefault="00C61F63">
            <w:pPr>
              <w:spacing w:line="20" w:lineRule="exact"/>
              <w:rPr>
                <w:rFonts w:ascii="Arial" w:hAnsi="Arial" w:cs="Arial"/>
                <w:sz w:val="1"/>
                <w:szCs w:val="1"/>
              </w:rPr>
            </w:pPr>
          </w:p>
        </w:tc>
        <w:tc>
          <w:tcPr>
            <w:tcW w:w="5380" w:type="dxa"/>
            <w:vAlign w:val="bottom"/>
          </w:tcPr>
          <w:p w14:paraId="1623FD01" w14:textId="77777777" w:rsidR="00C61F63" w:rsidRPr="0038712F" w:rsidRDefault="00C61F63">
            <w:pPr>
              <w:spacing w:line="20" w:lineRule="exact"/>
              <w:rPr>
                <w:rFonts w:ascii="Arial" w:hAnsi="Arial" w:cs="Arial"/>
                <w:sz w:val="1"/>
                <w:szCs w:val="1"/>
              </w:rPr>
            </w:pPr>
          </w:p>
        </w:tc>
        <w:tc>
          <w:tcPr>
            <w:tcW w:w="1120" w:type="dxa"/>
            <w:tcBorders>
              <w:bottom w:val="single" w:sz="8" w:space="0" w:color="auto"/>
            </w:tcBorders>
            <w:vAlign w:val="bottom"/>
          </w:tcPr>
          <w:p w14:paraId="7DADDCE9" w14:textId="77777777" w:rsidR="00C61F63" w:rsidRPr="0038712F" w:rsidRDefault="00C61F63">
            <w:pPr>
              <w:spacing w:line="20" w:lineRule="exact"/>
              <w:rPr>
                <w:rFonts w:ascii="Arial" w:hAnsi="Arial" w:cs="Arial"/>
                <w:sz w:val="1"/>
                <w:szCs w:val="1"/>
              </w:rPr>
            </w:pPr>
          </w:p>
        </w:tc>
        <w:tc>
          <w:tcPr>
            <w:tcW w:w="1260" w:type="dxa"/>
            <w:vAlign w:val="bottom"/>
          </w:tcPr>
          <w:p w14:paraId="1200D6C6" w14:textId="77777777" w:rsidR="00C61F63" w:rsidRPr="0038712F" w:rsidRDefault="00C61F63">
            <w:pPr>
              <w:spacing w:line="20" w:lineRule="exact"/>
              <w:rPr>
                <w:rFonts w:ascii="Arial" w:hAnsi="Arial" w:cs="Arial"/>
                <w:sz w:val="1"/>
                <w:szCs w:val="1"/>
              </w:rPr>
            </w:pPr>
          </w:p>
        </w:tc>
        <w:tc>
          <w:tcPr>
            <w:tcW w:w="1120" w:type="dxa"/>
            <w:tcBorders>
              <w:bottom w:val="single" w:sz="8" w:space="0" w:color="auto"/>
            </w:tcBorders>
            <w:vAlign w:val="bottom"/>
          </w:tcPr>
          <w:p w14:paraId="453C34C8" w14:textId="77777777" w:rsidR="00C61F63" w:rsidRPr="0038712F" w:rsidRDefault="00C61F63">
            <w:pPr>
              <w:spacing w:line="20" w:lineRule="exact"/>
              <w:rPr>
                <w:rFonts w:ascii="Arial" w:hAnsi="Arial" w:cs="Arial"/>
                <w:sz w:val="1"/>
                <w:szCs w:val="1"/>
              </w:rPr>
            </w:pPr>
          </w:p>
        </w:tc>
      </w:tr>
    </w:tbl>
    <w:p w14:paraId="7226796A" w14:textId="46E5DBEF" w:rsidR="00C61F63" w:rsidRPr="0038712F" w:rsidRDefault="00893B56" w:rsidP="006B1D2F">
      <w:pPr>
        <w:pStyle w:val="ListParagraph"/>
        <w:numPr>
          <w:ilvl w:val="0"/>
          <w:numId w:val="20"/>
        </w:numPr>
        <w:tabs>
          <w:tab w:val="left" w:pos="400"/>
        </w:tabs>
        <w:ind w:hanging="578"/>
        <w:rPr>
          <w:rFonts w:ascii="Arial" w:eastAsia="Times New Roman" w:hAnsi="Arial" w:cs="Arial"/>
          <w:b/>
          <w:bCs/>
        </w:rPr>
      </w:pPr>
      <w:r w:rsidRPr="0038712F">
        <w:rPr>
          <w:rFonts w:ascii="Arial" w:eastAsia="Times New Roman" w:hAnsi="Arial" w:cs="Arial"/>
          <w:b/>
          <w:bCs/>
        </w:rPr>
        <w:t>Creditors: amounts falling due within one year</w:t>
      </w:r>
    </w:p>
    <w:p w14:paraId="490CCDE5" w14:textId="77777777" w:rsidR="00C61F63" w:rsidRPr="0038712F" w:rsidRDefault="00C61F63">
      <w:pPr>
        <w:spacing w:line="89" w:lineRule="exact"/>
        <w:rPr>
          <w:rFonts w:ascii="Arial" w:hAnsi="Arial" w:cs="Arial"/>
        </w:rPr>
      </w:pPr>
    </w:p>
    <w:tbl>
      <w:tblPr>
        <w:tblW w:w="0" w:type="auto"/>
        <w:tblInd w:w="400" w:type="dxa"/>
        <w:tblLayout w:type="fixed"/>
        <w:tblCellMar>
          <w:left w:w="0" w:type="dxa"/>
          <w:right w:w="0" w:type="dxa"/>
        </w:tblCellMar>
        <w:tblLook w:val="04A0" w:firstRow="1" w:lastRow="0" w:firstColumn="1" w:lastColumn="0" w:noHBand="0" w:noVBand="1"/>
      </w:tblPr>
      <w:tblGrid>
        <w:gridCol w:w="5240"/>
        <w:gridCol w:w="1120"/>
        <w:gridCol w:w="1260"/>
        <w:gridCol w:w="1120"/>
      </w:tblGrid>
      <w:tr w:rsidR="00C61F63" w:rsidRPr="0038712F" w14:paraId="6C0C6EF1" w14:textId="77777777">
        <w:trPr>
          <w:trHeight w:val="235"/>
        </w:trPr>
        <w:tc>
          <w:tcPr>
            <w:tcW w:w="5240" w:type="dxa"/>
            <w:vAlign w:val="bottom"/>
          </w:tcPr>
          <w:p w14:paraId="0B43A3BC" w14:textId="77777777" w:rsidR="00C61F63" w:rsidRPr="0038712F" w:rsidRDefault="00C61F63">
            <w:pPr>
              <w:rPr>
                <w:rFonts w:ascii="Arial" w:hAnsi="Arial" w:cs="Arial"/>
              </w:rPr>
            </w:pPr>
          </w:p>
        </w:tc>
        <w:tc>
          <w:tcPr>
            <w:tcW w:w="1120" w:type="dxa"/>
            <w:vAlign w:val="bottom"/>
          </w:tcPr>
          <w:p w14:paraId="3CED1919" w14:textId="4DE8B06B" w:rsidR="00C61F63" w:rsidRPr="0038712F" w:rsidRDefault="00893B56" w:rsidP="007F37A0">
            <w:pPr>
              <w:jc w:val="right"/>
              <w:rPr>
                <w:rFonts w:ascii="Arial" w:hAnsi="Arial" w:cs="Arial"/>
              </w:rPr>
            </w:pPr>
            <w:r w:rsidRPr="0038712F">
              <w:rPr>
                <w:rFonts w:ascii="Arial" w:eastAsia="Times New Roman" w:hAnsi="Arial" w:cs="Arial"/>
                <w:b/>
                <w:bCs/>
              </w:rPr>
              <w:t>20</w:t>
            </w:r>
            <w:r w:rsidR="007F37A0" w:rsidRPr="0038712F">
              <w:rPr>
                <w:rFonts w:ascii="Arial" w:eastAsia="Times New Roman" w:hAnsi="Arial" w:cs="Arial"/>
                <w:b/>
                <w:bCs/>
              </w:rPr>
              <w:t>2</w:t>
            </w:r>
            <w:r w:rsidR="00ED5D84" w:rsidRPr="0038712F">
              <w:rPr>
                <w:rFonts w:ascii="Arial" w:eastAsia="Times New Roman" w:hAnsi="Arial" w:cs="Arial"/>
                <w:b/>
                <w:bCs/>
              </w:rPr>
              <w:t>2</w:t>
            </w:r>
          </w:p>
        </w:tc>
        <w:tc>
          <w:tcPr>
            <w:tcW w:w="2380" w:type="dxa"/>
            <w:gridSpan w:val="2"/>
            <w:vAlign w:val="bottom"/>
          </w:tcPr>
          <w:p w14:paraId="6EE89797" w14:textId="057AEEC8" w:rsidR="00C61F63" w:rsidRPr="0038712F" w:rsidRDefault="00893B56" w:rsidP="007F37A0">
            <w:pPr>
              <w:ind w:right="40"/>
              <w:jc w:val="right"/>
              <w:rPr>
                <w:rFonts w:ascii="Arial" w:hAnsi="Arial" w:cs="Arial"/>
              </w:rPr>
            </w:pPr>
            <w:r w:rsidRPr="0038712F">
              <w:rPr>
                <w:rFonts w:ascii="Arial" w:eastAsia="Times New Roman" w:hAnsi="Arial" w:cs="Arial"/>
                <w:b/>
                <w:bCs/>
              </w:rPr>
              <w:t>20</w:t>
            </w:r>
            <w:r w:rsidR="006B1D2F" w:rsidRPr="0038712F">
              <w:rPr>
                <w:rFonts w:ascii="Arial" w:eastAsia="Times New Roman" w:hAnsi="Arial" w:cs="Arial"/>
                <w:b/>
                <w:bCs/>
              </w:rPr>
              <w:t>2</w:t>
            </w:r>
            <w:r w:rsidR="00ED5D84" w:rsidRPr="0038712F">
              <w:rPr>
                <w:rFonts w:ascii="Arial" w:eastAsia="Times New Roman" w:hAnsi="Arial" w:cs="Arial"/>
                <w:b/>
                <w:bCs/>
              </w:rPr>
              <w:t>1</w:t>
            </w:r>
          </w:p>
        </w:tc>
      </w:tr>
      <w:tr w:rsidR="00C61F63" w:rsidRPr="0038712F" w14:paraId="3422D043" w14:textId="77777777">
        <w:trPr>
          <w:trHeight w:val="262"/>
        </w:trPr>
        <w:tc>
          <w:tcPr>
            <w:tcW w:w="5240" w:type="dxa"/>
            <w:vAlign w:val="bottom"/>
          </w:tcPr>
          <w:p w14:paraId="340913C1" w14:textId="77777777" w:rsidR="00C61F63" w:rsidRPr="0038712F" w:rsidRDefault="00C61F63">
            <w:pPr>
              <w:rPr>
                <w:rFonts w:ascii="Arial" w:hAnsi="Arial" w:cs="Arial"/>
              </w:rPr>
            </w:pPr>
          </w:p>
        </w:tc>
        <w:tc>
          <w:tcPr>
            <w:tcW w:w="1120" w:type="dxa"/>
            <w:vAlign w:val="bottom"/>
          </w:tcPr>
          <w:p w14:paraId="5B47A4DC" w14:textId="77777777" w:rsidR="00C61F63" w:rsidRPr="0038712F" w:rsidRDefault="00893B56">
            <w:pPr>
              <w:jc w:val="right"/>
              <w:rPr>
                <w:rFonts w:ascii="Arial" w:hAnsi="Arial" w:cs="Arial"/>
              </w:rPr>
            </w:pPr>
            <w:r w:rsidRPr="0038712F">
              <w:rPr>
                <w:rFonts w:ascii="Arial" w:eastAsia="Times New Roman" w:hAnsi="Arial" w:cs="Arial"/>
                <w:b/>
                <w:bCs/>
              </w:rPr>
              <w:t>£</w:t>
            </w:r>
          </w:p>
        </w:tc>
        <w:tc>
          <w:tcPr>
            <w:tcW w:w="2380" w:type="dxa"/>
            <w:gridSpan w:val="2"/>
            <w:vAlign w:val="bottom"/>
          </w:tcPr>
          <w:p w14:paraId="668C6C47" w14:textId="77777777" w:rsidR="00C61F63" w:rsidRPr="0038712F" w:rsidRDefault="00893B56">
            <w:pPr>
              <w:ind w:right="80"/>
              <w:jc w:val="right"/>
              <w:rPr>
                <w:rFonts w:ascii="Arial" w:hAnsi="Arial" w:cs="Arial"/>
              </w:rPr>
            </w:pPr>
            <w:r w:rsidRPr="0038712F">
              <w:rPr>
                <w:rFonts w:ascii="Arial" w:eastAsia="Times New Roman" w:hAnsi="Arial" w:cs="Arial"/>
                <w:b/>
                <w:bCs/>
              </w:rPr>
              <w:t>£</w:t>
            </w:r>
          </w:p>
        </w:tc>
      </w:tr>
      <w:tr w:rsidR="00C61F63" w:rsidRPr="0038712F" w14:paraId="305C1B65" w14:textId="77777777">
        <w:trPr>
          <w:trHeight w:val="285"/>
        </w:trPr>
        <w:tc>
          <w:tcPr>
            <w:tcW w:w="5240" w:type="dxa"/>
            <w:vAlign w:val="bottom"/>
          </w:tcPr>
          <w:p w14:paraId="369C6678" w14:textId="77777777" w:rsidR="00C61F63" w:rsidRPr="0038712F" w:rsidRDefault="00893B56">
            <w:pPr>
              <w:rPr>
                <w:rFonts w:ascii="Arial" w:hAnsi="Arial" w:cs="Arial"/>
              </w:rPr>
            </w:pPr>
            <w:r w:rsidRPr="0038712F">
              <w:rPr>
                <w:rFonts w:ascii="Arial" w:eastAsia="Times New Roman" w:hAnsi="Arial" w:cs="Arial"/>
              </w:rPr>
              <w:t>Levies received in advance</w:t>
            </w:r>
          </w:p>
        </w:tc>
        <w:tc>
          <w:tcPr>
            <w:tcW w:w="1120" w:type="dxa"/>
            <w:vAlign w:val="bottom"/>
          </w:tcPr>
          <w:p w14:paraId="2913D20D" w14:textId="52C8AFD5" w:rsidR="00C61F63" w:rsidRPr="0038712F" w:rsidRDefault="00ED5D84">
            <w:pPr>
              <w:ind w:right="5"/>
              <w:jc w:val="right"/>
              <w:rPr>
                <w:rFonts w:ascii="Arial" w:hAnsi="Arial" w:cs="Arial"/>
              </w:rPr>
            </w:pPr>
            <w:r w:rsidRPr="0038712F">
              <w:rPr>
                <w:rFonts w:ascii="Arial" w:hAnsi="Arial" w:cs="Arial"/>
              </w:rPr>
              <w:t>-</w:t>
            </w:r>
          </w:p>
        </w:tc>
        <w:tc>
          <w:tcPr>
            <w:tcW w:w="2380" w:type="dxa"/>
            <w:gridSpan w:val="2"/>
            <w:vAlign w:val="bottom"/>
          </w:tcPr>
          <w:p w14:paraId="786E08FF" w14:textId="4311B7E8" w:rsidR="00C61F63" w:rsidRPr="0038712F" w:rsidRDefault="00ED5D84">
            <w:pPr>
              <w:ind w:right="100"/>
              <w:jc w:val="right"/>
              <w:rPr>
                <w:rFonts w:ascii="Arial" w:hAnsi="Arial" w:cs="Arial"/>
              </w:rPr>
            </w:pPr>
            <w:r w:rsidRPr="0038712F">
              <w:rPr>
                <w:rFonts w:ascii="Arial" w:eastAsia="Times New Roman" w:hAnsi="Arial" w:cs="Arial"/>
              </w:rPr>
              <w:t>-</w:t>
            </w:r>
          </w:p>
        </w:tc>
      </w:tr>
      <w:tr w:rsidR="00C61F63" w:rsidRPr="0038712F" w14:paraId="2C635DC1" w14:textId="77777777">
        <w:trPr>
          <w:trHeight w:val="235"/>
        </w:trPr>
        <w:tc>
          <w:tcPr>
            <w:tcW w:w="5240" w:type="dxa"/>
            <w:vAlign w:val="bottom"/>
          </w:tcPr>
          <w:p w14:paraId="5AAD37B8" w14:textId="3D069C17" w:rsidR="00C61F63" w:rsidRPr="0038712F" w:rsidRDefault="00893B56">
            <w:pPr>
              <w:rPr>
                <w:rFonts w:ascii="Arial" w:hAnsi="Arial" w:cs="Arial"/>
              </w:rPr>
            </w:pPr>
            <w:r w:rsidRPr="0038712F">
              <w:rPr>
                <w:rFonts w:ascii="Arial" w:eastAsia="Times New Roman" w:hAnsi="Arial" w:cs="Arial"/>
              </w:rPr>
              <w:t>Other creditors</w:t>
            </w:r>
            <w:r w:rsidR="00AB7995" w:rsidRPr="0038712F">
              <w:rPr>
                <w:rFonts w:ascii="Arial" w:eastAsia="Times New Roman" w:hAnsi="Arial" w:cs="Arial"/>
              </w:rPr>
              <w:t xml:space="preserve"> and accruals</w:t>
            </w:r>
          </w:p>
        </w:tc>
        <w:tc>
          <w:tcPr>
            <w:tcW w:w="1120" w:type="dxa"/>
            <w:vAlign w:val="bottom"/>
          </w:tcPr>
          <w:p w14:paraId="423F771E" w14:textId="2BEE8B19" w:rsidR="00C61F63" w:rsidRPr="0038712F" w:rsidRDefault="007A1E29">
            <w:pPr>
              <w:ind w:right="5"/>
              <w:jc w:val="right"/>
              <w:rPr>
                <w:rFonts w:ascii="Arial" w:hAnsi="Arial" w:cs="Arial"/>
              </w:rPr>
            </w:pPr>
            <w:r w:rsidRPr="0038712F">
              <w:rPr>
                <w:rFonts w:ascii="Arial" w:eastAsia="Times New Roman" w:hAnsi="Arial" w:cs="Arial"/>
              </w:rPr>
              <w:t>6</w:t>
            </w:r>
            <w:r w:rsidR="00ED5D84" w:rsidRPr="0038712F">
              <w:rPr>
                <w:rFonts w:ascii="Arial" w:eastAsia="Times New Roman" w:hAnsi="Arial" w:cs="Arial"/>
              </w:rPr>
              <w:t>90</w:t>
            </w:r>
          </w:p>
        </w:tc>
        <w:tc>
          <w:tcPr>
            <w:tcW w:w="2380" w:type="dxa"/>
            <w:gridSpan w:val="2"/>
            <w:vAlign w:val="bottom"/>
          </w:tcPr>
          <w:p w14:paraId="17C99B9C" w14:textId="3C724A18" w:rsidR="00C61F63" w:rsidRPr="0038712F" w:rsidRDefault="00ED5D84">
            <w:pPr>
              <w:ind w:right="100"/>
              <w:jc w:val="right"/>
              <w:rPr>
                <w:rFonts w:ascii="Arial" w:hAnsi="Arial" w:cs="Arial"/>
              </w:rPr>
            </w:pPr>
            <w:r w:rsidRPr="0038712F">
              <w:rPr>
                <w:rFonts w:ascii="Arial" w:eastAsia="Times New Roman" w:hAnsi="Arial" w:cs="Arial"/>
              </w:rPr>
              <w:t>540</w:t>
            </w:r>
          </w:p>
        </w:tc>
      </w:tr>
      <w:tr w:rsidR="00C61F63" w:rsidRPr="0038712F" w14:paraId="04E2D807" w14:textId="77777777">
        <w:trPr>
          <w:trHeight w:val="235"/>
        </w:trPr>
        <w:tc>
          <w:tcPr>
            <w:tcW w:w="5240" w:type="dxa"/>
            <w:vAlign w:val="bottom"/>
          </w:tcPr>
          <w:p w14:paraId="7B1083C9" w14:textId="77777777" w:rsidR="00C61F63" w:rsidRPr="0038712F" w:rsidRDefault="00893B56">
            <w:pPr>
              <w:rPr>
                <w:rFonts w:ascii="Arial" w:hAnsi="Arial" w:cs="Arial"/>
              </w:rPr>
            </w:pPr>
            <w:r w:rsidRPr="0038712F">
              <w:rPr>
                <w:rFonts w:ascii="Arial" w:eastAsia="Times New Roman" w:hAnsi="Arial" w:cs="Arial"/>
              </w:rPr>
              <w:t>Corporation tax</w:t>
            </w:r>
          </w:p>
        </w:tc>
        <w:tc>
          <w:tcPr>
            <w:tcW w:w="1120" w:type="dxa"/>
            <w:vAlign w:val="bottom"/>
          </w:tcPr>
          <w:p w14:paraId="439CAB95" w14:textId="44A70BD4" w:rsidR="00C61F63" w:rsidRPr="0038712F" w:rsidRDefault="00ED5D84">
            <w:pPr>
              <w:ind w:right="5"/>
              <w:jc w:val="right"/>
              <w:rPr>
                <w:rFonts w:ascii="Arial" w:hAnsi="Arial" w:cs="Arial"/>
              </w:rPr>
            </w:pPr>
            <w:r w:rsidRPr="0038712F">
              <w:rPr>
                <w:rFonts w:ascii="Arial" w:hAnsi="Arial" w:cs="Arial"/>
              </w:rPr>
              <w:t>-</w:t>
            </w:r>
          </w:p>
        </w:tc>
        <w:tc>
          <w:tcPr>
            <w:tcW w:w="2380" w:type="dxa"/>
            <w:gridSpan w:val="2"/>
            <w:vAlign w:val="bottom"/>
          </w:tcPr>
          <w:p w14:paraId="6C6F4CD1" w14:textId="1BE62C33" w:rsidR="00C61F63" w:rsidRPr="0038712F" w:rsidRDefault="007F37A0" w:rsidP="007F37A0">
            <w:pPr>
              <w:ind w:right="63"/>
              <w:jc w:val="center"/>
              <w:rPr>
                <w:rFonts w:ascii="Arial" w:hAnsi="Arial" w:cs="Arial"/>
              </w:rPr>
            </w:pPr>
            <w:r w:rsidRPr="0038712F">
              <w:rPr>
                <w:rFonts w:ascii="Arial" w:eastAsia="Times New Roman" w:hAnsi="Arial" w:cs="Arial"/>
              </w:rPr>
              <w:t xml:space="preserve">                           </w:t>
            </w:r>
            <w:r w:rsidR="007A1E29" w:rsidRPr="0038712F">
              <w:rPr>
                <w:rFonts w:ascii="Arial" w:eastAsia="Times New Roman" w:hAnsi="Arial" w:cs="Arial"/>
              </w:rPr>
              <w:t xml:space="preserve"> </w:t>
            </w:r>
            <w:r w:rsidRPr="0038712F">
              <w:rPr>
                <w:rFonts w:ascii="Arial" w:eastAsia="Times New Roman" w:hAnsi="Arial" w:cs="Arial"/>
              </w:rPr>
              <w:t xml:space="preserve">     </w:t>
            </w:r>
            <w:r w:rsidR="00ED5D84" w:rsidRPr="0038712F">
              <w:rPr>
                <w:rFonts w:ascii="Arial" w:eastAsia="Times New Roman" w:hAnsi="Arial" w:cs="Arial"/>
              </w:rPr>
              <w:t xml:space="preserve">     -</w:t>
            </w:r>
          </w:p>
        </w:tc>
      </w:tr>
      <w:tr w:rsidR="00C61F63" w:rsidRPr="0038712F" w14:paraId="34AFD0DD" w14:textId="77777777">
        <w:trPr>
          <w:trHeight w:val="254"/>
        </w:trPr>
        <w:tc>
          <w:tcPr>
            <w:tcW w:w="5240" w:type="dxa"/>
            <w:vAlign w:val="bottom"/>
          </w:tcPr>
          <w:p w14:paraId="0D863FD1" w14:textId="77777777" w:rsidR="00C61F63" w:rsidRPr="0038712F" w:rsidRDefault="00893B56">
            <w:pPr>
              <w:rPr>
                <w:rFonts w:ascii="Arial" w:hAnsi="Arial" w:cs="Arial"/>
              </w:rPr>
            </w:pPr>
            <w:r w:rsidRPr="0038712F">
              <w:rPr>
                <w:rFonts w:ascii="Arial" w:eastAsia="Times New Roman" w:hAnsi="Arial" w:cs="Arial"/>
              </w:rPr>
              <w:t>Other taxation and social security</w:t>
            </w:r>
          </w:p>
        </w:tc>
        <w:tc>
          <w:tcPr>
            <w:tcW w:w="1120" w:type="dxa"/>
            <w:vAlign w:val="bottom"/>
          </w:tcPr>
          <w:p w14:paraId="724ADC09" w14:textId="5C14D5BB" w:rsidR="00C61F63" w:rsidRPr="0038712F" w:rsidRDefault="00ED5D84">
            <w:pPr>
              <w:ind w:right="5"/>
              <w:jc w:val="right"/>
              <w:rPr>
                <w:rFonts w:ascii="Arial" w:hAnsi="Arial" w:cs="Arial"/>
              </w:rPr>
            </w:pPr>
            <w:r w:rsidRPr="0038712F">
              <w:rPr>
                <w:rFonts w:ascii="Arial" w:eastAsia="Times New Roman" w:hAnsi="Arial" w:cs="Arial"/>
              </w:rPr>
              <w:t>-</w:t>
            </w:r>
          </w:p>
        </w:tc>
        <w:tc>
          <w:tcPr>
            <w:tcW w:w="2380" w:type="dxa"/>
            <w:gridSpan w:val="2"/>
            <w:vAlign w:val="bottom"/>
          </w:tcPr>
          <w:p w14:paraId="3CE83E6E" w14:textId="4310159C" w:rsidR="00C61F63" w:rsidRPr="0038712F" w:rsidRDefault="00ED5D84">
            <w:pPr>
              <w:ind w:right="100"/>
              <w:jc w:val="right"/>
              <w:rPr>
                <w:rFonts w:ascii="Arial" w:hAnsi="Arial" w:cs="Arial"/>
              </w:rPr>
            </w:pPr>
            <w:r w:rsidRPr="0038712F">
              <w:rPr>
                <w:rFonts w:ascii="Arial" w:eastAsia="Times New Roman" w:hAnsi="Arial" w:cs="Arial"/>
              </w:rPr>
              <w:t>-</w:t>
            </w:r>
          </w:p>
        </w:tc>
      </w:tr>
      <w:tr w:rsidR="00C61F63" w:rsidRPr="0038712F" w14:paraId="7198D572" w14:textId="77777777">
        <w:trPr>
          <w:trHeight w:val="57"/>
        </w:trPr>
        <w:tc>
          <w:tcPr>
            <w:tcW w:w="5240" w:type="dxa"/>
            <w:vAlign w:val="bottom"/>
          </w:tcPr>
          <w:p w14:paraId="57EC6C06" w14:textId="77777777" w:rsidR="00C61F63" w:rsidRPr="0038712F" w:rsidRDefault="00C61F63">
            <w:pPr>
              <w:rPr>
                <w:rFonts w:ascii="Arial" w:hAnsi="Arial" w:cs="Arial"/>
              </w:rPr>
            </w:pPr>
          </w:p>
        </w:tc>
        <w:tc>
          <w:tcPr>
            <w:tcW w:w="1120" w:type="dxa"/>
            <w:tcBorders>
              <w:bottom w:val="single" w:sz="8" w:space="0" w:color="auto"/>
            </w:tcBorders>
            <w:vAlign w:val="bottom"/>
          </w:tcPr>
          <w:p w14:paraId="23F915CC" w14:textId="77777777" w:rsidR="00C61F63" w:rsidRPr="0038712F" w:rsidRDefault="00C61F63">
            <w:pPr>
              <w:rPr>
                <w:rFonts w:ascii="Arial" w:hAnsi="Arial" w:cs="Arial"/>
              </w:rPr>
            </w:pPr>
          </w:p>
        </w:tc>
        <w:tc>
          <w:tcPr>
            <w:tcW w:w="1260" w:type="dxa"/>
            <w:vAlign w:val="bottom"/>
          </w:tcPr>
          <w:p w14:paraId="25C5F101" w14:textId="77777777" w:rsidR="00C61F63" w:rsidRPr="0038712F" w:rsidRDefault="00C61F63">
            <w:pPr>
              <w:rPr>
                <w:rFonts w:ascii="Arial" w:hAnsi="Arial" w:cs="Arial"/>
              </w:rPr>
            </w:pPr>
          </w:p>
        </w:tc>
        <w:tc>
          <w:tcPr>
            <w:tcW w:w="1120" w:type="dxa"/>
            <w:tcBorders>
              <w:bottom w:val="single" w:sz="8" w:space="0" w:color="auto"/>
            </w:tcBorders>
            <w:vAlign w:val="bottom"/>
          </w:tcPr>
          <w:p w14:paraId="35BB6830" w14:textId="77777777" w:rsidR="00C61F63" w:rsidRPr="0038712F" w:rsidRDefault="00C61F63">
            <w:pPr>
              <w:rPr>
                <w:rFonts w:ascii="Arial" w:hAnsi="Arial" w:cs="Arial"/>
              </w:rPr>
            </w:pPr>
          </w:p>
        </w:tc>
      </w:tr>
      <w:tr w:rsidR="00C61F63" w:rsidRPr="0038712F" w14:paraId="3DF92C41" w14:textId="77777777">
        <w:trPr>
          <w:trHeight w:val="302"/>
        </w:trPr>
        <w:tc>
          <w:tcPr>
            <w:tcW w:w="5240" w:type="dxa"/>
            <w:vAlign w:val="bottom"/>
          </w:tcPr>
          <w:p w14:paraId="0F4178B8" w14:textId="77777777" w:rsidR="00C61F63" w:rsidRPr="0038712F" w:rsidRDefault="00C61F63">
            <w:pPr>
              <w:rPr>
                <w:rFonts w:ascii="Arial" w:hAnsi="Arial" w:cs="Arial"/>
              </w:rPr>
            </w:pPr>
          </w:p>
        </w:tc>
        <w:tc>
          <w:tcPr>
            <w:tcW w:w="1120" w:type="dxa"/>
            <w:vAlign w:val="bottom"/>
          </w:tcPr>
          <w:p w14:paraId="5DC0D986" w14:textId="2C89C2B0" w:rsidR="00C61F63" w:rsidRPr="0038712F" w:rsidRDefault="00AB7995">
            <w:pPr>
              <w:jc w:val="right"/>
              <w:rPr>
                <w:rFonts w:ascii="Arial" w:hAnsi="Arial" w:cs="Arial"/>
              </w:rPr>
            </w:pPr>
            <w:r w:rsidRPr="0038712F">
              <w:rPr>
                <w:rFonts w:ascii="Arial" w:eastAsia="Times New Roman" w:hAnsi="Arial" w:cs="Arial"/>
              </w:rPr>
              <w:t>6</w:t>
            </w:r>
            <w:r w:rsidR="00ED5D84" w:rsidRPr="0038712F">
              <w:rPr>
                <w:rFonts w:ascii="Arial" w:eastAsia="Times New Roman" w:hAnsi="Arial" w:cs="Arial"/>
              </w:rPr>
              <w:t>90</w:t>
            </w:r>
          </w:p>
        </w:tc>
        <w:tc>
          <w:tcPr>
            <w:tcW w:w="2380" w:type="dxa"/>
            <w:gridSpan w:val="2"/>
            <w:vAlign w:val="bottom"/>
          </w:tcPr>
          <w:p w14:paraId="4A65C9BD" w14:textId="7AE22F41" w:rsidR="00C61F63" w:rsidRPr="0038712F" w:rsidRDefault="0029724F">
            <w:pPr>
              <w:ind w:right="80"/>
              <w:jc w:val="right"/>
              <w:rPr>
                <w:rFonts w:ascii="Arial" w:hAnsi="Arial" w:cs="Arial"/>
              </w:rPr>
            </w:pPr>
            <w:r w:rsidRPr="0038712F">
              <w:rPr>
                <w:rFonts w:ascii="Arial" w:eastAsia="Times New Roman" w:hAnsi="Arial" w:cs="Arial"/>
              </w:rPr>
              <w:t>540</w:t>
            </w:r>
          </w:p>
        </w:tc>
      </w:tr>
      <w:tr w:rsidR="00C61F63" w:rsidRPr="0038712F" w14:paraId="16727D0F" w14:textId="77777777" w:rsidTr="00AD1B95">
        <w:trPr>
          <w:trHeight w:val="185"/>
        </w:trPr>
        <w:tc>
          <w:tcPr>
            <w:tcW w:w="5240" w:type="dxa"/>
            <w:vAlign w:val="bottom"/>
          </w:tcPr>
          <w:p w14:paraId="1B23963A" w14:textId="77777777" w:rsidR="00C61F63" w:rsidRPr="0038712F" w:rsidRDefault="00C61F63">
            <w:pPr>
              <w:rPr>
                <w:rFonts w:ascii="Arial" w:hAnsi="Arial" w:cs="Arial"/>
              </w:rPr>
            </w:pPr>
          </w:p>
        </w:tc>
        <w:tc>
          <w:tcPr>
            <w:tcW w:w="1120" w:type="dxa"/>
            <w:tcBorders>
              <w:bottom w:val="single" w:sz="8" w:space="0" w:color="auto"/>
            </w:tcBorders>
            <w:vAlign w:val="bottom"/>
          </w:tcPr>
          <w:p w14:paraId="3F46F607" w14:textId="77777777" w:rsidR="00C61F63" w:rsidRPr="0038712F" w:rsidRDefault="00C61F63">
            <w:pPr>
              <w:rPr>
                <w:rFonts w:ascii="Arial" w:hAnsi="Arial" w:cs="Arial"/>
              </w:rPr>
            </w:pPr>
          </w:p>
        </w:tc>
        <w:tc>
          <w:tcPr>
            <w:tcW w:w="1260" w:type="dxa"/>
            <w:vAlign w:val="bottom"/>
          </w:tcPr>
          <w:p w14:paraId="205944E9" w14:textId="77777777" w:rsidR="00C61F63" w:rsidRPr="0038712F" w:rsidRDefault="00C61F63">
            <w:pPr>
              <w:rPr>
                <w:rFonts w:ascii="Arial" w:hAnsi="Arial" w:cs="Arial"/>
              </w:rPr>
            </w:pPr>
          </w:p>
        </w:tc>
        <w:tc>
          <w:tcPr>
            <w:tcW w:w="1120" w:type="dxa"/>
            <w:tcBorders>
              <w:bottom w:val="single" w:sz="8" w:space="0" w:color="auto"/>
            </w:tcBorders>
            <w:vAlign w:val="bottom"/>
          </w:tcPr>
          <w:p w14:paraId="1BB5545F" w14:textId="77777777" w:rsidR="00C61F63" w:rsidRPr="0038712F" w:rsidRDefault="00C61F63">
            <w:pPr>
              <w:rPr>
                <w:rFonts w:ascii="Arial" w:hAnsi="Arial" w:cs="Arial"/>
              </w:rPr>
            </w:pPr>
          </w:p>
        </w:tc>
      </w:tr>
      <w:tr w:rsidR="00C61F63" w:rsidRPr="0038712F" w14:paraId="7DCAC1E7" w14:textId="77777777" w:rsidTr="00AD1B95">
        <w:trPr>
          <w:trHeight w:val="48"/>
        </w:trPr>
        <w:tc>
          <w:tcPr>
            <w:tcW w:w="5240" w:type="dxa"/>
            <w:vAlign w:val="bottom"/>
          </w:tcPr>
          <w:p w14:paraId="413452EF" w14:textId="77777777" w:rsidR="00C61F63" w:rsidRPr="0038712F" w:rsidRDefault="00C61F63">
            <w:pPr>
              <w:spacing w:line="20" w:lineRule="exact"/>
              <w:rPr>
                <w:rFonts w:ascii="Arial" w:hAnsi="Arial" w:cs="Arial"/>
              </w:rPr>
            </w:pPr>
          </w:p>
        </w:tc>
        <w:tc>
          <w:tcPr>
            <w:tcW w:w="1120" w:type="dxa"/>
            <w:tcBorders>
              <w:bottom w:val="single" w:sz="8" w:space="0" w:color="auto"/>
            </w:tcBorders>
            <w:vAlign w:val="bottom"/>
          </w:tcPr>
          <w:p w14:paraId="0F5E744B" w14:textId="77777777" w:rsidR="00C61F63" w:rsidRPr="0038712F" w:rsidRDefault="00C61F63">
            <w:pPr>
              <w:spacing w:line="20" w:lineRule="exact"/>
              <w:rPr>
                <w:rFonts w:ascii="Arial" w:hAnsi="Arial" w:cs="Arial"/>
              </w:rPr>
            </w:pPr>
          </w:p>
        </w:tc>
        <w:tc>
          <w:tcPr>
            <w:tcW w:w="1260" w:type="dxa"/>
            <w:vAlign w:val="bottom"/>
          </w:tcPr>
          <w:p w14:paraId="35A01014" w14:textId="77777777" w:rsidR="00C61F63" w:rsidRPr="0038712F" w:rsidRDefault="00C61F63">
            <w:pPr>
              <w:spacing w:line="20" w:lineRule="exact"/>
              <w:rPr>
                <w:rFonts w:ascii="Arial" w:hAnsi="Arial" w:cs="Arial"/>
              </w:rPr>
            </w:pPr>
          </w:p>
        </w:tc>
        <w:tc>
          <w:tcPr>
            <w:tcW w:w="1120" w:type="dxa"/>
            <w:tcBorders>
              <w:bottom w:val="single" w:sz="8" w:space="0" w:color="auto"/>
            </w:tcBorders>
            <w:vAlign w:val="bottom"/>
          </w:tcPr>
          <w:p w14:paraId="589596E5" w14:textId="77777777" w:rsidR="00C61F63" w:rsidRPr="0038712F" w:rsidRDefault="00C61F63">
            <w:pPr>
              <w:spacing w:line="20" w:lineRule="exact"/>
              <w:rPr>
                <w:rFonts w:ascii="Arial" w:hAnsi="Arial" w:cs="Arial"/>
              </w:rPr>
            </w:pPr>
          </w:p>
        </w:tc>
      </w:tr>
    </w:tbl>
    <w:p w14:paraId="667DBEA4" w14:textId="67B02DF4" w:rsidR="00C61F63" w:rsidRPr="0038712F" w:rsidRDefault="00C61F63">
      <w:pPr>
        <w:spacing w:line="210" w:lineRule="exact"/>
        <w:rPr>
          <w:rFonts w:ascii="Arial" w:hAnsi="Arial" w:cs="Arial"/>
        </w:rPr>
      </w:pPr>
    </w:p>
    <w:p w14:paraId="6CDFC56D" w14:textId="5FA5D3FE" w:rsidR="002C7A27" w:rsidRPr="0038712F" w:rsidRDefault="002C7A27">
      <w:pPr>
        <w:spacing w:line="210" w:lineRule="exact"/>
        <w:rPr>
          <w:rFonts w:ascii="Arial" w:hAnsi="Arial" w:cs="Arial"/>
        </w:rPr>
      </w:pPr>
    </w:p>
    <w:p w14:paraId="77C2989A" w14:textId="7F654A45" w:rsidR="002C7A27" w:rsidRPr="0038712F" w:rsidRDefault="002C7A27">
      <w:pPr>
        <w:spacing w:line="210" w:lineRule="exact"/>
        <w:rPr>
          <w:rFonts w:ascii="Arial" w:hAnsi="Arial" w:cs="Arial"/>
        </w:rPr>
      </w:pPr>
    </w:p>
    <w:p w14:paraId="6BDF42DB" w14:textId="6F14CD42" w:rsidR="002C7A27" w:rsidRPr="0038712F" w:rsidRDefault="002C7A27">
      <w:pPr>
        <w:spacing w:line="210" w:lineRule="exact"/>
        <w:rPr>
          <w:rFonts w:ascii="Arial" w:hAnsi="Arial" w:cs="Arial"/>
        </w:rPr>
      </w:pPr>
    </w:p>
    <w:p w14:paraId="0C134701" w14:textId="5A97A5BD" w:rsidR="002C7A27" w:rsidRPr="0038712F" w:rsidRDefault="002C7A27">
      <w:pPr>
        <w:spacing w:line="210" w:lineRule="exact"/>
        <w:rPr>
          <w:rFonts w:ascii="Arial" w:hAnsi="Arial" w:cs="Arial"/>
        </w:rPr>
      </w:pPr>
    </w:p>
    <w:p w14:paraId="06BE1C3B" w14:textId="464DAB5F" w:rsidR="002C7A27" w:rsidRPr="0038712F" w:rsidRDefault="002C7A27">
      <w:pPr>
        <w:spacing w:line="210" w:lineRule="exact"/>
        <w:rPr>
          <w:rFonts w:ascii="Arial" w:hAnsi="Arial" w:cs="Arial"/>
        </w:rPr>
      </w:pPr>
    </w:p>
    <w:p w14:paraId="2CB42E3C" w14:textId="175E7BA8" w:rsidR="002C7A27" w:rsidRPr="0038712F" w:rsidRDefault="002C7A27">
      <w:pPr>
        <w:spacing w:line="210" w:lineRule="exact"/>
        <w:rPr>
          <w:rFonts w:ascii="Arial" w:hAnsi="Arial" w:cs="Arial"/>
        </w:rPr>
      </w:pPr>
    </w:p>
    <w:p w14:paraId="1EBA96ED" w14:textId="773CD318" w:rsidR="002C7A27" w:rsidRPr="0038712F" w:rsidRDefault="002C7A27">
      <w:pPr>
        <w:spacing w:line="210" w:lineRule="exact"/>
        <w:rPr>
          <w:rFonts w:ascii="Arial" w:hAnsi="Arial" w:cs="Arial"/>
        </w:rPr>
      </w:pPr>
    </w:p>
    <w:p w14:paraId="737B271E" w14:textId="56989D36" w:rsidR="002C7A27" w:rsidRPr="0038712F" w:rsidRDefault="002C7A27">
      <w:pPr>
        <w:spacing w:line="210" w:lineRule="exact"/>
        <w:rPr>
          <w:rFonts w:ascii="Arial" w:hAnsi="Arial" w:cs="Arial"/>
        </w:rPr>
      </w:pPr>
    </w:p>
    <w:p w14:paraId="37D40F70" w14:textId="347B0F5D" w:rsidR="002C7A27" w:rsidRPr="0038712F" w:rsidRDefault="002C7A27">
      <w:pPr>
        <w:spacing w:line="210" w:lineRule="exact"/>
        <w:rPr>
          <w:rFonts w:ascii="Arial" w:hAnsi="Arial" w:cs="Arial"/>
        </w:rPr>
      </w:pPr>
    </w:p>
    <w:p w14:paraId="70094384" w14:textId="2E700BE6" w:rsidR="002C7A27" w:rsidRPr="0038712F" w:rsidRDefault="002C7A27">
      <w:pPr>
        <w:spacing w:line="210" w:lineRule="exact"/>
        <w:rPr>
          <w:rFonts w:ascii="Arial" w:hAnsi="Arial" w:cs="Arial"/>
        </w:rPr>
      </w:pPr>
    </w:p>
    <w:p w14:paraId="1B855498" w14:textId="650AFD1E" w:rsidR="002C7A27" w:rsidRPr="0038712F" w:rsidRDefault="002C7A27">
      <w:pPr>
        <w:spacing w:line="210" w:lineRule="exact"/>
        <w:rPr>
          <w:rFonts w:ascii="Arial" w:hAnsi="Arial" w:cs="Arial"/>
        </w:rPr>
      </w:pPr>
    </w:p>
    <w:p w14:paraId="719D670D" w14:textId="3E8740EE" w:rsidR="002C7A27" w:rsidRPr="0038712F" w:rsidRDefault="002C7A27">
      <w:pPr>
        <w:spacing w:line="210" w:lineRule="exact"/>
        <w:rPr>
          <w:rFonts w:ascii="Arial" w:hAnsi="Arial" w:cs="Arial"/>
        </w:rPr>
      </w:pPr>
    </w:p>
    <w:p w14:paraId="65D2B0D1" w14:textId="5ED63145" w:rsidR="002C7A27" w:rsidRPr="0038712F" w:rsidRDefault="002C7A27">
      <w:pPr>
        <w:spacing w:line="210" w:lineRule="exact"/>
        <w:rPr>
          <w:rFonts w:ascii="Arial" w:hAnsi="Arial" w:cs="Arial"/>
        </w:rPr>
      </w:pPr>
    </w:p>
    <w:p w14:paraId="5A2CFAC2" w14:textId="0A9CC463" w:rsidR="002C7A27" w:rsidRPr="0038712F" w:rsidRDefault="002C7A27">
      <w:pPr>
        <w:spacing w:line="210" w:lineRule="exact"/>
        <w:rPr>
          <w:rFonts w:ascii="Arial" w:hAnsi="Arial" w:cs="Arial"/>
        </w:rPr>
      </w:pPr>
    </w:p>
    <w:p w14:paraId="3B26D09F" w14:textId="5B1E489D" w:rsidR="002C7A27" w:rsidRPr="0038712F" w:rsidRDefault="002C7A27">
      <w:pPr>
        <w:spacing w:line="210" w:lineRule="exact"/>
        <w:rPr>
          <w:rFonts w:ascii="Arial" w:hAnsi="Arial" w:cs="Arial"/>
        </w:rPr>
      </w:pPr>
    </w:p>
    <w:p w14:paraId="33D49B9B" w14:textId="7E626AB6" w:rsidR="002C7A27" w:rsidRPr="0038712F" w:rsidRDefault="002C7A27">
      <w:pPr>
        <w:spacing w:line="210" w:lineRule="exact"/>
        <w:rPr>
          <w:rFonts w:ascii="Arial" w:hAnsi="Arial" w:cs="Arial"/>
        </w:rPr>
      </w:pPr>
    </w:p>
    <w:p w14:paraId="20A4CD6B" w14:textId="6D693ABD" w:rsidR="002C7A27" w:rsidRPr="0038712F" w:rsidRDefault="002C7A27">
      <w:pPr>
        <w:spacing w:line="210" w:lineRule="exact"/>
        <w:rPr>
          <w:rFonts w:ascii="Arial" w:hAnsi="Arial" w:cs="Arial"/>
        </w:rPr>
      </w:pPr>
    </w:p>
    <w:p w14:paraId="78FF5FB0" w14:textId="7806ED07" w:rsidR="002C7A27" w:rsidRPr="0038712F" w:rsidRDefault="002C7A27">
      <w:pPr>
        <w:spacing w:line="210" w:lineRule="exact"/>
        <w:rPr>
          <w:rFonts w:ascii="Arial" w:hAnsi="Arial" w:cs="Arial"/>
        </w:rPr>
      </w:pPr>
    </w:p>
    <w:p w14:paraId="3CC01CC1" w14:textId="311BF1A7" w:rsidR="002C7A27" w:rsidRPr="0038712F" w:rsidRDefault="002C7A27">
      <w:pPr>
        <w:spacing w:line="210" w:lineRule="exact"/>
        <w:rPr>
          <w:rFonts w:ascii="Arial" w:hAnsi="Arial" w:cs="Arial"/>
        </w:rPr>
      </w:pPr>
    </w:p>
    <w:p w14:paraId="18126FD5" w14:textId="165901E4" w:rsidR="002C7A27" w:rsidRPr="0038712F" w:rsidRDefault="002C7A27">
      <w:pPr>
        <w:spacing w:line="210" w:lineRule="exact"/>
        <w:rPr>
          <w:rFonts w:ascii="Arial" w:hAnsi="Arial" w:cs="Arial"/>
        </w:rPr>
      </w:pPr>
    </w:p>
    <w:p w14:paraId="6FAA548D" w14:textId="747AA56C" w:rsidR="002C7A27" w:rsidRPr="0038712F" w:rsidRDefault="002C7A27">
      <w:pPr>
        <w:spacing w:line="210" w:lineRule="exact"/>
        <w:rPr>
          <w:rFonts w:ascii="Arial" w:hAnsi="Arial" w:cs="Arial"/>
        </w:rPr>
      </w:pPr>
    </w:p>
    <w:p w14:paraId="20291859" w14:textId="77777777" w:rsidR="002C7A27" w:rsidRPr="0038712F" w:rsidRDefault="002C7A27">
      <w:pPr>
        <w:spacing w:line="210" w:lineRule="exact"/>
        <w:rPr>
          <w:rFonts w:ascii="Arial" w:hAnsi="Arial" w:cs="Arial"/>
        </w:rPr>
      </w:pPr>
    </w:p>
    <w:p w14:paraId="6E7B651F" w14:textId="0EE340AA" w:rsidR="002C7A27" w:rsidRPr="0038712F" w:rsidRDefault="002C7A27">
      <w:pPr>
        <w:spacing w:line="210" w:lineRule="exact"/>
        <w:rPr>
          <w:rFonts w:ascii="Arial" w:hAnsi="Arial" w:cs="Arial"/>
        </w:rPr>
      </w:pPr>
    </w:p>
    <w:p w14:paraId="3F346A89" w14:textId="58E7ED20" w:rsidR="002C7A27" w:rsidRPr="0038712F" w:rsidRDefault="002C7A27">
      <w:pPr>
        <w:spacing w:line="210" w:lineRule="exact"/>
        <w:rPr>
          <w:rFonts w:ascii="Arial" w:hAnsi="Arial" w:cs="Arial"/>
        </w:rPr>
      </w:pPr>
    </w:p>
    <w:p w14:paraId="5480B8EB" w14:textId="6942F678" w:rsidR="002C7A27" w:rsidRPr="0038712F" w:rsidRDefault="002C7A27">
      <w:pPr>
        <w:spacing w:line="210" w:lineRule="exact"/>
        <w:rPr>
          <w:rFonts w:ascii="Arial" w:hAnsi="Arial" w:cs="Arial"/>
        </w:rPr>
      </w:pPr>
    </w:p>
    <w:p w14:paraId="0AC2A087" w14:textId="2533F3FC" w:rsidR="00C61F63" w:rsidRPr="0038712F" w:rsidRDefault="005C3B77" w:rsidP="002C7A27">
      <w:pPr>
        <w:ind w:left="3600" w:right="-439" w:firstLine="720"/>
        <w:rPr>
          <w:rFonts w:ascii="Arial" w:hAnsi="Arial" w:cs="Arial"/>
          <w:sz w:val="20"/>
          <w:szCs w:val="20"/>
        </w:rPr>
      </w:pPr>
      <w:r w:rsidRPr="0038712F">
        <w:rPr>
          <w:rFonts w:ascii="Arial" w:eastAsia="Times New Roman" w:hAnsi="Arial" w:cs="Arial"/>
          <w:sz w:val="20"/>
          <w:szCs w:val="20"/>
        </w:rPr>
        <w:t xml:space="preserve">         </w:t>
      </w:r>
    </w:p>
    <w:p w14:paraId="6794FF15" w14:textId="77777777" w:rsidR="00C61F63" w:rsidRPr="0038712F" w:rsidRDefault="00C61F63">
      <w:pPr>
        <w:rPr>
          <w:rFonts w:ascii="Arial" w:hAnsi="Arial" w:cs="Arial"/>
        </w:rPr>
        <w:sectPr w:rsidR="00C61F63" w:rsidRPr="0038712F" w:rsidSect="007F37A0">
          <w:pgSz w:w="11900" w:h="16840"/>
          <w:pgMar w:top="426" w:right="1440" w:bottom="228" w:left="980" w:header="0" w:footer="0" w:gutter="0"/>
          <w:cols w:space="720" w:equalWidth="0">
            <w:col w:w="9480"/>
          </w:cols>
        </w:sectPr>
      </w:pPr>
    </w:p>
    <w:p w14:paraId="5A0AB0A1" w14:textId="5B4FA39E" w:rsidR="00C61F63" w:rsidRPr="0038712F" w:rsidRDefault="0029724F" w:rsidP="00DE2449">
      <w:pPr>
        <w:spacing w:line="300" w:lineRule="auto"/>
        <w:ind w:left="1" w:right="2175"/>
        <w:rPr>
          <w:rFonts w:ascii="Arial" w:hAnsi="Arial" w:cs="Arial"/>
          <w:sz w:val="20"/>
          <w:szCs w:val="20"/>
        </w:rPr>
      </w:pPr>
      <w:bookmarkStart w:id="13" w:name="page11"/>
      <w:bookmarkEnd w:id="13"/>
      <w:r w:rsidRPr="0038712F">
        <w:rPr>
          <w:rFonts w:ascii="Arial" w:eastAsia="Times New Roman" w:hAnsi="Arial" w:cs="Arial"/>
          <w:b/>
          <w:bCs/>
          <w:sz w:val="23"/>
          <w:szCs w:val="23"/>
        </w:rPr>
        <w:lastRenderedPageBreak/>
        <w:t>LIVERPOOL</w:t>
      </w:r>
      <w:r w:rsidR="00EC51C7" w:rsidRPr="0038712F">
        <w:rPr>
          <w:rFonts w:ascii="Arial" w:eastAsia="Times New Roman" w:hAnsi="Arial" w:cs="Arial"/>
          <w:b/>
          <w:bCs/>
          <w:sz w:val="23"/>
          <w:szCs w:val="23"/>
        </w:rPr>
        <w:t xml:space="preserve"> LPC</w:t>
      </w:r>
    </w:p>
    <w:p w14:paraId="6726EED2" w14:textId="77777777" w:rsidR="00C61F63" w:rsidRPr="0038712F" w:rsidRDefault="00C61F63">
      <w:pPr>
        <w:spacing w:line="196" w:lineRule="exact"/>
        <w:rPr>
          <w:rFonts w:ascii="Arial" w:hAnsi="Arial" w:cs="Arial"/>
          <w:sz w:val="20"/>
          <w:szCs w:val="20"/>
        </w:rPr>
      </w:pPr>
    </w:p>
    <w:p w14:paraId="5BA4E26D" w14:textId="77777777" w:rsidR="00C61F63" w:rsidRPr="0038712F" w:rsidRDefault="00893B56">
      <w:pPr>
        <w:ind w:left="1"/>
        <w:rPr>
          <w:rFonts w:ascii="Arial" w:hAnsi="Arial" w:cs="Arial"/>
          <w:sz w:val="20"/>
          <w:szCs w:val="20"/>
        </w:rPr>
      </w:pPr>
      <w:r w:rsidRPr="0038712F">
        <w:rPr>
          <w:rFonts w:ascii="Arial" w:eastAsia="Times New Roman" w:hAnsi="Arial" w:cs="Arial"/>
          <w:b/>
          <w:bCs/>
          <w:sz w:val="23"/>
          <w:szCs w:val="23"/>
        </w:rPr>
        <w:t>Notes to the Financial Statements</w:t>
      </w:r>
    </w:p>
    <w:p w14:paraId="5F8F5E44" w14:textId="77777777" w:rsidR="00C61F63" w:rsidRPr="0038712F" w:rsidRDefault="00C61F63">
      <w:pPr>
        <w:spacing w:line="307" w:lineRule="exact"/>
        <w:rPr>
          <w:rFonts w:ascii="Arial" w:hAnsi="Arial" w:cs="Arial"/>
          <w:sz w:val="20"/>
          <w:szCs w:val="20"/>
        </w:rPr>
      </w:pPr>
    </w:p>
    <w:p w14:paraId="1A203B69" w14:textId="000EBBA2" w:rsidR="00C61F63" w:rsidRPr="0038712F" w:rsidRDefault="00893B56">
      <w:pPr>
        <w:ind w:left="1"/>
        <w:rPr>
          <w:rFonts w:ascii="Arial" w:hAnsi="Arial" w:cs="Arial"/>
          <w:sz w:val="20"/>
          <w:szCs w:val="20"/>
        </w:rPr>
      </w:pPr>
      <w:r w:rsidRPr="0038712F">
        <w:rPr>
          <w:rFonts w:ascii="Arial" w:eastAsia="Times New Roman" w:hAnsi="Arial" w:cs="Arial"/>
          <w:b/>
          <w:bCs/>
          <w:sz w:val="23"/>
          <w:szCs w:val="23"/>
        </w:rPr>
        <w:t>Year ended 31 March 20</w:t>
      </w:r>
      <w:r w:rsidR="007F37A0" w:rsidRPr="0038712F">
        <w:rPr>
          <w:rFonts w:ascii="Arial" w:eastAsia="Times New Roman" w:hAnsi="Arial" w:cs="Arial"/>
          <w:b/>
          <w:bCs/>
          <w:sz w:val="23"/>
          <w:szCs w:val="23"/>
        </w:rPr>
        <w:t>2</w:t>
      </w:r>
      <w:r w:rsidR="0029724F" w:rsidRPr="0038712F">
        <w:rPr>
          <w:rFonts w:ascii="Arial" w:eastAsia="Times New Roman" w:hAnsi="Arial" w:cs="Arial"/>
          <w:b/>
          <w:bCs/>
          <w:sz w:val="23"/>
          <w:szCs w:val="23"/>
        </w:rPr>
        <w:t>2</w:t>
      </w:r>
    </w:p>
    <w:p w14:paraId="6193E36A" w14:textId="77777777" w:rsidR="00C61F63" w:rsidRPr="0038712F" w:rsidRDefault="00893B56">
      <w:pPr>
        <w:spacing w:line="20" w:lineRule="exact"/>
        <w:rPr>
          <w:rFonts w:ascii="Arial" w:hAnsi="Arial" w:cs="Arial"/>
          <w:sz w:val="20"/>
          <w:szCs w:val="20"/>
        </w:rPr>
      </w:pPr>
      <w:r w:rsidRPr="0038712F">
        <w:rPr>
          <w:rFonts w:ascii="Arial" w:hAnsi="Arial" w:cs="Arial"/>
          <w:noProof/>
          <w:sz w:val="20"/>
          <w:szCs w:val="20"/>
        </w:rPr>
        <mc:AlternateContent>
          <mc:Choice Requires="wps">
            <w:drawing>
              <wp:anchor distT="0" distB="0" distL="114300" distR="114300" simplePos="0" relativeHeight="251659776" behindDoc="1" locked="0" layoutInCell="0" allowOverlap="1" wp14:anchorId="4DCFBEAE" wp14:editId="35D2FF14">
                <wp:simplePos x="0" y="0"/>
                <wp:positionH relativeFrom="column">
                  <wp:posOffset>-20955</wp:posOffset>
                </wp:positionH>
                <wp:positionV relativeFrom="paragraph">
                  <wp:posOffset>172085</wp:posOffset>
                </wp:positionV>
                <wp:extent cx="594741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741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26BE09C5" id="Shape 10"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65pt,13.55pt" to="466.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" o:allowincell="f" filled="t" strokeweight=".29631mm">
                <v:stroke joinstyle="miter"/>
                <o:lock v:ext="edit" shapetype="f"/>
              </v:line>
            </w:pict>
          </mc:Fallback>
        </mc:AlternateContent>
      </w:r>
    </w:p>
    <w:p w14:paraId="01884329" w14:textId="77777777" w:rsidR="00C61F63" w:rsidRPr="0038712F" w:rsidRDefault="00C61F63">
      <w:pPr>
        <w:spacing w:line="200" w:lineRule="exact"/>
        <w:rPr>
          <w:rFonts w:ascii="Arial" w:hAnsi="Arial" w:cs="Arial"/>
          <w:sz w:val="20"/>
          <w:szCs w:val="20"/>
        </w:rPr>
      </w:pPr>
    </w:p>
    <w:p w14:paraId="638533B7" w14:textId="77777777" w:rsidR="00C61F63" w:rsidRPr="0038712F" w:rsidRDefault="00C61F63" w:rsidP="00AD1B95">
      <w:pPr>
        <w:spacing w:line="269" w:lineRule="exact"/>
        <w:ind w:right="-63"/>
        <w:rPr>
          <w:rFonts w:ascii="Arial" w:hAnsi="Arial" w:cs="Arial"/>
          <w:sz w:val="20"/>
          <w:szCs w:val="20"/>
        </w:rPr>
      </w:pPr>
    </w:p>
    <w:p w14:paraId="081DD9B0" w14:textId="685DEFE3" w:rsidR="00C61F63" w:rsidRPr="0038712F" w:rsidRDefault="00893B56" w:rsidP="003F37C0">
      <w:pPr>
        <w:pStyle w:val="ListParagraph"/>
        <w:numPr>
          <w:ilvl w:val="0"/>
          <w:numId w:val="20"/>
        </w:numPr>
        <w:tabs>
          <w:tab w:val="left" w:pos="481"/>
        </w:tabs>
        <w:ind w:hanging="720"/>
        <w:rPr>
          <w:rFonts w:ascii="Arial" w:eastAsia="Times New Roman" w:hAnsi="Arial" w:cs="Arial"/>
          <w:b/>
          <w:bCs/>
        </w:rPr>
      </w:pPr>
      <w:r w:rsidRPr="0038712F">
        <w:rPr>
          <w:rFonts w:ascii="Arial" w:eastAsia="Times New Roman" w:hAnsi="Arial" w:cs="Arial"/>
          <w:b/>
          <w:bCs/>
        </w:rPr>
        <w:t>Creditors: amounts falling due after more than one year</w:t>
      </w:r>
    </w:p>
    <w:p w14:paraId="7C34EA95" w14:textId="77777777" w:rsidR="00C61F63" w:rsidRPr="0038712F" w:rsidRDefault="00C61F63">
      <w:pPr>
        <w:spacing w:line="251" w:lineRule="exact"/>
        <w:rPr>
          <w:rFonts w:ascii="Arial" w:eastAsia="Times New Roman" w:hAnsi="Arial" w:cs="Arial"/>
          <w:b/>
          <w:bCs/>
        </w:rPr>
      </w:pPr>
    </w:p>
    <w:p w14:paraId="1518586F" w14:textId="77777777" w:rsidR="00C61F63" w:rsidRPr="0038712F" w:rsidRDefault="00893B56">
      <w:pPr>
        <w:spacing w:line="259" w:lineRule="auto"/>
        <w:ind w:left="481" w:right="780"/>
        <w:rPr>
          <w:rFonts w:ascii="Arial" w:eastAsia="Times New Roman" w:hAnsi="Arial" w:cs="Arial"/>
          <w:b/>
          <w:bCs/>
        </w:rPr>
      </w:pPr>
      <w:r w:rsidRPr="0038712F">
        <w:rPr>
          <w:rFonts w:ascii="Arial" w:eastAsia="Times New Roman" w:hAnsi="Arial" w:cs="Arial"/>
        </w:rPr>
        <w:t>The following liabilities disclosed under creditors falling due after more than one year are secured by the committee:</w:t>
      </w:r>
    </w:p>
    <w:tbl>
      <w:tblPr>
        <w:tblW w:w="0" w:type="auto"/>
        <w:tblInd w:w="481" w:type="dxa"/>
        <w:tblLayout w:type="fixed"/>
        <w:tblCellMar>
          <w:left w:w="0" w:type="dxa"/>
          <w:right w:w="0" w:type="dxa"/>
        </w:tblCellMar>
        <w:tblLook w:val="04A0" w:firstRow="1" w:lastRow="0" w:firstColumn="1" w:lastColumn="0" w:noHBand="0" w:noVBand="1"/>
      </w:tblPr>
      <w:tblGrid>
        <w:gridCol w:w="4940"/>
        <w:gridCol w:w="960"/>
        <w:gridCol w:w="1300"/>
        <w:gridCol w:w="1040"/>
      </w:tblGrid>
      <w:tr w:rsidR="00C61F63" w:rsidRPr="0038712F" w14:paraId="4DF2DBB4" w14:textId="77777777">
        <w:trPr>
          <w:trHeight w:val="223"/>
        </w:trPr>
        <w:tc>
          <w:tcPr>
            <w:tcW w:w="4940" w:type="dxa"/>
            <w:vAlign w:val="bottom"/>
          </w:tcPr>
          <w:p w14:paraId="62054901" w14:textId="77777777" w:rsidR="00C61F63" w:rsidRPr="0038712F" w:rsidRDefault="00C61F63">
            <w:pPr>
              <w:rPr>
                <w:rFonts w:ascii="Arial" w:hAnsi="Arial" w:cs="Arial"/>
              </w:rPr>
            </w:pPr>
          </w:p>
        </w:tc>
        <w:tc>
          <w:tcPr>
            <w:tcW w:w="960" w:type="dxa"/>
            <w:vAlign w:val="bottom"/>
          </w:tcPr>
          <w:p w14:paraId="7FCE8B6B" w14:textId="614BB21C" w:rsidR="00C61F63" w:rsidRPr="0038712F" w:rsidRDefault="00893B56" w:rsidP="00C918DF">
            <w:pPr>
              <w:jc w:val="right"/>
              <w:rPr>
                <w:rFonts w:ascii="Arial" w:hAnsi="Arial" w:cs="Arial"/>
              </w:rPr>
            </w:pPr>
            <w:r w:rsidRPr="0038712F">
              <w:rPr>
                <w:rFonts w:ascii="Arial" w:eastAsia="Times New Roman" w:hAnsi="Arial" w:cs="Arial"/>
                <w:b/>
                <w:bCs/>
              </w:rPr>
              <w:t>20</w:t>
            </w:r>
            <w:r w:rsidR="00C918DF" w:rsidRPr="0038712F">
              <w:rPr>
                <w:rFonts w:ascii="Arial" w:eastAsia="Times New Roman" w:hAnsi="Arial" w:cs="Arial"/>
                <w:b/>
                <w:bCs/>
              </w:rPr>
              <w:t>2</w:t>
            </w:r>
            <w:r w:rsidR="0029724F" w:rsidRPr="0038712F">
              <w:rPr>
                <w:rFonts w:ascii="Arial" w:eastAsia="Times New Roman" w:hAnsi="Arial" w:cs="Arial"/>
                <w:b/>
                <w:bCs/>
              </w:rPr>
              <w:t>2</w:t>
            </w:r>
          </w:p>
        </w:tc>
        <w:tc>
          <w:tcPr>
            <w:tcW w:w="2340" w:type="dxa"/>
            <w:gridSpan w:val="2"/>
            <w:vAlign w:val="bottom"/>
          </w:tcPr>
          <w:p w14:paraId="31C782D4" w14:textId="10129DE8" w:rsidR="00C61F63" w:rsidRPr="0038712F" w:rsidRDefault="00C7400F" w:rsidP="00C7400F">
            <w:pPr>
              <w:ind w:right="40"/>
              <w:jc w:val="center"/>
              <w:rPr>
                <w:rFonts w:ascii="Arial" w:hAnsi="Arial" w:cs="Arial"/>
              </w:rPr>
            </w:pPr>
            <w:r w:rsidRPr="0038712F">
              <w:rPr>
                <w:rFonts w:ascii="Arial" w:eastAsia="Times New Roman" w:hAnsi="Arial" w:cs="Arial"/>
                <w:b/>
                <w:bCs/>
              </w:rPr>
              <w:t xml:space="preserve">                               </w:t>
            </w:r>
            <w:r w:rsidR="007F37A0" w:rsidRPr="0038712F">
              <w:rPr>
                <w:rFonts w:ascii="Arial" w:eastAsia="Times New Roman" w:hAnsi="Arial" w:cs="Arial"/>
                <w:b/>
                <w:bCs/>
              </w:rPr>
              <w:t>20</w:t>
            </w:r>
            <w:r w:rsidR="0099708F" w:rsidRPr="0038712F">
              <w:rPr>
                <w:rFonts w:ascii="Arial" w:eastAsia="Times New Roman" w:hAnsi="Arial" w:cs="Arial"/>
                <w:b/>
                <w:bCs/>
              </w:rPr>
              <w:t>2</w:t>
            </w:r>
            <w:r w:rsidR="0029724F" w:rsidRPr="0038712F">
              <w:rPr>
                <w:rFonts w:ascii="Arial" w:eastAsia="Times New Roman" w:hAnsi="Arial" w:cs="Arial"/>
                <w:b/>
                <w:bCs/>
              </w:rPr>
              <w:t>1</w:t>
            </w:r>
          </w:p>
        </w:tc>
      </w:tr>
      <w:tr w:rsidR="00C61F63" w:rsidRPr="0038712F" w14:paraId="059A4E63" w14:textId="77777777">
        <w:trPr>
          <w:trHeight w:val="237"/>
        </w:trPr>
        <w:tc>
          <w:tcPr>
            <w:tcW w:w="4940" w:type="dxa"/>
            <w:vAlign w:val="bottom"/>
          </w:tcPr>
          <w:p w14:paraId="78E35650" w14:textId="77777777" w:rsidR="00C61F63" w:rsidRPr="0038712F" w:rsidRDefault="00C61F63">
            <w:pPr>
              <w:rPr>
                <w:rFonts w:ascii="Arial" w:hAnsi="Arial" w:cs="Arial"/>
              </w:rPr>
            </w:pPr>
          </w:p>
        </w:tc>
        <w:tc>
          <w:tcPr>
            <w:tcW w:w="960" w:type="dxa"/>
            <w:vAlign w:val="bottom"/>
          </w:tcPr>
          <w:p w14:paraId="447337AB" w14:textId="77777777" w:rsidR="00C61F63" w:rsidRPr="0038712F" w:rsidRDefault="00893B56">
            <w:pPr>
              <w:jc w:val="right"/>
              <w:rPr>
                <w:rFonts w:ascii="Arial" w:hAnsi="Arial" w:cs="Arial"/>
              </w:rPr>
            </w:pPr>
            <w:r w:rsidRPr="0038712F">
              <w:rPr>
                <w:rFonts w:ascii="Arial" w:eastAsia="Times New Roman" w:hAnsi="Arial" w:cs="Arial"/>
                <w:b/>
                <w:bCs/>
              </w:rPr>
              <w:t>£</w:t>
            </w:r>
          </w:p>
        </w:tc>
        <w:tc>
          <w:tcPr>
            <w:tcW w:w="2340" w:type="dxa"/>
            <w:gridSpan w:val="2"/>
            <w:vAlign w:val="bottom"/>
          </w:tcPr>
          <w:p w14:paraId="132B77A9" w14:textId="217EF8E6" w:rsidR="00C61F63" w:rsidRPr="0038712F" w:rsidRDefault="00C7400F" w:rsidP="00C7400F">
            <w:pPr>
              <w:ind w:right="80"/>
              <w:jc w:val="center"/>
              <w:rPr>
                <w:rFonts w:ascii="Arial" w:hAnsi="Arial" w:cs="Arial"/>
              </w:rPr>
            </w:pPr>
            <w:r w:rsidRPr="0038712F">
              <w:rPr>
                <w:rFonts w:ascii="Arial" w:eastAsia="Times New Roman" w:hAnsi="Arial" w:cs="Arial"/>
                <w:b/>
                <w:bCs/>
              </w:rPr>
              <w:t xml:space="preserve">                                      </w:t>
            </w:r>
            <w:r w:rsidR="00893B56" w:rsidRPr="0038712F">
              <w:rPr>
                <w:rFonts w:ascii="Arial" w:eastAsia="Times New Roman" w:hAnsi="Arial" w:cs="Arial"/>
                <w:b/>
                <w:bCs/>
              </w:rPr>
              <w:t>£</w:t>
            </w:r>
          </w:p>
        </w:tc>
      </w:tr>
      <w:tr w:rsidR="00C61F63" w:rsidRPr="0038712F" w14:paraId="2A114D61" w14:textId="77777777">
        <w:trPr>
          <w:trHeight w:val="249"/>
        </w:trPr>
        <w:tc>
          <w:tcPr>
            <w:tcW w:w="4940" w:type="dxa"/>
            <w:vAlign w:val="bottom"/>
          </w:tcPr>
          <w:p w14:paraId="0BBDE417" w14:textId="0B7210B6" w:rsidR="00C61F63" w:rsidRPr="0038712F" w:rsidRDefault="00893B56">
            <w:pPr>
              <w:rPr>
                <w:rFonts w:ascii="Arial" w:hAnsi="Arial" w:cs="Arial"/>
              </w:rPr>
            </w:pPr>
            <w:r w:rsidRPr="0038712F">
              <w:rPr>
                <w:rFonts w:ascii="Arial" w:eastAsia="Times New Roman" w:hAnsi="Arial" w:cs="Arial"/>
              </w:rPr>
              <w:t>Bank loan</w:t>
            </w:r>
          </w:p>
        </w:tc>
        <w:tc>
          <w:tcPr>
            <w:tcW w:w="960" w:type="dxa"/>
            <w:vAlign w:val="bottom"/>
          </w:tcPr>
          <w:p w14:paraId="0EE3FBB5" w14:textId="52C98BE3" w:rsidR="00C61F63" w:rsidRPr="0038712F" w:rsidRDefault="0029724F" w:rsidP="00C7400F">
            <w:pPr>
              <w:jc w:val="right"/>
              <w:rPr>
                <w:rFonts w:ascii="Arial" w:hAnsi="Arial" w:cs="Arial"/>
              </w:rPr>
            </w:pPr>
            <w:r w:rsidRPr="0038712F">
              <w:rPr>
                <w:rFonts w:ascii="Arial" w:eastAsia="Times New Roman" w:hAnsi="Arial" w:cs="Arial"/>
              </w:rPr>
              <w:t>-</w:t>
            </w:r>
          </w:p>
        </w:tc>
        <w:tc>
          <w:tcPr>
            <w:tcW w:w="2340" w:type="dxa"/>
            <w:gridSpan w:val="2"/>
            <w:vAlign w:val="bottom"/>
          </w:tcPr>
          <w:p w14:paraId="5B3C0ED1" w14:textId="05ACA14D" w:rsidR="00C61F63" w:rsidRPr="0038712F" w:rsidRDefault="00AD1B95" w:rsidP="00C7400F">
            <w:pPr>
              <w:ind w:right="100"/>
              <w:jc w:val="right"/>
              <w:rPr>
                <w:rFonts w:ascii="Arial" w:hAnsi="Arial" w:cs="Arial"/>
              </w:rPr>
            </w:pPr>
            <w:r w:rsidRPr="0038712F">
              <w:rPr>
                <w:rFonts w:ascii="Arial" w:eastAsia="Times New Roman" w:hAnsi="Arial" w:cs="Arial"/>
              </w:rPr>
              <w:t xml:space="preserve">                       </w:t>
            </w:r>
            <w:r w:rsidR="00C7400F" w:rsidRPr="0038712F">
              <w:rPr>
                <w:rFonts w:ascii="Arial" w:eastAsia="Times New Roman" w:hAnsi="Arial" w:cs="Arial"/>
              </w:rPr>
              <w:t xml:space="preserve">    </w:t>
            </w:r>
            <w:r w:rsidRPr="0038712F">
              <w:rPr>
                <w:rFonts w:ascii="Arial" w:eastAsia="Times New Roman" w:hAnsi="Arial" w:cs="Arial"/>
              </w:rPr>
              <w:t xml:space="preserve"> </w:t>
            </w:r>
            <w:r w:rsidR="0029724F" w:rsidRPr="0038712F">
              <w:rPr>
                <w:rFonts w:ascii="Arial" w:eastAsia="Times New Roman" w:hAnsi="Arial" w:cs="Arial"/>
              </w:rPr>
              <w:t>-</w:t>
            </w:r>
          </w:p>
        </w:tc>
      </w:tr>
      <w:tr w:rsidR="00C61F63" w:rsidRPr="0038712F" w14:paraId="48C449F5" w14:textId="77777777">
        <w:trPr>
          <w:trHeight w:val="38"/>
        </w:trPr>
        <w:tc>
          <w:tcPr>
            <w:tcW w:w="4940" w:type="dxa"/>
            <w:vAlign w:val="bottom"/>
          </w:tcPr>
          <w:p w14:paraId="74D259D4" w14:textId="77777777" w:rsidR="00C61F63" w:rsidRPr="0038712F" w:rsidRDefault="00C61F63">
            <w:pPr>
              <w:rPr>
                <w:rFonts w:ascii="Arial" w:hAnsi="Arial" w:cs="Arial"/>
              </w:rPr>
            </w:pPr>
          </w:p>
        </w:tc>
        <w:tc>
          <w:tcPr>
            <w:tcW w:w="960" w:type="dxa"/>
            <w:tcBorders>
              <w:bottom w:val="single" w:sz="8" w:space="0" w:color="auto"/>
            </w:tcBorders>
            <w:vAlign w:val="bottom"/>
          </w:tcPr>
          <w:p w14:paraId="44CD00D1" w14:textId="77777777" w:rsidR="00C61F63" w:rsidRPr="0038712F" w:rsidRDefault="00C61F63">
            <w:pPr>
              <w:rPr>
                <w:rFonts w:ascii="Arial" w:hAnsi="Arial" w:cs="Arial"/>
              </w:rPr>
            </w:pPr>
          </w:p>
        </w:tc>
        <w:tc>
          <w:tcPr>
            <w:tcW w:w="1300" w:type="dxa"/>
            <w:vAlign w:val="bottom"/>
          </w:tcPr>
          <w:p w14:paraId="07A533DC" w14:textId="77777777" w:rsidR="00C61F63" w:rsidRPr="0038712F" w:rsidRDefault="00C61F63">
            <w:pPr>
              <w:rPr>
                <w:rFonts w:ascii="Arial" w:hAnsi="Arial" w:cs="Arial"/>
              </w:rPr>
            </w:pPr>
          </w:p>
        </w:tc>
        <w:tc>
          <w:tcPr>
            <w:tcW w:w="1040" w:type="dxa"/>
            <w:tcBorders>
              <w:bottom w:val="single" w:sz="8" w:space="0" w:color="auto"/>
            </w:tcBorders>
            <w:vAlign w:val="bottom"/>
          </w:tcPr>
          <w:p w14:paraId="67C341E8" w14:textId="77777777" w:rsidR="00C61F63" w:rsidRPr="0038712F" w:rsidRDefault="00C61F63">
            <w:pPr>
              <w:rPr>
                <w:rFonts w:ascii="Arial" w:hAnsi="Arial" w:cs="Arial"/>
              </w:rPr>
            </w:pPr>
          </w:p>
        </w:tc>
      </w:tr>
      <w:tr w:rsidR="00C61F63" w:rsidRPr="0038712F" w14:paraId="639B342D" w14:textId="77777777">
        <w:trPr>
          <w:trHeight w:val="20"/>
        </w:trPr>
        <w:tc>
          <w:tcPr>
            <w:tcW w:w="4940" w:type="dxa"/>
            <w:vAlign w:val="bottom"/>
          </w:tcPr>
          <w:p w14:paraId="2D560C54" w14:textId="77777777" w:rsidR="00C61F63" w:rsidRPr="0038712F" w:rsidRDefault="00C61F63">
            <w:pPr>
              <w:spacing w:line="20" w:lineRule="exact"/>
              <w:rPr>
                <w:rFonts w:ascii="Arial" w:hAnsi="Arial" w:cs="Arial"/>
              </w:rPr>
            </w:pPr>
          </w:p>
        </w:tc>
        <w:tc>
          <w:tcPr>
            <w:tcW w:w="960" w:type="dxa"/>
            <w:tcBorders>
              <w:bottom w:val="single" w:sz="8" w:space="0" w:color="auto"/>
            </w:tcBorders>
            <w:vAlign w:val="bottom"/>
          </w:tcPr>
          <w:p w14:paraId="5923C190" w14:textId="77777777" w:rsidR="00C61F63" w:rsidRPr="0038712F" w:rsidRDefault="00C61F63">
            <w:pPr>
              <w:spacing w:line="20" w:lineRule="exact"/>
              <w:rPr>
                <w:rFonts w:ascii="Arial" w:hAnsi="Arial" w:cs="Arial"/>
              </w:rPr>
            </w:pPr>
          </w:p>
        </w:tc>
        <w:tc>
          <w:tcPr>
            <w:tcW w:w="1300" w:type="dxa"/>
            <w:vAlign w:val="bottom"/>
          </w:tcPr>
          <w:p w14:paraId="4BC5A35A" w14:textId="77777777" w:rsidR="00C61F63" w:rsidRPr="0038712F" w:rsidRDefault="00C61F63">
            <w:pPr>
              <w:spacing w:line="20" w:lineRule="exact"/>
              <w:rPr>
                <w:rFonts w:ascii="Arial" w:hAnsi="Arial" w:cs="Arial"/>
              </w:rPr>
            </w:pPr>
          </w:p>
        </w:tc>
        <w:tc>
          <w:tcPr>
            <w:tcW w:w="1040" w:type="dxa"/>
            <w:tcBorders>
              <w:bottom w:val="single" w:sz="8" w:space="0" w:color="auto"/>
            </w:tcBorders>
            <w:vAlign w:val="bottom"/>
          </w:tcPr>
          <w:p w14:paraId="78189F11" w14:textId="77777777" w:rsidR="00C61F63" w:rsidRPr="0038712F" w:rsidRDefault="00C61F63">
            <w:pPr>
              <w:spacing w:line="20" w:lineRule="exact"/>
              <w:rPr>
                <w:rFonts w:ascii="Arial" w:hAnsi="Arial" w:cs="Arial"/>
              </w:rPr>
            </w:pPr>
          </w:p>
        </w:tc>
      </w:tr>
    </w:tbl>
    <w:p w14:paraId="542D9CDB" w14:textId="77777777" w:rsidR="00C61F63" w:rsidRPr="0038712F" w:rsidRDefault="00C61F63">
      <w:pPr>
        <w:spacing w:line="200" w:lineRule="exact"/>
        <w:rPr>
          <w:rFonts w:ascii="Arial" w:hAnsi="Arial" w:cs="Arial"/>
        </w:rPr>
      </w:pPr>
    </w:p>
    <w:p w14:paraId="0AD2ECC8" w14:textId="61C1ED9F" w:rsidR="0099708F" w:rsidRPr="0038712F" w:rsidRDefault="0099708F" w:rsidP="00D12082">
      <w:pPr>
        <w:spacing w:line="294" w:lineRule="auto"/>
        <w:ind w:left="481" w:right="1140"/>
        <w:rPr>
          <w:rFonts w:ascii="Arial" w:hAnsi="Arial" w:cs="Arial"/>
        </w:rPr>
      </w:pPr>
      <w:r w:rsidRPr="0038712F">
        <w:rPr>
          <w:rFonts w:ascii="Arial" w:eastAsia="Times New Roman" w:hAnsi="Arial" w:cs="Arial"/>
        </w:rPr>
        <w:t xml:space="preserve">The </w:t>
      </w:r>
      <w:r w:rsidR="00893B56" w:rsidRPr="0038712F">
        <w:rPr>
          <w:rFonts w:ascii="Arial" w:eastAsia="Times New Roman" w:hAnsi="Arial" w:cs="Arial"/>
        </w:rPr>
        <w:t xml:space="preserve">Bank loan </w:t>
      </w:r>
      <w:r w:rsidRPr="0038712F">
        <w:rPr>
          <w:rFonts w:ascii="Arial" w:eastAsia="Times New Roman" w:hAnsi="Arial" w:cs="Arial"/>
        </w:rPr>
        <w:t>is</w:t>
      </w:r>
      <w:r w:rsidR="00893B56" w:rsidRPr="0038712F">
        <w:rPr>
          <w:rFonts w:ascii="Arial" w:eastAsia="Times New Roman" w:hAnsi="Arial" w:cs="Arial"/>
        </w:rPr>
        <w:t xml:space="preserve"> secured against </w:t>
      </w:r>
      <w:r w:rsidR="003175EA" w:rsidRPr="0038712F">
        <w:rPr>
          <w:rFonts w:ascii="Arial" w:eastAsia="Times New Roman" w:hAnsi="Arial" w:cs="Arial"/>
        </w:rPr>
        <w:t>the lo</w:t>
      </w:r>
      <w:r w:rsidR="00AD1B95" w:rsidRPr="0038712F">
        <w:rPr>
          <w:rFonts w:ascii="Arial" w:eastAsia="Times New Roman" w:hAnsi="Arial" w:cs="Arial"/>
        </w:rPr>
        <w:t>n</w:t>
      </w:r>
      <w:r w:rsidR="003175EA" w:rsidRPr="0038712F">
        <w:rPr>
          <w:rFonts w:ascii="Arial" w:eastAsia="Times New Roman" w:hAnsi="Arial" w:cs="Arial"/>
        </w:rPr>
        <w:t>g leasehold property owned by the c</w:t>
      </w:r>
      <w:r w:rsidR="00893B56" w:rsidRPr="0038712F">
        <w:rPr>
          <w:rFonts w:ascii="Arial" w:eastAsia="Times New Roman" w:hAnsi="Arial" w:cs="Arial"/>
        </w:rPr>
        <w:t>ommittee. Interest is payable on the loan at commercial rates.</w:t>
      </w:r>
    </w:p>
    <w:p w14:paraId="6B34049A" w14:textId="77777777" w:rsidR="00C61F63" w:rsidRPr="0038712F" w:rsidRDefault="00C61F63">
      <w:pPr>
        <w:spacing w:line="200" w:lineRule="exact"/>
        <w:rPr>
          <w:rFonts w:ascii="Arial" w:hAnsi="Arial" w:cs="Arial"/>
          <w:sz w:val="20"/>
          <w:szCs w:val="20"/>
        </w:rPr>
      </w:pPr>
    </w:p>
    <w:p w14:paraId="45A17677" w14:textId="7687DA4B" w:rsidR="00C61F63" w:rsidRPr="0038712F" w:rsidRDefault="003F37C0" w:rsidP="003F37C0">
      <w:pPr>
        <w:tabs>
          <w:tab w:val="left" w:pos="481"/>
        </w:tabs>
        <w:ind w:left="481" w:hanging="481"/>
        <w:rPr>
          <w:rFonts w:ascii="Arial" w:eastAsia="Times New Roman" w:hAnsi="Arial" w:cs="Arial"/>
          <w:b/>
          <w:bCs/>
        </w:rPr>
      </w:pPr>
      <w:r w:rsidRPr="0038712F">
        <w:rPr>
          <w:rFonts w:ascii="Arial" w:eastAsia="Times New Roman" w:hAnsi="Arial" w:cs="Arial"/>
          <w:b/>
          <w:bCs/>
        </w:rPr>
        <w:t>8</w:t>
      </w:r>
      <w:r w:rsidRPr="0038712F">
        <w:rPr>
          <w:rFonts w:ascii="Arial" w:eastAsia="Times New Roman" w:hAnsi="Arial" w:cs="Arial"/>
          <w:b/>
          <w:bCs/>
        </w:rPr>
        <w:tab/>
      </w:r>
      <w:r w:rsidR="00893B56" w:rsidRPr="0038712F">
        <w:rPr>
          <w:rFonts w:ascii="Arial" w:eastAsia="Times New Roman" w:hAnsi="Arial" w:cs="Arial"/>
          <w:b/>
          <w:bCs/>
        </w:rPr>
        <w:t>Commitments Under Operating Leases</w:t>
      </w:r>
    </w:p>
    <w:p w14:paraId="5E4A8A12" w14:textId="77777777" w:rsidR="00C61F63" w:rsidRPr="0038712F" w:rsidRDefault="00C61F63">
      <w:pPr>
        <w:spacing w:line="248" w:lineRule="exact"/>
        <w:rPr>
          <w:rFonts w:ascii="Arial" w:eastAsia="Times New Roman" w:hAnsi="Arial" w:cs="Arial"/>
          <w:b/>
          <w:bCs/>
        </w:rPr>
      </w:pPr>
    </w:p>
    <w:p w14:paraId="6C9FC262" w14:textId="77777777" w:rsidR="00C61F63" w:rsidRPr="0038712F" w:rsidRDefault="00893B56">
      <w:pPr>
        <w:ind w:left="481"/>
        <w:rPr>
          <w:rFonts w:ascii="Arial" w:eastAsia="Times New Roman" w:hAnsi="Arial" w:cs="Arial"/>
          <w:b/>
          <w:bCs/>
        </w:rPr>
      </w:pPr>
      <w:r w:rsidRPr="0038712F">
        <w:rPr>
          <w:rFonts w:ascii="Arial" w:eastAsia="Times New Roman" w:hAnsi="Arial" w:cs="Arial"/>
        </w:rPr>
        <w:t>The total future minimum lease payments under non-cancellable operating leases are as follows:</w:t>
      </w:r>
    </w:p>
    <w:p w14:paraId="47F10E61" w14:textId="77777777" w:rsidR="00C61F63" w:rsidRPr="0038712F" w:rsidRDefault="00C61F63">
      <w:pPr>
        <w:spacing w:line="246" w:lineRule="exact"/>
        <w:rPr>
          <w:rFonts w:ascii="Arial" w:hAnsi="Arial" w:cs="Arial"/>
        </w:rPr>
      </w:pPr>
    </w:p>
    <w:tbl>
      <w:tblPr>
        <w:tblW w:w="0" w:type="auto"/>
        <w:tblInd w:w="481" w:type="dxa"/>
        <w:tblLayout w:type="fixed"/>
        <w:tblCellMar>
          <w:left w:w="0" w:type="dxa"/>
          <w:right w:w="0" w:type="dxa"/>
        </w:tblCellMar>
        <w:tblLook w:val="04A0" w:firstRow="1" w:lastRow="0" w:firstColumn="1" w:lastColumn="0" w:noHBand="0" w:noVBand="1"/>
      </w:tblPr>
      <w:tblGrid>
        <w:gridCol w:w="3914"/>
        <w:gridCol w:w="992"/>
        <w:gridCol w:w="142"/>
        <w:gridCol w:w="141"/>
        <w:gridCol w:w="851"/>
        <w:gridCol w:w="142"/>
        <w:gridCol w:w="992"/>
        <w:gridCol w:w="20"/>
        <w:gridCol w:w="263"/>
        <w:gridCol w:w="783"/>
      </w:tblGrid>
      <w:tr w:rsidR="00C61F63" w:rsidRPr="0038712F" w14:paraId="2DDD6DB3" w14:textId="77777777" w:rsidTr="009127FF">
        <w:trPr>
          <w:trHeight w:val="233"/>
        </w:trPr>
        <w:tc>
          <w:tcPr>
            <w:tcW w:w="3914" w:type="dxa"/>
            <w:vAlign w:val="bottom"/>
          </w:tcPr>
          <w:p w14:paraId="05C184EB" w14:textId="77777777" w:rsidR="00C61F63" w:rsidRPr="0038712F" w:rsidRDefault="00C61F63">
            <w:pPr>
              <w:rPr>
                <w:rFonts w:ascii="Arial" w:hAnsi="Arial" w:cs="Arial"/>
              </w:rPr>
            </w:pPr>
          </w:p>
        </w:tc>
        <w:tc>
          <w:tcPr>
            <w:tcW w:w="1275" w:type="dxa"/>
            <w:gridSpan w:val="3"/>
            <w:vAlign w:val="bottom"/>
          </w:tcPr>
          <w:p w14:paraId="6C14F180" w14:textId="126FFECE" w:rsidR="00C61F63" w:rsidRPr="0038712F" w:rsidRDefault="00893B56">
            <w:pPr>
              <w:ind w:right="100"/>
              <w:jc w:val="right"/>
              <w:rPr>
                <w:rFonts w:ascii="Arial" w:hAnsi="Arial" w:cs="Arial"/>
              </w:rPr>
            </w:pPr>
            <w:r w:rsidRPr="0038712F">
              <w:rPr>
                <w:rFonts w:ascii="Arial" w:eastAsia="Times New Roman" w:hAnsi="Arial" w:cs="Arial"/>
                <w:b/>
                <w:bCs/>
              </w:rPr>
              <w:t>20</w:t>
            </w:r>
            <w:r w:rsidR="00101FB2" w:rsidRPr="0038712F">
              <w:rPr>
                <w:rFonts w:ascii="Arial" w:eastAsia="Times New Roman" w:hAnsi="Arial" w:cs="Arial"/>
                <w:b/>
                <w:bCs/>
              </w:rPr>
              <w:t>2</w:t>
            </w:r>
            <w:r w:rsidR="0029724F" w:rsidRPr="0038712F">
              <w:rPr>
                <w:rFonts w:ascii="Arial" w:eastAsia="Times New Roman" w:hAnsi="Arial" w:cs="Arial"/>
                <w:b/>
                <w:bCs/>
              </w:rPr>
              <w:t>2</w:t>
            </w:r>
          </w:p>
        </w:tc>
        <w:tc>
          <w:tcPr>
            <w:tcW w:w="851" w:type="dxa"/>
            <w:vAlign w:val="bottom"/>
          </w:tcPr>
          <w:p w14:paraId="7A81BC4C" w14:textId="77777777" w:rsidR="00C61F63" w:rsidRPr="0038712F" w:rsidRDefault="00C61F63">
            <w:pPr>
              <w:rPr>
                <w:rFonts w:ascii="Arial" w:hAnsi="Arial" w:cs="Arial"/>
              </w:rPr>
            </w:pPr>
          </w:p>
        </w:tc>
        <w:tc>
          <w:tcPr>
            <w:tcW w:w="142" w:type="dxa"/>
            <w:vAlign w:val="bottom"/>
          </w:tcPr>
          <w:p w14:paraId="5E21B91A" w14:textId="77777777" w:rsidR="00C61F63" w:rsidRPr="0038712F" w:rsidRDefault="00C61F63">
            <w:pPr>
              <w:rPr>
                <w:rFonts w:ascii="Arial" w:hAnsi="Arial" w:cs="Arial"/>
              </w:rPr>
            </w:pPr>
          </w:p>
        </w:tc>
        <w:tc>
          <w:tcPr>
            <w:tcW w:w="992" w:type="dxa"/>
            <w:vAlign w:val="bottom"/>
          </w:tcPr>
          <w:p w14:paraId="4EC70046" w14:textId="77777777" w:rsidR="00C61F63" w:rsidRPr="0038712F" w:rsidRDefault="00C61F63">
            <w:pPr>
              <w:rPr>
                <w:rFonts w:ascii="Arial" w:hAnsi="Arial" w:cs="Arial"/>
              </w:rPr>
            </w:pPr>
          </w:p>
        </w:tc>
        <w:tc>
          <w:tcPr>
            <w:tcW w:w="1066" w:type="dxa"/>
            <w:gridSpan w:val="3"/>
            <w:vAlign w:val="bottom"/>
          </w:tcPr>
          <w:p w14:paraId="43625180" w14:textId="1EA548DD" w:rsidR="00C61F63" w:rsidRPr="0038712F" w:rsidRDefault="00893B56" w:rsidP="00101FB2">
            <w:pPr>
              <w:ind w:right="501"/>
              <w:jc w:val="right"/>
              <w:rPr>
                <w:rFonts w:ascii="Arial" w:hAnsi="Arial" w:cs="Arial"/>
              </w:rPr>
            </w:pPr>
            <w:r w:rsidRPr="0038712F">
              <w:rPr>
                <w:rFonts w:ascii="Arial" w:eastAsia="Times New Roman" w:hAnsi="Arial" w:cs="Arial"/>
                <w:b/>
                <w:bCs/>
                <w:w w:val="99"/>
              </w:rPr>
              <w:t>20</w:t>
            </w:r>
            <w:r w:rsidR="007B087D" w:rsidRPr="0038712F">
              <w:rPr>
                <w:rFonts w:ascii="Arial" w:eastAsia="Times New Roman" w:hAnsi="Arial" w:cs="Arial"/>
                <w:b/>
                <w:bCs/>
                <w:w w:val="99"/>
              </w:rPr>
              <w:t>2</w:t>
            </w:r>
            <w:r w:rsidR="0029724F" w:rsidRPr="0038712F">
              <w:rPr>
                <w:rFonts w:ascii="Arial" w:eastAsia="Times New Roman" w:hAnsi="Arial" w:cs="Arial"/>
                <w:b/>
                <w:bCs/>
                <w:w w:val="99"/>
              </w:rPr>
              <w:t>1</w:t>
            </w:r>
          </w:p>
        </w:tc>
      </w:tr>
      <w:tr w:rsidR="00C61F63" w:rsidRPr="0038712F" w14:paraId="209C398F" w14:textId="77777777" w:rsidTr="009127FF">
        <w:trPr>
          <w:trHeight w:val="233"/>
        </w:trPr>
        <w:tc>
          <w:tcPr>
            <w:tcW w:w="3914" w:type="dxa"/>
            <w:vAlign w:val="bottom"/>
          </w:tcPr>
          <w:p w14:paraId="22C62978" w14:textId="77777777" w:rsidR="00C61F63" w:rsidRPr="0038712F" w:rsidRDefault="00C61F63">
            <w:pPr>
              <w:rPr>
                <w:rFonts w:ascii="Arial" w:hAnsi="Arial" w:cs="Arial"/>
              </w:rPr>
            </w:pPr>
          </w:p>
        </w:tc>
        <w:tc>
          <w:tcPr>
            <w:tcW w:w="1275" w:type="dxa"/>
            <w:gridSpan w:val="3"/>
            <w:vAlign w:val="bottom"/>
          </w:tcPr>
          <w:p w14:paraId="2731B856" w14:textId="77777777" w:rsidR="00C61F63" w:rsidRPr="0038712F" w:rsidRDefault="00893B56">
            <w:pPr>
              <w:ind w:right="300"/>
              <w:jc w:val="center"/>
              <w:rPr>
                <w:rFonts w:ascii="Arial" w:hAnsi="Arial" w:cs="Arial"/>
              </w:rPr>
            </w:pPr>
            <w:r w:rsidRPr="0038712F">
              <w:rPr>
                <w:rFonts w:ascii="Arial" w:eastAsia="Times New Roman" w:hAnsi="Arial" w:cs="Arial"/>
                <w:b/>
                <w:bCs/>
                <w:w w:val="99"/>
              </w:rPr>
              <w:t>Land and</w:t>
            </w:r>
          </w:p>
        </w:tc>
        <w:tc>
          <w:tcPr>
            <w:tcW w:w="851" w:type="dxa"/>
            <w:vAlign w:val="bottom"/>
          </w:tcPr>
          <w:p w14:paraId="3979899E" w14:textId="77777777" w:rsidR="00C61F63" w:rsidRPr="0038712F" w:rsidRDefault="00C61F63">
            <w:pPr>
              <w:rPr>
                <w:rFonts w:ascii="Arial" w:hAnsi="Arial" w:cs="Arial"/>
              </w:rPr>
            </w:pPr>
          </w:p>
        </w:tc>
        <w:tc>
          <w:tcPr>
            <w:tcW w:w="142" w:type="dxa"/>
            <w:vAlign w:val="bottom"/>
          </w:tcPr>
          <w:p w14:paraId="06A14C17" w14:textId="77777777" w:rsidR="00C61F63" w:rsidRPr="0038712F" w:rsidRDefault="00C61F63">
            <w:pPr>
              <w:rPr>
                <w:rFonts w:ascii="Arial" w:hAnsi="Arial" w:cs="Arial"/>
              </w:rPr>
            </w:pPr>
          </w:p>
        </w:tc>
        <w:tc>
          <w:tcPr>
            <w:tcW w:w="992" w:type="dxa"/>
            <w:vAlign w:val="bottom"/>
          </w:tcPr>
          <w:p w14:paraId="74F0D216" w14:textId="77777777" w:rsidR="00C61F63" w:rsidRPr="0038712F" w:rsidRDefault="00893B56">
            <w:pPr>
              <w:jc w:val="center"/>
              <w:rPr>
                <w:rFonts w:ascii="Arial" w:hAnsi="Arial" w:cs="Arial"/>
              </w:rPr>
            </w:pPr>
            <w:r w:rsidRPr="0038712F">
              <w:rPr>
                <w:rFonts w:ascii="Arial" w:eastAsia="Times New Roman" w:hAnsi="Arial" w:cs="Arial"/>
                <w:b/>
                <w:bCs/>
                <w:w w:val="96"/>
              </w:rPr>
              <w:t>Land and</w:t>
            </w:r>
          </w:p>
        </w:tc>
        <w:tc>
          <w:tcPr>
            <w:tcW w:w="20" w:type="dxa"/>
            <w:vAlign w:val="bottom"/>
          </w:tcPr>
          <w:p w14:paraId="55B89DFC" w14:textId="77777777" w:rsidR="00C61F63" w:rsidRPr="0038712F" w:rsidRDefault="00C61F63">
            <w:pPr>
              <w:rPr>
                <w:rFonts w:ascii="Arial" w:hAnsi="Arial" w:cs="Arial"/>
              </w:rPr>
            </w:pPr>
          </w:p>
        </w:tc>
        <w:tc>
          <w:tcPr>
            <w:tcW w:w="263" w:type="dxa"/>
            <w:vAlign w:val="bottom"/>
          </w:tcPr>
          <w:p w14:paraId="2691C076" w14:textId="77777777" w:rsidR="00C61F63" w:rsidRPr="0038712F" w:rsidRDefault="00C61F63">
            <w:pPr>
              <w:rPr>
                <w:rFonts w:ascii="Arial" w:hAnsi="Arial" w:cs="Arial"/>
              </w:rPr>
            </w:pPr>
          </w:p>
        </w:tc>
        <w:tc>
          <w:tcPr>
            <w:tcW w:w="783" w:type="dxa"/>
            <w:vAlign w:val="bottom"/>
          </w:tcPr>
          <w:p w14:paraId="409148A2" w14:textId="77777777" w:rsidR="00C61F63" w:rsidRPr="0038712F" w:rsidRDefault="00C61F63">
            <w:pPr>
              <w:rPr>
                <w:rFonts w:ascii="Arial" w:hAnsi="Arial" w:cs="Arial"/>
              </w:rPr>
            </w:pPr>
          </w:p>
        </w:tc>
      </w:tr>
      <w:tr w:rsidR="00C61F63" w:rsidRPr="0038712F" w14:paraId="3EE7B94A" w14:textId="77777777" w:rsidTr="009127FF">
        <w:trPr>
          <w:trHeight w:val="233"/>
        </w:trPr>
        <w:tc>
          <w:tcPr>
            <w:tcW w:w="3914" w:type="dxa"/>
            <w:vAlign w:val="bottom"/>
          </w:tcPr>
          <w:p w14:paraId="2458DA19" w14:textId="77777777" w:rsidR="00C61F63" w:rsidRPr="0038712F" w:rsidRDefault="00C61F63">
            <w:pPr>
              <w:rPr>
                <w:rFonts w:ascii="Arial" w:hAnsi="Arial" w:cs="Arial"/>
              </w:rPr>
            </w:pPr>
          </w:p>
        </w:tc>
        <w:tc>
          <w:tcPr>
            <w:tcW w:w="1275" w:type="dxa"/>
            <w:gridSpan w:val="3"/>
            <w:vAlign w:val="bottom"/>
          </w:tcPr>
          <w:p w14:paraId="7FB3BEEE" w14:textId="77777777" w:rsidR="00C61F63" w:rsidRPr="0038712F" w:rsidRDefault="00893B56">
            <w:pPr>
              <w:ind w:right="320"/>
              <w:jc w:val="center"/>
              <w:rPr>
                <w:rFonts w:ascii="Arial" w:hAnsi="Arial" w:cs="Arial"/>
              </w:rPr>
            </w:pPr>
            <w:r w:rsidRPr="0038712F">
              <w:rPr>
                <w:rFonts w:ascii="Arial" w:eastAsia="Times New Roman" w:hAnsi="Arial" w:cs="Arial"/>
                <w:b/>
                <w:bCs/>
                <w:w w:val="98"/>
              </w:rPr>
              <w:t>Buildings</w:t>
            </w:r>
          </w:p>
        </w:tc>
        <w:tc>
          <w:tcPr>
            <w:tcW w:w="851" w:type="dxa"/>
            <w:vAlign w:val="bottom"/>
          </w:tcPr>
          <w:p w14:paraId="2DB0A61A" w14:textId="77777777" w:rsidR="00C61F63" w:rsidRPr="0038712F" w:rsidRDefault="00893B56">
            <w:pPr>
              <w:ind w:left="120"/>
              <w:rPr>
                <w:rFonts w:ascii="Arial" w:hAnsi="Arial" w:cs="Arial"/>
              </w:rPr>
            </w:pPr>
            <w:r w:rsidRPr="0038712F">
              <w:rPr>
                <w:rFonts w:ascii="Arial" w:eastAsia="Times New Roman" w:hAnsi="Arial" w:cs="Arial"/>
                <w:b/>
                <w:bCs/>
              </w:rPr>
              <w:t>Other</w:t>
            </w:r>
          </w:p>
        </w:tc>
        <w:tc>
          <w:tcPr>
            <w:tcW w:w="142" w:type="dxa"/>
            <w:vAlign w:val="bottom"/>
          </w:tcPr>
          <w:p w14:paraId="6CE0EDD0" w14:textId="77777777" w:rsidR="00C61F63" w:rsidRPr="0038712F" w:rsidRDefault="00C61F63">
            <w:pPr>
              <w:rPr>
                <w:rFonts w:ascii="Arial" w:hAnsi="Arial" w:cs="Arial"/>
              </w:rPr>
            </w:pPr>
          </w:p>
        </w:tc>
        <w:tc>
          <w:tcPr>
            <w:tcW w:w="992" w:type="dxa"/>
            <w:vAlign w:val="bottom"/>
          </w:tcPr>
          <w:p w14:paraId="0C103183" w14:textId="77777777" w:rsidR="00C61F63" w:rsidRPr="0038712F" w:rsidRDefault="00893B56">
            <w:pPr>
              <w:jc w:val="center"/>
              <w:rPr>
                <w:rFonts w:ascii="Arial" w:hAnsi="Arial" w:cs="Arial"/>
              </w:rPr>
            </w:pPr>
            <w:r w:rsidRPr="0038712F">
              <w:rPr>
                <w:rFonts w:ascii="Arial" w:eastAsia="Times New Roman" w:hAnsi="Arial" w:cs="Arial"/>
                <w:b/>
                <w:bCs/>
                <w:w w:val="98"/>
              </w:rPr>
              <w:t>Buildings</w:t>
            </w:r>
          </w:p>
        </w:tc>
        <w:tc>
          <w:tcPr>
            <w:tcW w:w="20" w:type="dxa"/>
            <w:vAlign w:val="bottom"/>
          </w:tcPr>
          <w:p w14:paraId="64482642" w14:textId="77777777" w:rsidR="00C61F63" w:rsidRPr="0038712F" w:rsidRDefault="00C61F63">
            <w:pPr>
              <w:rPr>
                <w:rFonts w:ascii="Arial" w:hAnsi="Arial" w:cs="Arial"/>
              </w:rPr>
            </w:pPr>
          </w:p>
        </w:tc>
        <w:tc>
          <w:tcPr>
            <w:tcW w:w="263" w:type="dxa"/>
            <w:vAlign w:val="bottom"/>
          </w:tcPr>
          <w:p w14:paraId="3EF0B09B" w14:textId="77777777" w:rsidR="00C61F63" w:rsidRPr="0038712F" w:rsidRDefault="00C61F63">
            <w:pPr>
              <w:rPr>
                <w:rFonts w:ascii="Arial" w:hAnsi="Arial" w:cs="Arial"/>
              </w:rPr>
            </w:pPr>
          </w:p>
        </w:tc>
        <w:tc>
          <w:tcPr>
            <w:tcW w:w="783" w:type="dxa"/>
            <w:vAlign w:val="bottom"/>
          </w:tcPr>
          <w:p w14:paraId="32B4031A" w14:textId="77777777" w:rsidR="00C61F63" w:rsidRPr="0038712F" w:rsidRDefault="00893B56">
            <w:pPr>
              <w:ind w:right="186"/>
              <w:jc w:val="right"/>
              <w:rPr>
                <w:rFonts w:ascii="Arial" w:hAnsi="Arial" w:cs="Arial"/>
              </w:rPr>
            </w:pPr>
            <w:r w:rsidRPr="0038712F">
              <w:rPr>
                <w:rFonts w:ascii="Arial" w:eastAsia="Times New Roman" w:hAnsi="Arial" w:cs="Arial"/>
                <w:b/>
                <w:bCs/>
              </w:rPr>
              <w:t>Other</w:t>
            </w:r>
          </w:p>
        </w:tc>
      </w:tr>
      <w:tr w:rsidR="00C61F63" w:rsidRPr="0038712F" w14:paraId="26AB0C3E" w14:textId="77777777" w:rsidTr="00101FB2">
        <w:trPr>
          <w:trHeight w:val="257"/>
        </w:trPr>
        <w:tc>
          <w:tcPr>
            <w:tcW w:w="3914" w:type="dxa"/>
            <w:vAlign w:val="bottom"/>
          </w:tcPr>
          <w:p w14:paraId="5ABC123D" w14:textId="77777777" w:rsidR="00C61F63" w:rsidRPr="0038712F" w:rsidRDefault="00C61F63">
            <w:pPr>
              <w:rPr>
                <w:rFonts w:ascii="Arial" w:hAnsi="Arial" w:cs="Arial"/>
              </w:rPr>
            </w:pPr>
          </w:p>
        </w:tc>
        <w:tc>
          <w:tcPr>
            <w:tcW w:w="992" w:type="dxa"/>
            <w:vAlign w:val="bottom"/>
          </w:tcPr>
          <w:p w14:paraId="7C149D80" w14:textId="77777777" w:rsidR="00C61F63" w:rsidRPr="0038712F" w:rsidRDefault="00893B56">
            <w:pPr>
              <w:jc w:val="center"/>
              <w:rPr>
                <w:rFonts w:ascii="Arial" w:hAnsi="Arial" w:cs="Arial"/>
              </w:rPr>
            </w:pPr>
            <w:r w:rsidRPr="0038712F">
              <w:rPr>
                <w:rFonts w:ascii="Arial" w:eastAsia="Times New Roman" w:hAnsi="Arial" w:cs="Arial"/>
                <w:b/>
                <w:bCs/>
              </w:rPr>
              <w:t>£</w:t>
            </w:r>
          </w:p>
        </w:tc>
        <w:tc>
          <w:tcPr>
            <w:tcW w:w="142" w:type="dxa"/>
            <w:vAlign w:val="bottom"/>
          </w:tcPr>
          <w:p w14:paraId="3DEB348E" w14:textId="77777777" w:rsidR="00C61F63" w:rsidRPr="0038712F" w:rsidRDefault="00C61F63">
            <w:pPr>
              <w:rPr>
                <w:rFonts w:ascii="Arial" w:hAnsi="Arial" w:cs="Arial"/>
              </w:rPr>
            </w:pPr>
          </w:p>
        </w:tc>
        <w:tc>
          <w:tcPr>
            <w:tcW w:w="141" w:type="dxa"/>
            <w:vAlign w:val="bottom"/>
          </w:tcPr>
          <w:p w14:paraId="034C0B93" w14:textId="77777777" w:rsidR="00C61F63" w:rsidRPr="0038712F" w:rsidRDefault="00C61F63">
            <w:pPr>
              <w:rPr>
                <w:rFonts w:ascii="Arial" w:hAnsi="Arial" w:cs="Arial"/>
              </w:rPr>
            </w:pPr>
          </w:p>
        </w:tc>
        <w:tc>
          <w:tcPr>
            <w:tcW w:w="851" w:type="dxa"/>
            <w:vAlign w:val="bottom"/>
          </w:tcPr>
          <w:p w14:paraId="1764ADAB" w14:textId="77777777" w:rsidR="00C61F63" w:rsidRPr="0038712F" w:rsidRDefault="00893B56">
            <w:pPr>
              <w:ind w:left="300"/>
              <w:rPr>
                <w:rFonts w:ascii="Arial" w:hAnsi="Arial" w:cs="Arial"/>
              </w:rPr>
            </w:pPr>
            <w:r w:rsidRPr="0038712F">
              <w:rPr>
                <w:rFonts w:ascii="Arial" w:eastAsia="Times New Roman" w:hAnsi="Arial" w:cs="Arial"/>
                <w:b/>
                <w:bCs/>
              </w:rPr>
              <w:t>£</w:t>
            </w:r>
          </w:p>
        </w:tc>
        <w:tc>
          <w:tcPr>
            <w:tcW w:w="1134" w:type="dxa"/>
            <w:gridSpan w:val="2"/>
            <w:vAlign w:val="bottom"/>
          </w:tcPr>
          <w:p w14:paraId="0C67337F" w14:textId="77777777" w:rsidR="00C61F63" w:rsidRPr="0038712F" w:rsidRDefault="00893B56">
            <w:pPr>
              <w:ind w:left="166"/>
              <w:jc w:val="center"/>
              <w:rPr>
                <w:rFonts w:ascii="Arial" w:hAnsi="Arial" w:cs="Arial"/>
              </w:rPr>
            </w:pPr>
            <w:r w:rsidRPr="0038712F">
              <w:rPr>
                <w:rFonts w:ascii="Arial" w:eastAsia="Times New Roman" w:hAnsi="Arial" w:cs="Arial"/>
                <w:b/>
                <w:bCs/>
                <w:w w:val="83"/>
              </w:rPr>
              <w:t>£</w:t>
            </w:r>
          </w:p>
        </w:tc>
        <w:tc>
          <w:tcPr>
            <w:tcW w:w="1066" w:type="dxa"/>
            <w:gridSpan w:val="3"/>
            <w:vAlign w:val="bottom"/>
          </w:tcPr>
          <w:p w14:paraId="6E2F465B" w14:textId="77777777" w:rsidR="00C61F63" w:rsidRPr="0038712F" w:rsidRDefault="00893B56">
            <w:pPr>
              <w:ind w:right="366"/>
              <w:jc w:val="right"/>
              <w:rPr>
                <w:rFonts w:ascii="Arial" w:hAnsi="Arial" w:cs="Arial"/>
              </w:rPr>
            </w:pPr>
            <w:r w:rsidRPr="0038712F">
              <w:rPr>
                <w:rFonts w:ascii="Arial" w:eastAsia="Times New Roman" w:hAnsi="Arial" w:cs="Arial"/>
                <w:b/>
                <w:bCs/>
              </w:rPr>
              <w:t>£</w:t>
            </w:r>
          </w:p>
        </w:tc>
      </w:tr>
      <w:tr w:rsidR="00C61F63" w:rsidRPr="0038712F" w14:paraId="7C0112C6" w14:textId="77777777" w:rsidTr="009127FF">
        <w:trPr>
          <w:trHeight w:val="301"/>
        </w:trPr>
        <w:tc>
          <w:tcPr>
            <w:tcW w:w="3914" w:type="dxa"/>
            <w:vAlign w:val="bottom"/>
          </w:tcPr>
          <w:p w14:paraId="0B0171AE" w14:textId="77777777" w:rsidR="00C61F63" w:rsidRPr="0038712F" w:rsidRDefault="00893B56">
            <w:pPr>
              <w:rPr>
                <w:rFonts w:ascii="Arial" w:hAnsi="Arial" w:cs="Arial"/>
              </w:rPr>
            </w:pPr>
            <w:r w:rsidRPr="0038712F">
              <w:rPr>
                <w:rFonts w:ascii="Arial" w:eastAsia="Times New Roman" w:hAnsi="Arial" w:cs="Arial"/>
              </w:rPr>
              <w:t>Operating leases expiring:</w:t>
            </w:r>
          </w:p>
        </w:tc>
        <w:tc>
          <w:tcPr>
            <w:tcW w:w="992" w:type="dxa"/>
            <w:vAlign w:val="bottom"/>
          </w:tcPr>
          <w:p w14:paraId="5172DACE" w14:textId="77777777" w:rsidR="00C61F63" w:rsidRPr="0038712F" w:rsidRDefault="00C61F63">
            <w:pPr>
              <w:rPr>
                <w:rFonts w:ascii="Arial" w:hAnsi="Arial" w:cs="Arial"/>
              </w:rPr>
            </w:pPr>
          </w:p>
        </w:tc>
        <w:tc>
          <w:tcPr>
            <w:tcW w:w="142" w:type="dxa"/>
            <w:vAlign w:val="bottom"/>
          </w:tcPr>
          <w:p w14:paraId="3E40EC53" w14:textId="77777777" w:rsidR="00C61F63" w:rsidRPr="0038712F" w:rsidRDefault="00C61F63">
            <w:pPr>
              <w:rPr>
                <w:rFonts w:ascii="Arial" w:hAnsi="Arial" w:cs="Arial"/>
              </w:rPr>
            </w:pPr>
          </w:p>
        </w:tc>
        <w:tc>
          <w:tcPr>
            <w:tcW w:w="141" w:type="dxa"/>
            <w:vAlign w:val="bottom"/>
          </w:tcPr>
          <w:p w14:paraId="5BB6FDAC" w14:textId="77777777" w:rsidR="00C61F63" w:rsidRPr="0038712F" w:rsidRDefault="00C61F63">
            <w:pPr>
              <w:rPr>
                <w:rFonts w:ascii="Arial" w:hAnsi="Arial" w:cs="Arial"/>
              </w:rPr>
            </w:pPr>
          </w:p>
        </w:tc>
        <w:tc>
          <w:tcPr>
            <w:tcW w:w="851" w:type="dxa"/>
            <w:vAlign w:val="bottom"/>
          </w:tcPr>
          <w:p w14:paraId="162EA14E" w14:textId="77777777" w:rsidR="00C61F63" w:rsidRPr="0038712F" w:rsidRDefault="00C61F63">
            <w:pPr>
              <w:rPr>
                <w:rFonts w:ascii="Arial" w:hAnsi="Arial" w:cs="Arial"/>
              </w:rPr>
            </w:pPr>
          </w:p>
        </w:tc>
        <w:tc>
          <w:tcPr>
            <w:tcW w:w="142" w:type="dxa"/>
            <w:vAlign w:val="bottom"/>
          </w:tcPr>
          <w:p w14:paraId="15EEDD71" w14:textId="77777777" w:rsidR="00C61F63" w:rsidRPr="0038712F" w:rsidRDefault="00C61F63">
            <w:pPr>
              <w:rPr>
                <w:rFonts w:ascii="Arial" w:hAnsi="Arial" w:cs="Arial"/>
              </w:rPr>
            </w:pPr>
          </w:p>
        </w:tc>
        <w:tc>
          <w:tcPr>
            <w:tcW w:w="992" w:type="dxa"/>
            <w:vAlign w:val="bottom"/>
          </w:tcPr>
          <w:p w14:paraId="07B2030F" w14:textId="77777777" w:rsidR="00C61F63" w:rsidRPr="0038712F" w:rsidRDefault="00C61F63">
            <w:pPr>
              <w:rPr>
                <w:rFonts w:ascii="Arial" w:hAnsi="Arial" w:cs="Arial"/>
              </w:rPr>
            </w:pPr>
          </w:p>
        </w:tc>
        <w:tc>
          <w:tcPr>
            <w:tcW w:w="20" w:type="dxa"/>
            <w:vAlign w:val="bottom"/>
          </w:tcPr>
          <w:p w14:paraId="532C031B" w14:textId="77777777" w:rsidR="00C61F63" w:rsidRPr="0038712F" w:rsidRDefault="00C61F63">
            <w:pPr>
              <w:rPr>
                <w:rFonts w:ascii="Arial" w:hAnsi="Arial" w:cs="Arial"/>
              </w:rPr>
            </w:pPr>
          </w:p>
        </w:tc>
        <w:tc>
          <w:tcPr>
            <w:tcW w:w="263" w:type="dxa"/>
            <w:vAlign w:val="bottom"/>
          </w:tcPr>
          <w:p w14:paraId="5A800689" w14:textId="77777777" w:rsidR="00C61F63" w:rsidRPr="0038712F" w:rsidRDefault="00C61F63">
            <w:pPr>
              <w:rPr>
                <w:rFonts w:ascii="Arial" w:hAnsi="Arial" w:cs="Arial"/>
              </w:rPr>
            </w:pPr>
          </w:p>
        </w:tc>
        <w:tc>
          <w:tcPr>
            <w:tcW w:w="783" w:type="dxa"/>
            <w:vAlign w:val="bottom"/>
          </w:tcPr>
          <w:p w14:paraId="7C87ACE7" w14:textId="77777777" w:rsidR="00C61F63" w:rsidRPr="0038712F" w:rsidRDefault="00C61F63">
            <w:pPr>
              <w:rPr>
                <w:rFonts w:ascii="Arial" w:hAnsi="Arial" w:cs="Arial"/>
              </w:rPr>
            </w:pPr>
          </w:p>
        </w:tc>
      </w:tr>
      <w:tr w:rsidR="00C61F63" w:rsidRPr="0038712F" w14:paraId="7DB18276" w14:textId="77777777" w:rsidTr="00101FB2">
        <w:trPr>
          <w:trHeight w:val="265"/>
        </w:trPr>
        <w:tc>
          <w:tcPr>
            <w:tcW w:w="3914" w:type="dxa"/>
            <w:vAlign w:val="bottom"/>
          </w:tcPr>
          <w:p w14:paraId="503A35AF" w14:textId="77777777" w:rsidR="00C61F63" w:rsidRPr="0038712F" w:rsidRDefault="00893B56">
            <w:pPr>
              <w:rPr>
                <w:rFonts w:ascii="Arial" w:hAnsi="Arial" w:cs="Arial"/>
              </w:rPr>
            </w:pPr>
            <w:r w:rsidRPr="0038712F">
              <w:rPr>
                <w:rFonts w:ascii="Arial" w:eastAsia="Times New Roman" w:hAnsi="Arial" w:cs="Arial"/>
              </w:rPr>
              <w:t>Not later than 1 year</w:t>
            </w:r>
          </w:p>
        </w:tc>
        <w:tc>
          <w:tcPr>
            <w:tcW w:w="992" w:type="dxa"/>
            <w:vAlign w:val="bottom"/>
          </w:tcPr>
          <w:p w14:paraId="642A48DF" w14:textId="66F3E81C" w:rsidR="00C61F63" w:rsidRPr="0038712F" w:rsidRDefault="0029724F">
            <w:pPr>
              <w:jc w:val="right"/>
              <w:rPr>
                <w:rFonts w:ascii="Arial" w:hAnsi="Arial" w:cs="Arial"/>
              </w:rPr>
            </w:pPr>
            <w:r w:rsidRPr="0038712F">
              <w:rPr>
                <w:rFonts w:ascii="Arial" w:hAnsi="Arial" w:cs="Arial"/>
              </w:rPr>
              <w:t>-</w:t>
            </w:r>
          </w:p>
        </w:tc>
        <w:tc>
          <w:tcPr>
            <w:tcW w:w="142" w:type="dxa"/>
            <w:vAlign w:val="bottom"/>
          </w:tcPr>
          <w:p w14:paraId="453A8C19" w14:textId="77777777" w:rsidR="00C61F63" w:rsidRPr="0038712F" w:rsidRDefault="00C61F63">
            <w:pPr>
              <w:rPr>
                <w:rFonts w:ascii="Arial" w:hAnsi="Arial" w:cs="Arial"/>
              </w:rPr>
            </w:pPr>
          </w:p>
        </w:tc>
        <w:tc>
          <w:tcPr>
            <w:tcW w:w="141" w:type="dxa"/>
            <w:vAlign w:val="bottom"/>
          </w:tcPr>
          <w:p w14:paraId="721D62EF" w14:textId="77777777" w:rsidR="00C61F63" w:rsidRPr="0038712F" w:rsidRDefault="00C61F63">
            <w:pPr>
              <w:rPr>
                <w:rFonts w:ascii="Arial" w:hAnsi="Arial" w:cs="Arial"/>
              </w:rPr>
            </w:pPr>
          </w:p>
        </w:tc>
        <w:tc>
          <w:tcPr>
            <w:tcW w:w="851" w:type="dxa"/>
            <w:vAlign w:val="bottom"/>
          </w:tcPr>
          <w:p w14:paraId="6C697271" w14:textId="62FE20AB" w:rsidR="00C61F63" w:rsidRPr="0038712F" w:rsidRDefault="007B087D">
            <w:pPr>
              <w:ind w:left="300"/>
              <w:rPr>
                <w:rFonts w:ascii="Arial" w:hAnsi="Arial" w:cs="Arial"/>
              </w:rPr>
            </w:pPr>
            <w:r w:rsidRPr="0038712F">
              <w:rPr>
                <w:rFonts w:ascii="Arial" w:hAnsi="Arial" w:cs="Arial"/>
              </w:rPr>
              <w:t xml:space="preserve">   </w:t>
            </w:r>
            <w:r w:rsidR="0029724F" w:rsidRPr="0038712F">
              <w:rPr>
                <w:rFonts w:ascii="Arial" w:hAnsi="Arial" w:cs="Arial"/>
              </w:rPr>
              <w:t xml:space="preserve">   -</w:t>
            </w:r>
          </w:p>
        </w:tc>
        <w:tc>
          <w:tcPr>
            <w:tcW w:w="1134" w:type="dxa"/>
            <w:gridSpan w:val="2"/>
            <w:vAlign w:val="bottom"/>
          </w:tcPr>
          <w:p w14:paraId="24585090" w14:textId="25073F42" w:rsidR="00C61F63" w:rsidRPr="0038712F" w:rsidRDefault="0029724F">
            <w:pPr>
              <w:jc w:val="right"/>
              <w:rPr>
                <w:rFonts w:ascii="Arial" w:hAnsi="Arial" w:cs="Arial"/>
              </w:rPr>
            </w:pPr>
            <w:r w:rsidRPr="0038712F">
              <w:rPr>
                <w:rFonts w:ascii="Arial" w:eastAsia="Times New Roman" w:hAnsi="Arial" w:cs="Arial"/>
              </w:rPr>
              <w:t>-</w:t>
            </w:r>
          </w:p>
        </w:tc>
        <w:tc>
          <w:tcPr>
            <w:tcW w:w="1066" w:type="dxa"/>
            <w:gridSpan w:val="3"/>
            <w:vAlign w:val="bottom"/>
          </w:tcPr>
          <w:p w14:paraId="6B17735C" w14:textId="1AEBE459" w:rsidR="00C61F63" w:rsidRPr="0038712F" w:rsidRDefault="0029724F">
            <w:pPr>
              <w:ind w:right="6"/>
              <w:jc w:val="right"/>
              <w:rPr>
                <w:rFonts w:ascii="Arial" w:hAnsi="Arial" w:cs="Arial"/>
              </w:rPr>
            </w:pPr>
            <w:r w:rsidRPr="0038712F">
              <w:rPr>
                <w:rFonts w:ascii="Arial" w:eastAsia="Times New Roman" w:hAnsi="Arial" w:cs="Arial"/>
              </w:rPr>
              <w:t>-</w:t>
            </w:r>
          </w:p>
        </w:tc>
      </w:tr>
      <w:tr w:rsidR="00C61F63" w:rsidRPr="0038712F" w14:paraId="08FC2B44" w14:textId="77777777" w:rsidTr="00101FB2">
        <w:trPr>
          <w:trHeight w:val="233"/>
        </w:trPr>
        <w:tc>
          <w:tcPr>
            <w:tcW w:w="3914" w:type="dxa"/>
            <w:vAlign w:val="bottom"/>
          </w:tcPr>
          <w:p w14:paraId="1DE6D464" w14:textId="77777777" w:rsidR="00C61F63" w:rsidRPr="0038712F" w:rsidRDefault="00893B56">
            <w:pPr>
              <w:rPr>
                <w:rFonts w:ascii="Arial" w:hAnsi="Arial" w:cs="Arial"/>
              </w:rPr>
            </w:pPr>
            <w:r w:rsidRPr="0038712F">
              <w:rPr>
                <w:rFonts w:ascii="Arial" w:eastAsia="Times New Roman" w:hAnsi="Arial" w:cs="Arial"/>
              </w:rPr>
              <w:t>Later than 1 year and not later than 5 years</w:t>
            </w:r>
          </w:p>
        </w:tc>
        <w:tc>
          <w:tcPr>
            <w:tcW w:w="992" w:type="dxa"/>
            <w:vAlign w:val="bottom"/>
          </w:tcPr>
          <w:p w14:paraId="3B6ECCFB" w14:textId="2696B6EF" w:rsidR="00C61F63" w:rsidRPr="0038712F" w:rsidRDefault="007B087D">
            <w:pPr>
              <w:jc w:val="right"/>
              <w:rPr>
                <w:rFonts w:ascii="Arial" w:hAnsi="Arial" w:cs="Arial"/>
              </w:rPr>
            </w:pPr>
            <w:r w:rsidRPr="0038712F">
              <w:rPr>
                <w:rFonts w:ascii="Arial" w:hAnsi="Arial" w:cs="Arial"/>
              </w:rPr>
              <w:t xml:space="preserve"> </w:t>
            </w:r>
            <w:r w:rsidR="0029724F" w:rsidRPr="0038712F">
              <w:rPr>
                <w:rFonts w:ascii="Arial" w:hAnsi="Arial" w:cs="Arial"/>
              </w:rPr>
              <w:t>-</w:t>
            </w:r>
          </w:p>
        </w:tc>
        <w:tc>
          <w:tcPr>
            <w:tcW w:w="142" w:type="dxa"/>
            <w:vAlign w:val="bottom"/>
          </w:tcPr>
          <w:p w14:paraId="24BA8C0E" w14:textId="298767A8" w:rsidR="00C61F63" w:rsidRPr="0038712F" w:rsidRDefault="00C61F63">
            <w:pPr>
              <w:rPr>
                <w:rFonts w:ascii="Arial" w:hAnsi="Arial" w:cs="Arial"/>
              </w:rPr>
            </w:pPr>
          </w:p>
        </w:tc>
        <w:tc>
          <w:tcPr>
            <w:tcW w:w="141" w:type="dxa"/>
            <w:vAlign w:val="bottom"/>
          </w:tcPr>
          <w:p w14:paraId="239BCAE2" w14:textId="77777777" w:rsidR="00C61F63" w:rsidRPr="0038712F" w:rsidRDefault="00C61F63">
            <w:pPr>
              <w:rPr>
                <w:rFonts w:ascii="Arial" w:hAnsi="Arial" w:cs="Arial"/>
              </w:rPr>
            </w:pPr>
          </w:p>
        </w:tc>
        <w:tc>
          <w:tcPr>
            <w:tcW w:w="851" w:type="dxa"/>
            <w:vAlign w:val="bottom"/>
          </w:tcPr>
          <w:p w14:paraId="2AC2F2C1" w14:textId="46A38AF3" w:rsidR="00C61F63" w:rsidRPr="0038712F" w:rsidRDefault="0029724F">
            <w:pPr>
              <w:ind w:left="300"/>
              <w:rPr>
                <w:rFonts w:ascii="Arial" w:hAnsi="Arial" w:cs="Arial"/>
              </w:rPr>
            </w:pPr>
            <w:r w:rsidRPr="0038712F">
              <w:rPr>
                <w:rFonts w:ascii="Arial" w:hAnsi="Arial" w:cs="Arial"/>
              </w:rPr>
              <w:t xml:space="preserve">      </w:t>
            </w:r>
            <w:r w:rsidR="007B087D" w:rsidRPr="0038712F">
              <w:rPr>
                <w:rFonts w:ascii="Arial" w:hAnsi="Arial" w:cs="Arial"/>
              </w:rPr>
              <w:t>-</w:t>
            </w:r>
          </w:p>
        </w:tc>
        <w:tc>
          <w:tcPr>
            <w:tcW w:w="1134" w:type="dxa"/>
            <w:gridSpan w:val="2"/>
            <w:vAlign w:val="bottom"/>
          </w:tcPr>
          <w:p w14:paraId="13E7A7DD" w14:textId="44E22F60" w:rsidR="00C61F63" w:rsidRPr="0038712F" w:rsidRDefault="0029724F">
            <w:pPr>
              <w:jc w:val="right"/>
              <w:rPr>
                <w:rFonts w:ascii="Arial" w:hAnsi="Arial" w:cs="Arial"/>
              </w:rPr>
            </w:pPr>
            <w:r w:rsidRPr="0038712F">
              <w:rPr>
                <w:rFonts w:ascii="Arial" w:eastAsia="Times New Roman" w:hAnsi="Arial" w:cs="Arial"/>
              </w:rPr>
              <w:t>-</w:t>
            </w:r>
          </w:p>
        </w:tc>
        <w:tc>
          <w:tcPr>
            <w:tcW w:w="1066" w:type="dxa"/>
            <w:gridSpan w:val="3"/>
            <w:vAlign w:val="bottom"/>
          </w:tcPr>
          <w:p w14:paraId="391F8348" w14:textId="446D3E28" w:rsidR="00C61F63" w:rsidRPr="0038712F" w:rsidRDefault="0029724F">
            <w:pPr>
              <w:ind w:right="6"/>
              <w:jc w:val="right"/>
              <w:rPr>
                <w:rFonts w:ascii="Arial" w:hAnsi="Arial" w:cs="Arial"/>
              </w:rPr>
            </w:pPr>
            <w:r w:rsidRPr="0038712F">
              <w:rPr>
                <w:rFonts w:ascii="Arial" w:eastAsia="Times New Roman" w:hAnsi="Arial" w:cs="Arial"/>
              </w:rPr>
              <w:t>-</w:t>
            </w:r>
          </w:p>
        </w:tc>
      </w:tr>
      <w:tr w:rsidR="00C61F63" w:rsidRPr="0038712F" w14:paraId="2D41E2BC" w14:textId="77777777" w:rsidTr="009127FF">
        <w:trPr>
          <w:trHeight w:val="59"/>
        </w:trPr>
        <w:tc>
          <w:tcPr>
            <w:tcW w:w="3914" w:type="dxa"/>
            <w:vAlign w:val="bottom"/>
          </w:tcPr>
          <w:p w14:paraId="4D147577" w14:textId="77777777" w:rsidR="00C61F63" w:rsidRPr="0038712F" w:rsidRDefault="00C61F63">
            <w:pPr>
              <w:rPr>
                <w:rFonts w:ascii="Arial" w:hAnsi="Arial" w:cs="Arial"/>
              </w:rPr>
            </w:pPr>
          </w:p>
        </w:tc>
        <w:tc>
          <w:tcPr>
            <w:tcW w:w="992" w:type="dxa"/>
            <w:tcBorders>
              <w:bottom w:val="single" w:sz="8" w:space="0" w:color="auto"/>
            </w:tcBorders>
            <w:vAlign w:val="bottom"/>
          </w:tcPr>
          <w:p w14:paraId="24EB450D" w14:textId="77777777" w:rsidR="00C61F63" w:rsidRPr="0038712F" w:rsidRDefault="00C61F63">
            <w:pPr>
              <w:rPr>
                <w:rFonts w:ascii="Arial" w:hAnsi="Arial" w:cs="Arial"/>
              </w:rPr>
            </w:pPr>
          </w:p>
        </w:tc>
        <w:tc>
          <w:tcPr>
            <w:tcW w:w="142" w:type="dxa"/>
            <w:vAlign w:val="bottom"/>
          </w:tcPr>
          <w:p w14:paraId="70C4CFFF" w14:textId="77777777" w:rsidR="00C61F63" w:rsidRPr="0038712F" w:rsidRDefault="00C61F63">
            <w:pPr>
              <w:rPr>
                <w:rFonts w:ascii="Arial" w:hAnsi="Arial" w:cs="Arial"/>
              </w:rPr>
            </w:pPr>
          </w:p>
        </w:tc>
        <w:tc>
          <w:tcPr>
            <w:tcW w:w="141" w:type="dxa"/>
            <w:tcBorders>
              <w:bottom w:val="single" w:sz="8" w:space="0" w:color="auto"/>
            </w:tcBorders>
            <w:vAlign w:val="bottom"/>
          </w:tcPr>
          <w:p w14:paraId="496C6664" w14:textId="77777777" w:rsidR="00C61F63" w:rsidRPr="0038712F" w:rsidRDefault="00C61F63">
            <w:pPr>
              <w:rPr>
                <w:rFonts w:ascii="Arial" w:hAnsi="Arial" w:cs="Arial"/>
              </w:rPr>
            </w:pPr>
          </w:p>
        </w:tc>
        <w:tc>
          <w:tcPr>
            <w:tcW w:w="851" w:type="dxa"/>
            <w:tcBorders>
              <w:bottom w:val="single" w:sz="8" w:space="0" w:color="auto"/>
            </w:tcBorders>
            <w:vAlign w:val="bottom"/>
          </w:tcPr>
          <w:p w14:paraId="5EA0F4CD" w14:textId="77777777" w:rsidR="00C61F63" w:rsidRPr="0038712F" w:rsidRDefault="00C61F63">
            <w:pPr>
              <w:rPr>
                <w:rFonts w:ascii="Arial" w:hAnsi="Arial" w:cs="Arial"/>
              </w:rPr>
            </w:pPr>
          </w:p>
        </w:tc>
        <w:tc>
          <w:tcPr>
            <w:tcW w:w="142" w:type="dxa"/>
            <w:vAlign w:val="bottom"/>
          </w:tcPr>
          <w:p w14:paraId="5FDC3A95" w14:textId="77777777" w:rsidR="00C61F63" w:rsidRPr="0038712F" w:rsidRDefault="00C61F63">
            <w:pPr>
              <w:rPr>
                <w:rFonts w:ascii="Arial" w:hAnsi="Arial" w:cs="Arial"/>
              </w:rPr>
            </w:pPr>
          </w:p>
        </w:tc>
        <w:tc>
          <w:tcPr>
            <w:tcW w:w="992" w:type="dxa"/>
            <w:tcBorders>
              <w:bottom w:val="single" w:sz="8" w:space="0" w:color="auto"/>
            </w:tcBorders>
            <w:vAlign w:val="bottom"/>
          </w:tcPr>
          <w:p w14:paraId="1EC0455D" w14:textId="77777777" w:rsidR="00C61F63" w:rsidRPr="0038712F" w:rsidRDefault="00C61F63">
            <w:pPr>
              <w:rPr>
                <w:rFonts w:ascii="Arial" w:hAnsi="Arial" w:cs="Arial"/>
              </w:rPr>
            </w:pPr>
          </w:p>
        </w:tc>
        <w:tc>
          <w:tcPr>
            <w:tcW w:w="20" w:type="dxa"/>
            <w:tcBorders>
              <w:bottom w:val="single" w:sz="8" w:space="0" w:color="auto"/>
            </w:tcBorders>
            <w:vAlign w:val="bottom"/>
          </w:tcPr>
          <w:p w14:paraId="5131D574" w14:textId="77777777" w:rsidR="00C61F63" w:rsidRPr="0038712F" w:rsidRDefault="00C61F63">
            <w:pPr>
              <w:rPr>
                <w:rFonts w:ascii="Arial" w:hAnsi="Arial" w:cs="Arial"/>
              </w:rPr>
            </w:pPr>
          </w:p>
        </w:tc>
        <w:tc>
          <w:tcPr>
            <w:tcW w:w="263" w:type="dxa"/>
            <w:vAlign w:val="bottom"/>
          </w:tcPr>
          <w:p w14:paraId="7FD6A6B7" w14:textId="77777777" w:rsidR="00C61F63" w:rsidRPr="0038712F" w:rsidRDefault="00C61F63">
            <w:pPr>
              <w:rPr>
                <w:rFonts w:ascii="Arial" w:hAnsi="Arial" w:cs="Arial"/>
              </w:rPr>
            </w:pPr>
          </w:p>
        </w:tc>
        <w:tc>
          <w:tcPr>
            <w:tcW w:w="783" w:type="dxa"/>
            <w:tcBorders>
              <w:bottom w:val="single" w:sz="8" w:space="0" w:color="auto"/>
            </w:tcBorders>
            <w:vAlign w:val="bottom"/>
          </w:tcPr>
          <w:p w14:paraId="68C6CA0A" w14:textId="77777777" w:rsidR="00C61F63" w:rsidRPr="0038712F" w:rsidRDefault="00C61F63">
            <w:pPr>
              <w:rPr>
                <w:rFonts w:ascii="Arial" w:hAnsi="Arial" w:cs="Arial"/>
              </w:rPr>
            </w:pPr>
          </w:p>
        </w:tc>
      </w:tr>
      <w:tr w:rsidR="00C61F63" w:rsidRPr="0038712F" w14:paraId="0CC72196" w14:textId="77777777" w:rsidTr="00101FB2">
        <w:trPr>
          <w:trHeight w:val="298"/>
        </w:trPr>
        <w:tc>
          <w:tcPr>
            <w:tcW w:w="3914" w:type="dxa"/>
            <w:vAlign w:val="bottom"/>
          </w:tcPr>
          <w:p w14:paraId="53A41EDC" w14:textId="77777777" w:rsidR="00C61F63" w:rsidRPr="0038712F" w:rsidRDefault="00C61F63">
            <w:pPr>
              <w:rPr>
                <w:rFonts w:ascii="Arial" w:hAnsi="Arial" w:cs="Arial"/>
              </w:rPr>
            </w:pPr>
          </w:p>
        </w:tc>
        <w:tc>
          <w:tcPr>
            <w:tcW w:w="992" w:type="dxa"/>
            <w:vAlign w:val="bottom"/>
          </w:tcPr>
          <w:p w14:paraId="5A40D295" w14:textId="4AB31B35" w:rsidR="00C61F63" w:rsidRPr="0038712F" w:rsidRDefault="0029724F">
            <w:pPr>
              <w:jc w:val="right"/>
              <w:rPr>
                <w:rFonts w:ascii="Arial" w:hAnsi="Arial" w:cs="Arial"/>
              </w:rPr>
            </w:pPr>
            <w:r w:rsidRPr="0038712F">
              <w:rPr>
                <w:rFonts w:ascii="Arial" w:eastAsia="Times New Roman" w:hAnsi="Arial" w:cs="Arial"/>
              </w:rPr>
              <w:t>-</w:t>
            </w:r>
          </w:p>
        </w:tc>
        <w:tc>
          <w:tcPr>
            <w:tcW w:w="142" w:type="dxa"/>
            <w:vAlign w:val="bottom"/>
          </w:tcPr>
          <w:p w14:paraId="03DB9738" w14:textId="77777777" w:rsidR="00C61F63" w:rsidRPr="0038712F" w:rsidRDefault="00C61F63">
            <w:pPr>
              <w:rPr>
                <w:rFonts w:ascii="Arial" w:hAnsi="Arial" w:cs="Arial"/>
              </w:rPr>
            </w:pPr>
          </w:p>
        </w:tc>
        <w:tc>
          <w:tcPr>
            <w:tcW w:w="141" w:type="dxa"/>
            <w:vAlign w:val="bottom"/>
          </w:tcPr>
          <w:p w14:paraId="1A44E0D7" w14:textId="77777777" w:rsidR="00C61F63" w:rsidRPr="0038712F" w:rsidRDefault="00C61F63">
            <w:pPr>
              <w:rPr>
                <w:rFonts w:ascii="Arial" w:hAnsi="Arial" w:cs="Arial"/>
              </w:rPr>
            </w:pPr>
          </w:p>
        </w:tc>
        <w:tc>
          <w:tcPr>
            <w:tcW w:w="851" w:type="dxa"/>
            <w:vAlign w:val="bottom"/>
          </w:tcPr>
          <w:p w14:paraId="5F7252FF" w14:textId="3A0C2C90" w:rsidR="00C61F63" w:rsidRPr="0038712F" w:rsidRDefault="0029724F">
            <w:pPr>
              <w:jc w:val="right"/>
              <w:rPr>
                <w:rFonts w:ascii="Arial" w:hAnsi="Arial" w:cs="Arial"/>
              </w:rPr>
            </w:pPr>
            <w:r w:rsidRPr="0038712F">
              <w:rPr>
                <w:rFonts w:ascii="Arial" w:hAnsi="Arial" w:cs="Arial"/>
              </w:rPr>
              <w:t>-</w:t>
            </w:r>
          </w:p>
        </w:tc>
        <w:tc>
          <w:tcPr>
            <w:tcW w:w="1134" w:type="dxa"/>
            <w:gridSpan w:val="2"/>
            <w:vAlign w:val="bottom"/>
          </w:tcPr>
          <w:p w14:paraId="3FE6F7FF" w14:textId="411E8A6B" w:rsidR="00C61F63" w:rsidRPr="0038712F" w:rsidRDefault="0029724F">
            <w:pPr>
              <w:jc w:val="right"/>
              <w:rPr>
                <w:rFonts w:ascii="Arial" w:hAnsi="Arial" w:cs="Arial"/>
              </w:rPr>
            </w:pPr>
            <w:r w:rsidRPr="0038712F">
              <w:rPr>
                <w:rFonts w:ascii="Arial" w:eastAsia="Times New Roman" w:hAnsi="Arial" w:cs="Arial"/>
              </w:rPr>
              <w:t>-</w:t>
            </w:r>
          </w:p>
        </w:tc>
        <w:tc>
          <w:tcPr>
            <w:tcW w:w="1066" w:type="dxa"/>
            <w:gridSpan w:val="3"/>
            <w:vAlign w:val="bottom"/>
          </w:tcPr>
          <w:p w14:paraId="1AC4D90A" w14:textId="7BD32E91" w:rsidR="00C61F63" w:rsidRPr="0038712F" w:rsidRDefault="0029724F">
            <w:pPr>
              <w:jc w:val="right"/>
              <w:rPr>
                <w:rFonts w:ascii="Arial" w:hAnsi="Arial" w:cs="Arial"/>
              </w:rPr>
            </w:pPr>
            <w:r w:rsidRPr="0038712F">
              <w:rPr>
                <w:rFonts w:ascii="Arial" w:eastAsia="Times New Roman" w:hAnsi="Arial" w:cs="Arial"/>
              </w:rPr>
              <w:t>-</w:t>
            </w:r>
          </w:p>
        </w:tc>
      </w:tr>
      <w:tr w:rsidR="00C61F63" w:rsidRPr="0038712F" w14:paraId="4A2BF34B" w14:textId="77777777" w:rsidTr="009127FF">
        <w:trPr>
          <w:trHeight w:val="42"/>
        </w:trPr>
        <w:tc>
          <w:tcPr>
            <w:tcW w:w="3914" w:type="dxa"/>
            <w:vAlign w:val="bottom"/>
          </w:tcPr>
          <w:p w14:paraId="4E603FDF" w14:textId="77777777" w:rsidR="00C61F63" w:rsidRPr="0038712F" w:rsidRDefault="00C61F63">
            <w:pPr>
              <w:rPr>
                <w:rFonts w:ascii="Arial" w:hAnsi="Arial" w:cs="Arial"/>
              </w:rPr>
            </w:pPr>
          </w:p>
        </w:tc>
        <w:tc>
          <w:tcPr>
            <w:tcW w:w="992" w:type="dxa"/>
            <w:tcBorders>
              <w:bottom w:val="single" w:sz="8" w:space="0" w:color="auto"/>
            </w:tcBorders>
            <w:vAlign w:val="bottom"/>
          </w:tcPr>
          <w:p w14:paraId="5D7F39AF" w14:textId="77777777" w:rsidR="00C61F63" w:rsidRPr="0038712F" w:rsidRDefault="00C61F63">
            <w:pPr>
              <w:rPr>
                <w:rFonts w:ascii="Arial" w:hAnsi="Arial" w:cs="Arial"/>
              </w:rPr>
            </w:pPr>
          </w:p>
        </w:tc>
        <w:tc>
          <w:tcPr>
            <w:tcW w:w="142" w:type="dxa"/>
            <w:vAlign w:val="bottom"/>
          </w:tcPr>
          <w:p w14:paraId="74D4C916" w14:textId="77777777" w:rsidR="00C61F63" w:rsidRPr="0038712F" w:rsidRDefault="00C61F63">
            <w:pPr>
              <w:rPr>
                <w:rFonts w:ascii="Arial" w:hAnsi="Arial" w:cs="Arial"/>
              </w:rPr>
            </w:pPr>
          </w:p>
        </w:tc>
        <w:tc>
          <w:tcPr>
            <w:tcW w:w="141" w:type="dxa"/>
            <w:tcBorders>
              <w:bottom w:val="single" w:sz="8" w:space="0" w:color="auto"/>
            </w:tcBorders>
            <w:vAlign w:val="bottom"/>
          </w:tcPr>
          <w:p w14:paraId="22333B05" w14:textId="77777777" w:rsidR="00C61F63" w:rsidRPr="0038712F" w:rsidRDefault="00C61F63">
            <w:pPr>
              <w:rPr>
                <w:rFonts w:ascii="Arial" w:hAnsi="Arial" w:cs="Arial"/>
              </w:rPr>
            </w:pPr>
          </w:p>
        </w:tc>
        <w:tc>
          <w:tcPr>
            <w:tcW w:w="851" w:type="dxa"/>
            <w:tcBorders>
              <w:bottom w:val="single" w:sz="8" w:space="0" w:color="auto"/>
            </w:tcBorders>
            <w:vAlign w:val="bottom"/>
          </w:tcPr>
          <w:p w14:paraId="226BE332" w14:textId="77777777" w:rsidR="00C61F63" w:rsidRPr="0038712F" w:rsidRDefault="00C61F63">
            <w:pPr>
              <w:rPr>
                <w:rFonts w:ascii="Arial" w:hAnsi="Arial" w:cs="Arial"/>
              </w:rPr>
            </w:pPr>
          </w:p>
        </w:tc>
        <w:tc>
          <w:tcPr>
            <w:tcW w:w="142" w:type="dxa"/>
            <w:vAlign w:val="bottom"/>
          </w:tcPr>
          <w:p w14:paraId="1FF7A75E" w14:textId="77777777" w:rsidR="00C61F63" w:rsidRPr="0038712F" w:rsidRDefault="00C61F63">
            <w:pPr>
              <w:rPr>
                <w:rFonts w:ascii="Arial" w:hAnsi="Arial" w:cs="Arial"/>
              </w:rPr>
            </w:pPr>
          </w:p>
        </w:tc>
        <w:tc>
          <w:tcPr>
            <w:tcW w:w="992" w:type="dxa"/>
            <w:tcBorders>
              <w:bottom w:val="single" w:sz="8" w:space="0" w:color="auto"/>
            </w:tcBorders>
            <w:vAlign w:val="bottom"/>
          </w:tcPr>
          <w:p w14:paraId="7ADC8F72" w14:textId="77777777" w:rsidR="00C61F63" w:rsidRPr="0038712F" w:rsidRDefault="00C61F63">
            <w:pPr>
              <w:rPr>
                <w:rFonts w:ascii="Arial" w:hAnsi="Arial" w:cs="Arial"/>
              </w:rPr>
            </w:pPr>
          </w:p>
        </w:tc>
        <w:tc>
          <w:tcPr>
            <w:tcW w:w="20" w:type="dxa"/>
            <w:tcBorders>
              <w:bottom w:val="single" w:sz="8" w:space="0" w:color="auto"/>
            </w:tcBorders>
            <w:vAlign w:val="bottom"/>
          </w:tcPr>
          <w:p w14:paraId="7A78017F" w14:textId="77777777" w:rsidR="00C61F63" w:rsidRPr="0038712F" w:rsidRDefault="00C61F63">
            <w:pPr>
              <w:rPr>
                <w:rFonts w:ascii="Arial" w:hAnsi="Arial" w:cs="Arial"/>
              </w:rPr>
            </w:pPr>
          </w:p>
        </w:tc>
        <w:tc>
          <w:tcPr>
            <w:tcW w:w="263" w:type="dxa"/>
            <w:vAlign w:val="bottom"/>
          </w:tcPr>
          <w:p w14:paraId="68DE535B" w14:textId="77777777" w:rsidR="00C61F63" w:rsidRPr="0038712F" w:rsidRDefault="00C61F63">
            <w:pPr>
              <w:rPr>
                <w:rFonts w:ascii="Arial" w:hAnsi="Arial" w:cs="Arial"/>
              </w:rPr>
            </w:pPr>
          </w:p>
        </w:tc>
        <w:tc>
          <w:tcPr>
            <w:tcW w:w="783" w:type="dxa"/>
            <w:tcBorders>
              <w:bottom w:val="single" w:sz="8" w:space="0" w:color="auto"/>
            </w:tcBorders>
            <w:vAlign w:val="bottom"/>
          </w:tcPr>
          <w:p w14:paraId="3430AB64" w14:textId="77777777" w:rsidR="00C61F63" w:rsidRPr="0038712F" w:rsidRDefault="00C61F63">
            <w:pPr>
              <w:rPr>
                <w:rFonts w:ascii="Arial" w:hAnsi="Arial" w:cs="Arial"/>
              </w:rPr>
            </w:pPr>
          </w:p>
        </w:tc>
      </w:tr>
      <w:tr w:rsidR="00C61F63" w:rsidRPr="0038712F" w14:paraId="0C5DD59E" w14:textId="77777777" w:rsidTr="009127FF">
        <w:trPr>
          <w:trHeight w:val="20"/>
        </w:trPr>
        <w:tc>
          <w:tcPr>
            <w:tcW w:w="3914" w:type="dxa"/>
            <w:vAlign w:val="bottom"/>
          </w:tcPr>
          <w:p w14:paraId="13216787" w14:textId="77777777" w:rsidR="00C61F63" w:rsidRPr="0038712F" w:rsidRDefault="00C61F63">
            <w:pPr>
              <w:spacing w:line="20" w:lineRule="exact"/>
              <w:rPr>
                <w:rFonts w:ascii="Arial" w:hAnsi="Arial" w:cs="Arial"/>
              </w:rPr>
            </w:pPr>
          </w:p>
        </w:tc>
        <w:tc>
          <w:tcPr>
            <w:tcW w:w="992" w:type="dxa"/>
            <w:tcBorders>
              <w:bottom w:val="single" w:sz="8" w:space="0" w:color="auto"/>
            </w:tcBorders>
            <w:vAlign w:val="bottom"/>
          </w:tcPr>
          <w:p w14:paraId="038D735F" w14:textId="77777777" w:rsidR="00C61F63" w:rsidRPr="0038712F" w:rsidRDefault="00C61F63">
            <w:pPr>
              <w:spacing w:line="20" w:lineRule="exact"/>
              <w:rPr>
                <w:rFonts w:ascii="Arial" w:hAnsi="Arial" w:cs="Arial"/>
              </w:rPr>
            </w:pPr>
          </w:p>
        </w:tc>
        <w:tc>
          <w:tcPr>
            <w:tcW w:w="142" w:type="dxa"/>
            <w:vAlign w:val="bottom"/>
          </w:tcPr>
          <w:p w14:paraId="648FC85E" w14:textId="77777777" w:rsidR="00C61F63" w:rsidRPr="0038712F" w:rsidRDefault="00C61F63">
            <w:pPr>
              <w:spacing w:line="20" w:lineRule="exact"/>
              <w:rPr>
                <w:rFonts w:ascii="Arial" w:hAnsi="Arial" w:cs="Arial"/>
              </w:rPr>
            </w:pPr>
          </w:p>
        </w:tc>
        <w:tc>
          <w:tcPr>
            <w:tcW w:w="141" w:type="dxa"/>
            <w:tcBorders>
              <w:bottom w:val="single" w:sz="8" w:space="0" w:color="auto"/>
            </w:tcBorders>
            <w:vAlign w:val="bottom"/>
          </w:tcPr>
          <w:p w14:paraId="7B06BB93" w14:textId="77777777" w:rsidR="00C61F63" w:rsidRPr="0038712F" w:rsidRDefault="00C61F63">
            <w:pPr>
              <w:spacing w:line="20" w:lineRule="exact"/>
              <w:rPr>
                <w:rFonts w:ascii="Arial" w:hAnsi="Arial" w:cs="Arial"/>
              </w:rPr>
            </w:pPr>
          </w:p>
        </w:tc>
        <w:tc>
          <w:tcPr>
            <w:tcW w:w="851" w:type="dxa"/>
            <w:tcBorders>
              <w:bottom w:val="single" w:sz="8" w:space="0" w:color="auto"/>
            </w:tcBorders>
            <w:vAlign w:val="bottom"/>
          </w:tcPr>
          <w:p w14:paraId="4C56F927" w14:textId="77777777" w:rsidR="00C61F63" w:rsidRPr="0038712F" w:rsidRDefault="00C61F63">
            <w:pPr>
              <w:spacing w:line="20" w:lineRule="exact"/>
              <w:rPr>
                <w:rFonts w:ascii="Arial" w:hAnsi="Arial" w:cs="Arial"/>
              </w:rPr>
            </w:pPr>
          </w:p>
        </w:tc>
        <w:tc>
          <w:tcPr>
            <w:tcW w:w="142" w:type="dxa"/>
            <w:vAlign w:val="bottom"/>
          </w:tcPr>
          <w:p w14:paraId="3FA125A9" w14:textId="77777777" w:rsidR="00C61F63" w:rsidRPr="0038712F" w:rsidRDefault="00C61F63">
            <w:pPr>
              <w:spacing w:line="20" w:lineRule="exact"/>
              <w:rPr>
                <w:rFonts w:ascii="Arial" w:hAnsi="Arial" w:cs="Arial"/>
              </w:rPr>
            </w:pPr>
          </w:p>
        </w:tc>
        <w:tc>
          <w:tcPr>
            <w:tcW w:w="992" w:type="dxa"/>
            <w:tcBorders>
              <w:bottom w:val="single" w:sz="8" w:space="0" w:color="auto"/>
            </w:tcBorders>
            <w:vAlign w:val="bottom"/>
          </w:tcPr>
          <w:p w14:paraId="242E8BBA" w14:textId="77777777" w:rsidR="00C61F63" w:rsidRPr="0038712F" w:rsidRDefault="00C61F63">
            <w:pPr>
              <w:spacing w:line="20" w:lineRule="exact"/>
              <w:rPr>
                <w:rFonts w:ascii="Arial" w:hAnsi="Arial" w:cs="Arial"/>
              </w:rPr>
            </w:pPr>
          </w:p>
        </w:tc>
        <w:tc>
          <w:tcPr>
            <w:tcW w:w="20" w:type="dxa"/>
            <w:tcBorders>
              <w:bottom w:val="single" w:sz="8" w:space="0" w:color="auto"/>
            </w:tcBorders>
            <w:vAlign w:val="bottom"/>
          </w:tcPr>
          <w:p w14:paraId="28B3356A" w14:textId="77777777" w:rsidR="00C61F63" w:rsidRPr="0038712F" w:rsidRDefault="00C61F63">
            <w:pPr>
              <w:spacing w:line="20" w:lineRule="exact"/>
              <w:rPr>
                <w:rFonts w:ascii="Arial" w:hAnsi="Arial" w:cs="Arial"/>
              </w:rPr>
            </w:pPr>
          </w:p>
        </w:tc>
        <w:tc>
          <w:tcPr>
            <w:tcW w:w="263" w:type="dxa"/>
            <w:vAlign w:val="bottom"/>
          </w:tcPr>
          <w:p w14:paraId="7E14EAFC" w14:textId="77777777" w:rsidR="00C61F63" w:rsidRPr="0038712F" w:rsidRDefault="00C61F63">
            <w:pPr>
              <w:spacing w:line="20" w:lineRule="exact"/>
              <w:rPr>
                <w:rFonts w:ascii="Arial" w:hAnsi="Arial" w:cs="Arial"/>
              </w:rPr>
            </w:pPr>
          </w:p>
        </w:tc>
        <w:tc>
          <w:tcPr>
            <w:tcW w:w="783" w:type="dxa"/>
            <w:tcBorders>
              <w:bottom w:val="single" w:sz="8" w:space="0" w:color="auto"/>
            </w:tcBorders>
            <w:vAlign w:val="bottom"/>
          </w:tcPr>
          <w:p w14:paraId="0387D0B1" w14:textId="77777777" w:rsidR="00C61F63" w:rsidRPr="0038712F" w:rsidRDefault="00C61F63">
            <w:pPr>
              <w:spacing w:line="20" w:lineRule="exact"/>
              <w:rPr>
                <w:rFonts w:ascii="Arial" w:hAnsi="Arial" w:cs="Arial"/>
              </w:rPr>
            </w:pPr>
          </w:p>
        </w:tc>
      </w:tr>
    </w:tbl>
    <w:p w14:paraId="06D8D489" w14:textId="77777777" w:rsidR="00C61F63" w:rsidRPr="0038712F" w:rsidRDefault="00C61F63">
      <w:pPr>
        <w:spacing w:line="200" w:lineRule="exact"/>
        <w:rPr>
          <w:rFonts w:ascii="Arial" w:hAnsi="Arial" w:cs="Arial"/>
        </w:rPr>
      </w:pPr>
    </w:p>
    <w:p w14:paraId="475E3FD8" w14:textId="1115C50E" w:rsidR="00C61F63" w:rsidRPr="0038712F" w:rsidRDefault="00893B56" w:rsidP="003F37C0">
      <w:pPr>
        <w:pStyle w:val="ListParagraph"/>
        <w:numPr>
          <w:ilvl w:val="0"/>
          <w:numId w:val="21"/>
        </w:numPr>
        <w:tabs>
          <w:tab w:val="left" w:pos="481"/>
        </w:tabs>
        <w:ind w:hanging="1080"/>
        <w:rPr>
          <w:rFonts w:ascii="Arial" w:eastAsia="Times New Roman" w:hAnsi="Arial" w:cs="Arial"/>
          <w:b/>
          <w:bCs/>
        </w:rPr>
      </w:pPr>
      <w:r w:rsidRPr="0038712F">
        <w:rPr>
          <w:rFonts w:ascii="Arial" w:eastAsia="Times New Roman" w:hAnsi="Arial" w:cs="Arial"/>
          <w:b/>
          <w:bCs/>
        </w:rPr>
        <w:t>Pension Scheme Costs</w:t>
      </w:r>
    </w:p>
    <w:p w14:paraId="05C42487" w14:textId="77777777" w:rsidR="00C61F63" w:rsidRPr="0038712F" w:rsidRDefault="00C61F63">
      <w:pPr>
        <w:spacing w:line="239" w:lineRule="exact"/>
        <w:rPr>
          <w:rFonts w:ascii="Arial" w:eastAsia="Times New Roman" w:hAnsi="Arial" w:cs="Arial"/>
          <w:b/>
          <w:bCs/>
        </w:rPr>
      </w:pPr>
    </w:p>
    <w:p w14:paraId="1FCB66C9" w14:textId="143A8336" w:rsidR="00C61F63" w:rsidRPr="0038712F" w:rsidRDefault="00893B56" w:rsidP="00D12082">
      <w:pPr>
        <w:spacing w:line="277" w:lineRule="auto"/>
        <w:ind w:left="481" w:right="440"/>
        <w:jc w:val="both"/>
        <w:rPr>
          <w:rFonts w:ascii="Arial" w:hAnsi="Arial" w:cs="Arial"/>
          <w:sz w:val="20"/>
          <w:szCs w:val="20"/>
        </w:rPr>
      </w:pPr>
      <w:r w:rsidRPr="0038712F">
        <w:rPr>
          <w:rFonts w:ascii="Arial" w:eastAsia="Times New Roman" w:hAnsi="Arial" w:cs="Arial"/>
        </w:rPr>
        <w:t>The employer’s contributions to the mon</w:t>
      </w:r>
      <w:r w:rsidR="00C918DF" w:rsidRPr="0038712F">
        <w:rPr>
          <w:rFonts w:ascii="Arial" w:eastAsia="Times New Roman" w:hAnsi="Arial" w:cs="Arial"/>
        </w:rPr>
        <w:t xml:space="preserve">ey purchase scheme are </w:t>
      </w:r>
      <w:r w:rsidR="00755370" w:rsidRPr="0038712F">
        <w:rPr>
          <w:rFonts w:ascii="Arial" w:eastAsia="Times New Roman" w:hAnsi="Arial" w:cs="Arial"/>
        </w:rPr>
        <w:t>3</w:t>
      </w:r>
      <w:r w:rsidR="00C918DF" w:rsidRPr="0038712F">
        <w:rPr>
          <w:rFonts w:ascii="Arial" w:eastAsia="Times New Roman" w:hAnsi="Arial" w:cs="Arial"/>
        </w:rPr>
        <w:t>% (20</w:t>
      </w:r>
      <w:r w:rsidR="0029724F" w:rsidRPr="0038712F">
        <w:rPr>
          <w:rFonts w:ascii="Arial" w:eastAsia="Times New Roman" w:hAnsi="Arial" w:cs="Arial"/>
        </w:rPr>
        <w:t>21</w:t>
      </w:r>
      <w:r w:rsidRPr="0038712F">
        <w:rPr>
          <w:rFonts w:ascii="Arial" w:eastAsia="Times New Roman" w:hAnsi="Arial" w:cs="Arial"/>
        </w:rPr>
        <w:t xml:space="preserve">: </w:t>
      </w:r>
      <w:r w:rsidR="00755370" w:rsidRPr="0038712F">
        <w:rPr>
          <w:rFonts w:ascii="Arial" w:eastAsia="Times New Roman" w:hAnsi="Arial" w:cs="Arial"/>
        </w:rPr>
        <w:t>3</w:t>
      </w:r>
      <w:r w:rsidRPr="0038712F">
        <w:rPr>
          <w:rFonts w:ascii="Arial" w:eastAsia="Times New Roman" w:hAnsi="Arial" w:cs="Arial"/>
        </w:rPr>
        <w:t>%</w:t>
      </w:r>
      <w:proofErr w:type="gramStart"/>
      <w:r w:rsidRPr="0038712F">
        <w:rPr>
          <w:rFonts w:ascii="Arial" w:eastAsia="Times New Roman" w:hAnsi="Arial" w:cs="Arial"/>
        </w:rPr>
        <w:t>)</w:t>
      </w:r>
      <w:r w:rsidR="003175EA" w:rsidRPr="0038712F">
        <w:rPr>
          <w:rFonts w:ascii="Arial" w:eastAsia="Times New Roman" w:hAnsi="Arial" w:cs="Arial"/>
        </w:rPr>
        <w:t>,</w:t>
      </w:r>
      <w:r w:rsidRPr="0038712F">
        <w:rPr>
          <w:rFonts w:ascii="Arial" w:eastAsia="Times New Roman" w:hAnsi="Arial" w:cs="Arial"/>
        </w:rPr>
        <w:t xml:space="preserve"> if</w:t>
      </w:r>
      <w:proofErr w:type="gramEnd"/>
      <w:r w:rsidRPr="0038712F">
        <w:rPr>
          <w:rFonts w:ascii="Arial" w:eastAsia="Times New Roman" w:hAnsi="Arial" w:cs="Arial"/>
        </w:rPr>
        <w:t xml:space="preserve"> employees contribute </w:t>
      </w:r>
      <w:r w:rsidR="00755370" w:rsidRPr="0038712F">
        <w:rPr>
          <w:rFonts w:ascii="Arial" w:eastAsia="Times New Roman" w:hAnsi="Arial" w:cs="Arial"/>
        </w:rPr>
        <w:t>5</w:t>
      </w:r>
      <w:r w:rsidRPr="0038712F">
        <w:rPr>
          <w:rFonts w:ascii="Arial" w:eastAsia="Times New Roman" w:hAnsi="Arial" w:cs="Arial"/>
        </w:rPr>
        <w:t>%. The employer will pay contributions to this maximum. T</w:t>
      </w:r>
      <w:r w:rsidR="00C918DF" w:rsidRPr="0038712F">
        <w:rPr>
          <w:rFonts w:ascii="Arial" w:eastAsia="Times New Roman" w:hAnsi="Arial" w:cs="Arial"/>
        </w:rPr>
        <w:t xml:space="preserve">he total pension charge for </w:t>
      </w:r>
      <w:r w:rsidR="00EC51C7" w:rsidRPr="0038712F">
        <w:rPr>
          <w:rFonts w:ascii="Arial" w:eastAsia="Times New Roman" w:hAnsi="Arial" w:cs="Arial"/>
        </w:rPr>
        <w:t>202</w:t>
      </w:r>
      <w:r w:rsidR="0029724F" w:rsidRPr="0038712F">
        <w:rPr>
          <w:rFonts w:ascii="Arial" w:eastAsia="Times New Roman" w:hAnsi="Arial" w:cs="Arial"/>
        </w:rPr>
        <w:t xml:space="preserve">2 </w:t>
      </w:r>
      <w:r w:rsidRPr="0038712F">
        <w:rPr>
          <w:rFonts w:ascii="Arial" w:eastAsia="Times New Roman" w:hAnsi="Arial" w:cs="Arial"/>
        </w:rPr>
        <w:t>was £</w:t>
      </w:r>
      <w:r w:rsidR="0029724F" w:rsidRPr="0038712F">
        <w:rPr>
          <w:rFonts w:ascii="Arial" w:eastAsia="Times New Roman" w:hAnsi="Arial" w:cs="Arial"/>
        </w:rPr>
        <w:t>2,</w:t>
      </w:r>
      <w:r w:rsidR="00D12082" w:rsidRPr="0038712F">
        <w:rPr>
          <w:rFonts w:ascii="Arial" w:eastAsia="Times New Roman" w:hAnsi="Arial" w:cs="Arial"/>
        </w:rPr>
        <w:t>1</w:t>
      </w:r>
      <w:r w:rsidR="0029724F" w:rsidRPr="0038712F">
        <w:rPr>
          <w:rFonts w:ascii="Arial" w:eastAsia="Times New Roman" w:hAnsi="Arial" w:cs="Arial"/>
        </w:rPr>
        <w:t>8</w:t>
      </w:r>
      <w:r w:rsidR="00D12082" w:rsidRPr="0038712F">
        <w:rPr>
          <w:rFonts w:ascii="Arial" w:eastAsia="Times New Roman" w:hAnsi="Arial" w:cs="Arial"/>
        </w:rPr>
        <w:t>0</w:t>
      </w:r>
      <w:r w:rsidRPr="0038712F">
        <w:rPr>
          <w:rFonts w:ascii="Arial" w:eastAsia="Times New Roman" w:hAnsi="Arial" w:cs="Arial"/>
        </w:rPr>
        <w:t xml:space="preserve"> (20</w:t>
      </w:r>
      <w:r w:rsidR="00D12082" w:rsidRPr="0038712F">
        <w:rPr>
          <w:rFonts w:ascii="Arial" w:eastAsia="Times New Roman" w:hAnsi="Arial" w:cs="Arial"/>
        </w:rPr>
        <w:t>2</w:t>
      </w:r>
      <w:r w:rsidR="0029724F" w:rsidRPr="0038712F">
        <w:rPr>
          <w:rFonts w:ascii="Arial" w:eastAsia="Times New Roman" w:hAnsi="Arial" w:cs="Arial"/>
        </w:rPr>
        <w:t>1</w:t>
      </w:r>
      <w:r w:rsidRPr="0038712F">
        <w:rPr>
          <w:rFonts w:ascii="Arial" w:eastAsia="Times New Roman" w:hAnsi="Arial" w:cs="Arial"/>
        </w:rPr>
        <w:t>: £</w:t>
      </w:r>
      <w:r w:rsidR="0029724F" w:rsidRPr="0038712F">
        <w:rPr>
          <w:rFonts w:ascii="Arial" w:eastAsia="Times New Roman" w:hAnsi="Arial" w:cs="Arial"/>
        </w:rPr>
        <w:t>2</w:t>
      </w:r>
      <w:r w:rsidR="00D12082" w:rsidRPr="0038712F">
        <w:rPr>
          <w:rFonts w:ascii="Arial" w:eastAsia="Times New Roman" w:hAnsi="Arial" w:cs="Arial"/>
        </w:rPr>
        <w:t>,</w:t>
      </w:r>
      <w:r w:rsidR="0029724F" w:rsidRPr="0038712F">
        <w:rPr>
          <w:rFonts w:ascii="Arial" w:eastAsia="Times New Roman" w:hAnsi="Arial" w:cs="Arial"/>
        </w:rPr>
        <w:t>154</w:t>
      </w:r>
      <w:r w:rsidR="00D12082" w:rsidRPr="0038712F">
        <w:rPr>
          <w:rFonts w:ascii="Arial" w:eastAsia="Times New Roman" w:hAnsi="Arial" w:cs="Arial"/>
        </w:rPr>
        <w:t>).</w:t>
      </w:r>
    </w:p>
    <w:p w14:paraId="1E23502E" w14:textId="19479618" w:rsidR="00C61F63" w:rsidRPr="0038712F" w:rsidRDefault="00C61F63">
      <w:pPr>
        <w:spacing w:line="20" w:lineRule="exact"/>
        <w:rPr>
          <w:rFonts w:ascii="Arial" w:hAnsi="Arial" w:cs="Arial"/>
          <w:sz w:val="20"/>
          <w:szCs w:val="20"/>
        </w:rPr>
      </w:pPr>
      <w:bookmarkStart w:id="14" w:name="page12"/>
      <w:bookmarkEnd w:id="14"/>
    </w:p>
    <w:p w14:paraId="4D434152" w14:textId="44EC9ED0" w:rsidR="00C7400F" w:rsidRPr="0038712F" w:rsidRDefault="00C7400F" w:rsidP="00C7400F">
      <w:pPr>
        <w:tabs>
          <w:tab w:val="left" w:pos="400"/>
        </w:tabs>
        <w:rPr>
          <w:rFonts w:ascii="Arial" w:eastAsia="Times New Roman" w:hAnsi="Arial" w:cs="Arial"/>
          <w:b/>
          <w:bCs/>
        </w:rPr>
      </w:pPr>
    </w:p>
    <w:p w14:paraId="452D2F61" w14:textId="28A55D6D" w:rsidR="00C61F63" w:rsidRPr="0038712F" w:rsidRDefault="00893B56" w:rsidP="003F37C0">
      <w:pPr>
        <w:pStyle w:val="ListParagraph"/>
        <w:numPr>
          <w:ilvl w:val="0"/>
          <w:numId w:val="21"/>
        </w:numPr>
        <w:tabs>
          <w:tab w:val="left" w:pos="400"/>
        </w:tabs>
        <w:ind w:hanging="1080"/>
        <w:rPr>
          <w:rFonts w:ascii="Arial" w:eastAsia="Times New Roman" w:hAnsi="Arial" w:cs="Arial"/>
          <w:b/>
          <w:bCs/>
        </w:rPr>
      </w:pPr>
      <w:r w:rsidRPr="0038712F">
        <w:rPr>
          <w:rFonts w:ascii="Arial" w:eastAsia="Times New Roman" w:hAnsi="Arial" w:cs="Arial"/>
          <w:b/>
          <w:bCs/>
        </w:rPr>
        <w:t>Related Party Transactions</w:t>
      </w:r>
    </w:p>
    <w:p w14:paraId="717F642B" w14:textId="1F652048" w:rsidR="00C61F63" w:rsidRPr="0038712F" w:rsidRDefault="00CE63A2" w:rsidP="00CE63A2">
      <w:pPr>
        <w:spacing w:line="248" w:lineRule="exact"/>
        <w:ind w:left="400"/>
        <w:rPr>
          <w:rFonts w:ascii="Arial" w:eastAsia="Times New Roman" w:hAnsi="Arial" w:cs="Arial"/>
        </w:rPr>
      </w:pPr>
      <w:r w:rsidRPr="0038712F">
        <w:rPr>
          <w:rFonts w:ascii="Arial" w:eastAsia="Times New Roman" w:hAnsi="Arial" w:cs="Arial"/>
        </w:rPr>
        <w:t>During the year the following expenses were paid to committee members:</w:t>
      </w:r>
    </w:p>
    <w:p w14:paraId="41017E16" w14:textId="7CA69E25" w:rsidR="00CE63A2" w:rsidRPr="0038712F" w:rsidRDefault="00CE63A2" w:rsidP="00CE63A2">
      <w:pPr>
        <w:spacing w:line="248" w:lineRule="exact"/>
        <w:ind w:left="400"/>
        <w:rPr>
          <w:rFonts w:ascii="Arial" w:eastAsia="Times New Roman" w:hAnsi="Arial" w:cs="Arial"/>
        </w:rPr>
      </w:pPr>
    </w:p>
    <w:p w14:paraId="4E4F623D" w14:textId="727D8617" w:rsidR="00C61F63" w:rsidRPr="0038712F" w:rsidRDefault="00C61F63">
      <w:pPr>
        <w:spacing w:line="248" w:lineRule="exact"/>
        <w:rPr>
          <w:rFonts w:ascii="Arial" w:hAnsi="Arial" w:cs="Arial"/>
        </w:rPr>
      </w:pPr>
    </w:p>
    <w:tbl>
      <w:tblPr>
        <w:tblW w:w="9666" w:type="dxa"/>
        <w:tblLayout w:type="fixed"/>
        <w:tblCellMar>
          <w:left w:w="0" w:type="dxa"/>
          <w:right w:w="0" w:type="dxa"/>
        </w:tblCellMar>
        <w:tblLook w:val="04A0" w:firstRow="1" w:lastRow="0" w:firstColumn="1" w:lastColumn="0" w:noHBand="0" w:noVBand="1"/>
      </w:tblPr>
      <w:tblGrid>
        <w:gridCol w:w="4466"/>
        <w:gridCol w:w="1055"/>
        <w:gridCol w:w="121"/>
        <w:gridCol w:w="245"/>
        <w:gridCol w:w="812"/>
        <w:gridCol w:w="142"/>
        <w:gridCol w:w="1036"/>
        <w:gridCol w:w="101"/>
        <w:gridCol w:w="244"/>
        <w:gridCol w:w="1417"/>
        <w:gridCol w:w="27"/>
      </w:tblGrid>
      <w:tr w:rsidR="00C61F63" w:rsidRPr="0038712F" w14:paraId="33FC896B" w14:textId="77777777" w:rsidTr="00A0084E">
        <w:trPr>
          <w:trHeight w:val="228"/>
        </w:trPr>
        <w:tc>
          <w:tcPr>
            <w:tcW w:w="4466" w:type="dxa"/>
            <w:shd w:val="clear" w:color="auto" w:fill="auto"/>
            <w:vAlign w:val="bottom"/>
          </w:tcPr>
          <w:p w14:paraId="5678ABC7" w14:textId="594F12E5" w:rsidR="00C61F63" w:rsidRPr="0038712F" w:rsidRDefault="00893B56">
            <w:pPr>
              <w:ind w:left="400"/>
              <w:rPr>
                <w:rFonts w:ascii="Arial" w:hAnsi="Arial" w:cs="Arial"/>
              </w:rPr>
            </w:pPr>
            <w:r w:rsidRPr="0038712F">
              <w:rPr>
                <w:rFonts w:ascii="Arial" w:eastAsia="Times New Roman" w:hAnsi="Arial" w:cs="Arial"/>
                <w:b/>
                <w:bCs/>
              </w:rPr>
              <w:t>Amount</w:t>
            </w:r>
          </w:p>
        </w:tc>
        <w:tc>
          <w:tcPr>
            <w:tcW w:w="1055" w:type="dxa"/>
            <w:shd w:val="clear" w:color="auto" w:fill="auto"/>
            <w:vAlign w:val="bottom"/>
          </w:tcPr>
          <w:p w14:paraId="6E62E787" w14:textId="77777777" w:rsidR="00C61F63" w:rsidRPr="0038712F" w:rsidRDefault="00C61F63">
            <w:pPr>
              <w:rPr>
                <w:rFonts w:ascii="Arial" w:hAnsi="Arial" w:cs="Arial"/>
              </w:rPr>
            </w:pPr>
          </w:p>
        </w:tc>
        <w:tc>
          <w:tcPr>
            <w:tcW w:w="121" w:type="dxa"/>
            <w:shd w:val="clear" w:color="auto" w:fill="auto"/>
            <w:vAlign w:val="bottom"/>
          </w:tcPr>
          <w:p w14:paraId="63591802" w14:textId="77777777" w:rsidR="00C61F63" w:rsidRPr="0038712F" w:rsidRDefault="00C61F63">
            <w:pPr>
              <w:rPr>
                <w:rFonts w:ascii="Arial" w:hAnsi="Arial" w:cs="Arial"/>
              </w:rPr>
            </w:pPr>
          </w:p>
        </w:tc>
        <w:tc>
          <w:tcPr>
            <w:tcW w:w="245" w:type="dxa"/>
            <w:shd w:val="clear" w:color="auto" w:fill="auto"/>
            <w:vAlign w:val="bottom"/>
          </w:tcPr>
          <w:p w14:paraId="6BFAE934" w14:textId="77777777" w:rsidR="00C61F63" w:rsidRPr="0038712F" w:rsidRDefault="00C61F63">
            <w:pPr>
              <w:rPr>
                <w:rFonts w:ascii="Arial" w:hAnsi="Arial" w:cs="Arial"/>
              </w:rPr>
            </w:pPr>
          </w:p>
        </w:tc>
        <w:tc>
          <w:tcPr>
            <w:tcW w:w="812" w:type="dxa"/>
            <w:shd w:val="clear" w:color="auto" w:fill="auto"/>
            <w:vAlign w:val="bottom"/>
          </w:tcPr>
          <w:p w14:paraId="13D15FFD" w14:textId="5F709E69" w:rsidR="00C61F63" w:rsidRPr="0038712F" w:rsidRDefault="00893B56" w:rsidP="009B7B04">
            <w:pPr>
              <w:jc w:val="right"/>
              <w:rPr>
                <w:rFonts w:ascii="Arial" w:hAnsi="Arial" w:cs="Arial"/>
              </w:rPr>
            </w:pPr>
            <w:r w:rsidRPr="0038712F">
              <w:rPr>
                <w:rFonts w:ascii="Arial" w:eastAsia="Times New Roman" w:hAnsi="Arial" w:cs="Arial"/>
                <w:b/>
                <w:bCs/>
              </w:rPr>
              <w:t>20</w:t>
            </w:r>
            <w:r w:rsidR="0079350C" w:rsidRPr="0038712F">
              <w:rPr>
                <w:rFonts w:ascii="Arial" w:eastAsia="Times New Roman" w:hAnsi="Arial" w:cs="Arial"/>
                <w:b/>
                <w:bCs/>
              </w:rPr>
              <w:t>2</w:t>
            </w:r>
            <w:r w:rsidR="0029724F" w:rsidRPr="0038712F">
              <w:rPr>
                <w:rFonts w:ascii="Arial" w:eastAsia="Times New Roman" w:hAnsi="Arial" w:cs="Arial"/>
                <w:b/>
                <w:bCs/>
              </w:rPr>
              <w:t>2</w:t>
            </w:r>
          </w:p>
        </w:tc>
        <w:tc>
          <w:tcPr>
            <w:tcW w:w="142" w:type="dxa"/>
            <w:shd w:val="clear" w:color="auto" w:fill="auto"/>
            <w:vAlign w:val="bottom"/>
          </w:tcPr>
          <w:p w14:paraId="625C1632" w14:textId="2C205EB9" w:rsidR="00C61F63" w:rsidRPr="0038712F" w:rsidRDefault="00C61F63">
            <w:pPr>
              <w:rPr>
                <w:rFonts w:ascii="Arial" w:hAnsi="Arial" w:cs="Arial"/>
              </w:rPr>
            </w:pPr>
          </w:p>
        </w:tc>
        <w:tc>
          <w:tcPr>
            <w:tcW w:w="1036" w:type="dxa"/>
            <w:shd w:val="clear" w:color="auto" w:fill="auto"/>
            <w:vAlign w:val="bottom"/>
          </w:tcPr>
          <w:p w14:paraId="01CC593B" w14:textId="77777777" w:rsidR="00C61F63" w:rsidRPr="0038712F" w:rsidRDefault="00C61F63">
            <w:pPr>
              <w:rPr>
                <w:rFonts w:ascii="Arial" w:hAnsi="Arial" w:cs="Arial"/>
              </w:rPr>
            </w:pPr>
          </w:p>
        </w:tc>
        <w:tc>
          <w:tcPr>
            <w:tcW w:w="101" w:type="dxa"/>
            <w:shd w:val="clear" w:color="auto" w:fill="auto"/>
            <w:vAlign w:val="bottom"/>
          </w:tcPr>
          <w:p w14:paraId="1787D07A" w14:textId="77777777" w:rsidR="00C61F63" w:rsidRPr="0038712F" w:rsidRDefault="00C61F63">
            <w:pPr>
              <w:rPr>
                <w:rFonts w:ascii="Arial" w:hAnsi="Arial" w:cs="Arial"/>
              </w:rPr>
            </w:pPr>
          </w:p>
        </w:tc>
        <w:tc>
          <w:tcPr>
            <w:tcW w:w="244" w:type="dxa"/>
            <w:shd w:val="clear" w:color="auto" w:fill="auto"/>
            <w:vAlign w:val="bottom"/>
          </w:tcPr>
          <w:p w14:paraId="505599F6" w14:textId="77777777" w:rsidR="00C61F63" w:rsidRPr="0038712F" w:rsidRDefault="00C61F63">
            <w:pPr>
              <w:rPr>
                <w:rFonts w:ascii="Arial" w:hAnsi="Arial" w:cs="Arial"/>
              </w:rPr>
            </w:pPr>
          </w:p>
        </w:tc>
        <w:tc>
          <w:tcPr>
            <w:tcW w:w="1417" w:type="dxa"/>
            <w:shd w:val="clear" w:color="auto" w:fill="auto"/>
            <w:vAlign w:val="bottom"/>
          </w:tcPr>
          <w:p w14:paraId="7F004157" w14:textId="2B6565F5" w:rsidR="00C61F63" w:rsidRPr="0038712F" w:rsidRDefault="00893B56" w:rsidP="009B7B04">
            <w:pPr>
              <w:jc w:val="right"/>
              <w:rPr>
                <w:rFonts w:ascii="Arial" w:hAnsi="Arial" w:cs="Arial"/>
              </w:rPr>
            </w:pPr>
            <w:r w:rsidRPr="0038712F">
              <w:rPr>
                <w:rFonts w:ascii="Arial" w:eastAsia="Times New Roman" w:hAnsi="Arial" w:cs="Arial"/>
                <w:b/>
                <w:bCs/>
              </w:rPr>
              <w:t>20</w:t>
            </w:r>
            <w:r w:rsidR="0079350C" w:rsidRPr="0038712F">
              <w:rPr>
                <w:rFonts w:ascii="Arial" w:eastAsia="Times New Roman" w:hAnsi="Arial" w:cs="Arial"/>
                <w:b/>
                <w:bCs/>
              </w:rPr>
              <w:t>2</w:t>
            </w:r>
            <w:r w:rsidR="0029724F" w:rsidRPr="0038712F">
              <w:rPr>
                <w:rFonts w:ascii="Arial" w:eastAsia="Times New Roman" w:hAnsi="Arial" w:cs="Arial"/>
                <w:b/>
                <w:bCs/>
              </w:rPr>
              <w:t>1</w:t>
            </w:r>
          </w:p>
        </w:tc>
        <w:tc>
          <w:tcPr>
            <w:tcW w:w="27" w:type="dxa"/>
            <w:shd w:val="clear" w:color="auto" w:fill="auto"/>
            <w:vAlign w:val="bottom"/>
          </w:tcPr>
          <w:p w14:paraId="47D791AE" w14:textId="77777777" w:rsidR="00C61F63" w:rsidRPr="0038712F" w:rsidRDefault="00C61F63">
            <w:pPr>
              <w:rPr>
                <w:rFonts w:ascii="Arial" w:hAnsi="Arial" w:cs="Arial"/>
              </w:rPr>
            </w:pPr>
          </w:p>
        </w:tc>
      </w:tr>
      <w:tr w:rsidR="00C61F63" w:rsidRPr="0038712F" w14:paraId="28BD113F" w14:textId="77777777" w:rsidTr="00A0084E">
        <w:trPr>
          <w:trHeight w:val="232"/>
        </w:trPr>
        <w:tc>
          <w:tcPr>
            <w:tcW w:w="4466" w:type="dxa"/>
            <w:shd w:val="clear" w:color="auto" w:fill="auto"/>
            <w:vAlign w:val="bottom"/>
          </w:tcPr>
          <w:p w14:paraId="7A30931A" w14:textId="066B560B" w:rsidR="00C61F63" w:rsidRPr="0038712F" w:rsidRDefault="00C61F63">
            <w:pPr>
              <w:rPr>
                <w:rFonts w:ascii="Arial" w:hAnsi="Arial" w:cs="Arial"/>
              </w:rPr>
            </w:pPr>
          </w:p>
        </w:tc>
        <w:tc>
          <w:tcPr>
            <w:tcW w:w="2233" w:type="dxa"/>
            <w:gridSpan w:val="4"/>
            <w:shd w:val="clear" w:color="auto" w:fill="auto"/>
            <w:vAlign w:val="bottom"/>
          </w:tcPr>
          <w:p w14:paraId="3488465B" w14:textId="77777777" w:rsidR="00C61F63" w:rsidRPr="0038712F" w:rsidRDefault="00893B56">
            <w:pPr>
              <w:jc w:val="right"/>
              <w:rPr>
                <w:rFonts w:ascii="Arial" w:hAnsi="Arial" w:cs="Arial"/>
              </w:rPr>
            </w:pPr>
            <w:r w:rsidRPr="0038712F">
              <w:rPr>
                <w:rFonts w:ascii="Arial" w:eastAsia="Times New Roman" w:hAnsi="Arial" w:cs="Arial"/>
                <w:b/>
                <w:bCs/>
              </w:rPr>
              <w:t>No. of Members</w:t>
            </w:r>
          </w:p>
        </w:tc>
        <w:tc>
          <w:tcPr>
            <w:tcW w:w="142" w:type="dxa"/>
            <w:shd w:val="clear" w:color="auto" w:fill="auto"/>
            <w:vAlign w:val="bottom"/>
          </w:tcPr>
          <w:p w14:paraId="6AFFD8EA" w14:textId="77777777" w:rsidR="00C61F63" w:rsidRPr="0038712F" w:rsidRDefault="00C61F63">
            <w:pPr>
              <w:rPr>
                <w:rFonts w:ascii="Arial" w:hAnsi="Arial" w:cs="Arial"/>
              </w:rPr>
            </w:pPr>
          </w:p>
        </w:tc>
        <w:tc>
          <w:tcPr>
            <w:tcW w:w="2798" w:type="dxa"/>
            <w:gridSpan w:val="4"/>
            <w:shd w:val="clear" w:color="auto" w:fill="auto"/>
            <w:vAlign w:val="bottom"/>
          </w:tcPr>
          <w:p w14:paraId="74316A43" w14:textId="77777777" w:rsidR="00C61F63" w:rsidRPr="0038712F" w:rsidRDefault="00893B56">
            <w:pPr>
              <w:jc w:val="right"/>
              <w:rPr>
                <w:rFonts w:ascii="Arial" w:hAnsi="Arial" w:cs="Arial"/>
              </w:rPr>
            </w:pPr>
            <w:r w:rsidRPr="0038712F">
              <w:rPr>
                <w:rFonts w:ascii="Arial" w:eastAsia="Times New Roman" w:hAnsi="Arial" w:cs="Arial"/>
                <w:b/>
                <w:bCs/>
              </w:rPr>
              <w:t>No. of Members</w:t>
            </w:r>
          </w:p>
        </w:tc>
        <w:tc>
          <w:tcPr>
            <w:tcW w:w="27" w:type="dxa"/>
            <w:shd w:val="clear" w:color="auto" w:fill="auto"/>
            <w:vAlign w:val="bottom"/>
          </w:tcPr>
          <w:p w14:paraId="26C683DA" w14:textId="77777777" w:rsidR="00C61F63" w:rsidRPr="0038712F" w:rsidRDefault="00C61F63">
            <w:pPr>
              <w:rPr>
                <w:rFonts w:ascii="Arial" w:hAnsi="Arial" w:cs="Arial"/>
              </w:rPr>
            </w:pPr>
          </w:p>
        </w:tc>
      </w:tr>
      <w:tr w:rsidR="00C61F63" w:rsidRPr="0038712F" w14:paraId="5631E9EE" w14:textId="77777777" w:rsidTr="00A0084E">
        <w:trPr>
          <w:trHeight w:val="228"/>
        </w:trPr>
        <w:tc>
          <w:tcPr>
            <w:tcW w:w="4466" w:type="dxa"/>
            <w:shd w:val="clear" w:color="auto" w:fill="auto"/>
            <w:vAlign w:val="bottom"/>
          </w:tcPr>
          <w:p w14:paraId="784B6990" w14:textId="42F89EB1" w:rsidR="00C61F63" w:rsidRPr="0038712F" w:rsidRDefault="00893B56">
            <w:pPr>
              <w:ind w:left="400"/>
              <w:rPr>
                <w:rFonts w:ascii="Arial" w:hAnsi="Arial" w:cs="Arial"/>
              </w:rPr>
            </w:pPr>
            <w:r w:rsidRPr="0038712F">
              <w:rPr>
                <w:rFonts w:ascii="Arial" w:eastAsia="Times New Roman" w:hAnsi="Arial" w:cs="Arial"/>
              </w:rPr>
              <w:t>£0 to £10,000</w:t>
            </w:r>
          </w:p>
        </w:tc>
        <w:tc>
          <w:tcPr>
            <w:tcW w:w="1055" w:type="dxa"/>
            <w:shd w:val="clear" w:color="auto" w:fill="auto"/>
            <w:vAlign w:val="bottom"/>
          </w:tcPr>
          <w:p w14:paraId="001DA4B0" w14:textId="77777777" w:rsidR="00C61F63" w:rsidRPr="0038712F" w:rsidRDefault="00C61F63">
            <w:pPr>
              <w:rPr>
                <w:rFonts w:ascii="Arial" w:hAnsi="Arial" w:cs="Arial"/>
              </w:rPr>
            </w:pPr>
          </w:p>
        </w:tc>
        <w:tc>
          <w:tcPr>
            <w:tcW w:w="121" w:type="dxa"/>
            <w:shd w:val="clear" w:color="auto" w:fill="auto"/>
            <w:vAlign w:val="bottom"/>
          </w:tcPr>
          <w:p w14:paraId="0C43B2A8" w14:textId="77777777" w:rsidR="00C61F63" w:rsidRPr="0038712F" w:rsidRDefault="00C61F63">
            <w:pPr>
              <w:rPr>
                <w:rFonts w:ascii="Arial" w:hAnsi="Arial" w:cs="Arial"/>
              </w:rPr>
            </w:pPr>
          </w:p>
        </w:tc>
        <w:tc>
          <w:tcPr>
            <w:tcW w:w="245" w:type="dxa"/>
            <w:shd w:val="clear" w:color="auto" w:fill="auto"/>
            <w:vAlign w:val="bottom"/>
          </w:tcPr>
          <w:p w14:paraId="1C298BC9" w14:textId="77777777" w:rsidR="00C61F63" w:rsidRPr="0038712F" w:rsidRDefault="00C61F63">
            <w:pPr>
              <w:rPr>
                <w:rFonts w:ascii="Arial" w:hAnsi="Arial" w:cs="Arial"/>
              </w:rPr>
            </w:pPr>
          </w:p>
        </w:tc>
        <w:tc>
          <w:tcPr>
            <w:tcW w:w="812" w:type="dxa"/>
            <w:shd w:val="clear" w:color="auto" w:fill="auto"/>
            <w:vAlign w:val="bottom"/>
          </w:tcPr>
          <w:p w14:paraId="00E45B15" w14:textId="0BDFC261" w:rsidR="00C61F63" w:rsidRPr="0038712F" w:rsidRDefault="00BC794F">
            <w:pPr>
              <w:ind w:right="5"/>
              <w:jc w:val="right"/>
              <w:rPr>
                <w:rFonts w:ascii="Arial" w:hAnsi="Arial" w:cs="Arial"/>
              </w:rPr>
            </w:pPr>
            <w:r w:rsidRPr="0038712F">
              <w:rPr>
                <w:rFonts w:ascii="Arial" w:hAnsi="Arial" w:cs="Arial"/>
              </w:rPr>
              <w:t>10</w:t>
            </w:r>
          </w:p>
        </w:tc>
        <w:tc>
          <w:tcPr>
            <w:tcW w:w="142" w:type="dxa"/>
            <w:shd w:val="clear" w:color="auto" w:fill="auto"/>
            <w:vAlign w:val="bottom"/>
          </w:tcPr>
          <w:p w14:paraId="5386DA48" w14:textId="77777777" w:rsidR="00C61F63" w:rsidRPr="0038712F" w:rsidRDefault="00C61F63">
            <w:pPr>
              <w:rPr>
                <w:rFonts w:ascii="Arial" w:hAnsi="Arial" w:cs="Arial"/>
              </w:rPr>
            </w:pPr>
          </w:p>
        </w:tc>
        <w:tc>
          <w:tcPr>
            <w:tcW w:w="1036" w:type="dxa"/>
            <w:shd w:val="clear" w:color="auto" w:fill="auto"/>
            <w:vAlign w:val="bottom"/>
          </w:tcPr>
          <w:p w14:paraId="7770CD57" w14:textId="77777777" w:rsidR="00C61F63" w:rsidRPr="0038712F" w:rsidRDefault="00C61F63">
            <w:pPr>
              <w:rPr>
                <w:rFonts w:ascii="Arial" w:hAnsi="Arial" w:cs="Arial"/>
              </w:rPr>
            </w:pPr>
          </w:p>
        </w:tc>
        <w:tc>
          <w:tcPr>
            <w:tcW w:w="101" w:type="dxa"/>
            <w:shd w:val="clear" w:color="auto" w:fill="auto"/>
            <w:vAlign w:val="bottom"/>
          </w:tcPr>
          <w:p w14:paraId="3D8273BF" w14:textId="77777777" w:rsidR="00C61F63" w:rsidRPr="0038712F" w:rsidRDefault="00C61F63">
            <w:pPr>
              <w:rPr>
                <w:rFonts w:ascii="Arial" w:hAnsi="Arial" w:cs="Arial"/>
              </w:rPr>
            </w:pPr>
          </w:p>
        </w:tc>
        <w:tc>
          <w:tcPr>
            <w:tcW w:w="244" w:type="dxa"/>
            <w:shd w:val="clear" w:color="auto" w:fill="auto"/>
            <w:vAlign w:val="bottom"/>
          </w:tcPr>
          <w:p w14:paraId="509F4B04" w14:textId="77777777" w:rsidR="00C61F63" w:rsidRPr="0038712F" w:rsidRDefault="00C61F63">
            <w:pPr>
              <w:rPr>
                <w:rFonts w:ascii="Arial" w:hAnsi="Arial" w:cs="Arial"/>
              </w:rPr>
            </w:pPr>
          </w:p>
        </w:tc>
        <w:tc>
          <w:tcPr>
            <w:tcW w:w="1417" w:type="dxa"/>
            <w:shd w:val="clear" w:color="auto" w:fill="auto"/>
            <w:vAlign w:val="bottom"/>
          </w:tcPr>
          <w:p w14:paraId="0A0DB01F" w14:textId="40D3082E" w:rsidR="00C61F63" w:rsidRPr="0038712F" w:rsidRDefault="007A00A4" w:rsidP="009B7B04">
            <w:pPr>
              <w:jc w:val="right"/>
              <w:rPr>
                <w:rFonts w:ascii="Arial" w:hAnsi="Arial" w:cs="Arial"/>
              </w:rPr>
            </w:pPr>
            <w:r w:rsidRPr="0038712F">
              <w:rPr>
                <w:rFonts w:ascii="Arial" w:eastAsia="Times New Roman" w:hAnsi="Arial" w:cs="Arial"/>
              </w:rPr>
              <w:t>1</w:t>
            </w:r>
            <w:r w:rsidR="00BC794F" w:rsidRPr="0038712F">
              <w:rPr>
                <w:rFonts w:ascii="Arial" w:eastAsia="Times New Roman" w:hAnsi="Arial" w:cs="Arial"/>
              </w:rPr>
              <w:t>0</w:t>
            </w:r>
          </w:p>
        </w:tc>
        <w:tc>
          <w:tcPr>
            <w:tcW w:w="27" w:type="dxa"/>
            <w:shd w:val="clear" w:color="auto" w:fill="auto"/>
            <w:vAlign w:val="bottom"/>
          </w:tcPr>
          <w:p w14:paraId="4A2A5CAB" w14:textId="77777777" w:rsidR="00C61F63" w:rsidRPr="0038712F" w:rsidRDefault="00C61F63">
            <w:pPr>
              <w:rPr>
                <w:rFonts w:ascii="Arial" w:hAnsi="Arial" w:cs="Arial"/>
              </w:rPr>
            </w:pPr>
          </w:p>
        </w:tc>
      </w:tr>
      <w:tr w:rsidR="00C61F63" w:rsidRPr="0038712F" w14:paraId="2590C97C" w14:textId="77777777" w:rsidTr="00A0084E">
        <w:trPr>
          <w:trHeight w:val="228"/>
        </w:trPr>
        <w:tc>
          <w:tcPr>
            <w:tcW w:w="4466" w:type="dxa"/>
            <w:shd w:val="clear" w:color="auto" w:fill="auto"/>
            <w:vAlign w:val="bottom"/>
          </w:tcPr>
          <w:p w14:paraId="53E8392F" w14:textId="6B5572C1" w:rsidR="00C61F63" w:rsidRPr="0038712F" w:rsidRDefault="00893B56">
            <w:pPr>
              <w:ind w:left="400"/>
              <w:rPr>
                <w:rFonts w:ascii="Arial" w:hAnsi="Arial" w:cs="Arial"/>
              </w:rPr>
            </w:pPr>
            <w:r w:rsidRPr="0038712F">
              <w:rPr>
                <w:rFonts w:ascii="Arial" w:eastAsia="Times New Roman" w:hAnsi="Arial" w:cs="Arial"/>
              </w:rPr>
              <w:t>£10,001 to £20,000</w:t>
            </w:r>
          </w:p>
        </w:tc>
        <w:tc>
          <w:tcPr>
            <w:tcW w:w="1055" w:type="dxa"/>
            <w:shd w:val="clear" w:color="auto" w:fill="auto"/>
            <w:vAlign w:val="bottom"/>
          </w:tcPr>
          <w:p w14:paraId="0EE6A53B" w14:textId="77777777" w:rsidR="00C61F63" w:rsidRPr="0038712F" w:rsidRDefault="00C61F63">
            <w:pPr>
              <w:rPr>
                <w:rFonts w:ascii="Arial" w:hAnsi="Arial" w:cs="Arial"/>
              </w:rPr>
            </w:pPr>
          </w:p>
        </w:tc>
        <w:tc>
          <w:tcPr>
            <w:tcW w:w="121" w:type="dxa"/>
            <w:shd w:val="clear" w:color="auto" w:fill="auto"/>
            <w:vAlign w:val="bottom"/>
          </w:tcPr>
          <w:p w14:paraId="415D8427" w14:textId="77777777" w:rsidR="00C61F63" w:rsidRPr="0038712F" w:rsidRDefault="00C61F63">
            <w:pPr>
              <w:rPr>
                <w:rFonts w:ascii="Arial" w:hAnsi="Arial" w:cs="Arial"/>
              </w:rPr>
            </w:pPr>
          </w:p>
        </w:tc>
        <w:tc>
          <w:tcPr>
            <w:tcW w:w="245" w:type="dxa"/>
            <w:shd w:val="clear" w:color="auto" w:fill="auto"/>
            <w:vAlign w:val="bottom"/>
          </w:tcPr>
          <w:p w14:paraId="3BA39D17" w14:textId="77777777" w:rsidR="00C61F63" w:rsidRPr="0038712F" w:rsidRDefault="00C61F63">
            <w:pPr>
              <w:rPr>
                <w:rFonts w:ascii="Arial" w:hAnsi="Arial" w:cs="Arial"/>
              </w:rPr>
            </w:pPr>
          </w:p>
        </w:tc>
        <w:tc>
          <w:tcPr>
            <w:tcW w:w="812" w:type="dxa"/>
            <w:shd w:val="clear" w:color="auto" w:fill="auto"/>
            <w:vAlign w:val="bottom"/>
          </w:tcPr>
          <w:p w14:paraId="0ECE5BCB" w14:textId="300E2EBA" w:rsidR="00C61F63" w:rsidRPr="0038712F" w:rsidRDefault="00BC794F">
            <w:pPr>
              <w:ind w:right="5"/>
              <w:jc w:val="right"/>
              <w:rPr>
                <w:rFonts w:ascii="Arial" w:hAnsi="Arial" w:cs="Arial"/>
              </w:rPr>
            </w:pPr>
            <w:r w:rsidRPr="0038712F">
              <w:rPr>
                <w:rFonts w:ascii="Arial" w:hAnsi="Arial" w:cs="Arial"/>
              </w:rPr>
              <w:t>0</w:t>
            </w:r>
          </w:p>
        </w:tc>
        <w:tc>
          <w:tcPr>
            <w:tcW w:w="142" w:type="dxa"/>
            <w:shd w:val="clear" w:color="auto" w:fill="auto"/>
            <w:vAlign w:val="bottom"/>
          </w:tcPr>
          <w:p w14:paraId="1DA42575" w14:textId="77777777" w:rsidR="00C61F63" w:rsidRPr="0038712F" w:rsidRDefault="00C61F63">
            <w:pPr>
              <w:rPr>
                <w:rFonts w:ascii="Arial" w:hAnsi="Arial" w:cs="Arial"/>
              </w:rPr>
            </w:pPr>
          </w:p>
        </w:tc>
        <w:tc>
          <w:tcPr>
            <w:tcW w:w="1036" w:type="dxa"/>
            <w:shd w:val="clear" w:color="auto" w:fill="auto"/>
            <w:vAlign w:val="bottom"/>
          </w:tcPr>
          <w:p w14:paraId="3D3DC183" w14:textId="77777777" w:rsidR="00C61F63" w:rsidRPr="0038712F" w:rsidRDefault="00C61F63">
            <w:pPr>
              <w:rPr>
                <w:rFonts w:ascii="Arial" w:hAnsi="Arial" w:cs="Arial"/>
              </w:rPr>
            </w:pPr>
          </w:p>
        </w:tc>
        <w:tc>
          <w:tcPr>
            <w:tcW w:w="101" w:type="dxa"/>
            <w:shd w:val="clear" w:color="auto" w:fill="auto"/>
            <w:vAlign w:val="bottom"/>
          </w:tcPr>
          <w:p w14:paraId="0535876D" w14:textId="77777777" w:rsidR="00C61F63" w:rsidRPr="0038712F" w:rsidRDefault="00C61F63">
            <w:pPr>
              <w:rPr>
                <w:rFonts w:ascii="Arial" w:hAnsi="Arial" w:cs="Arial"/>
              </w:rPr>
            </w:pPr>
          </w:p>
        </w:tc>
        <w:tc>
          <w:tcPr>
            <w:tcW w:w="244" w:type="dxa"/>
            <w:shd w:val="clear" w:color="auto" w:fill="auto"/>
            <w:vAlign w:val="bottom"/>
          </w:tcPr>
          <w:p w14:paraId="719902FD" w14:textId="77777777" w:rsidR="00C61F63" w:rsidRPr="0038712F" w:rsidRDefault="00C61F63">
            <w:pPr>
              <w:rPr>
                <w:rFonts w:ascii="Arial" w:hAnsi="Arial" w:cs="Arial"/>
              </w:rPr>
            </w:pPr>
          </w:p>
        </w:tc>
        <w:tc>
          <w:tcPr>
            <w:tcW w:w="1417" w:type="dxa"/>
            <w:shd w:val="clear" w:color="auto" w:fill="auto"/>
            <w:vAlign w:val="bottom"/>
          </w:tcPr>
          <w:p w14:paraId="16148C10" w14:textId="196C21C6" w:rsidR="00C61F63" w:rsidRPr="0038712F" w:rsidRDefault="00BC794F">
            <w:pPr>
              <w:jc w:val="right"/>
              <w:rPr>
                <w:rFonts w:ascii="Arial" w:hAnsi="Arial" w:cs="Arial"/>
              </w:rPr>
            </w:pPr>
            <w:r w:rsidRPr="0038712F">
              <w:rPr>
                <w:rFonts w:ascii="Arial" w:hAnsi="Arial" w:cs="Arial"/>
              </w:rPr>
              <w:t>0</w:t>
            </w:r>
          </w:p>
        </w:tc>
        <w:tc>
          <w:tcPr>
            <w:tcW w:w="27" w:type="dxa"/>
            <w:shd w:val="clear" w:color="auto" w:fill="auto"/>
            <w:vAlign w:val="bottom"/>
          </w:tcPr>
          <w:p w14:paraId="2D4E07DF" w14:textId="77777777" w:rsidR="00C61F63" w:rsidRPr="0038712F" w:rsidRDefault="00C61F63">
            <w:pPr>
              <w:rPr>
                <w:rFonts w:ascii="Arial" w:hAnsi="Arial" w:cs="Arial"/>
              </w:rPr>
            </w:pPr>
          </w:p>
        </w:tc>
      </w:tr>
      <w:tr w:rsidR="00C61F63" w:rsidRPr="0038712F" w14:paraId="628C1ED8" w14:textId="77777777" w:rsidTr="00BC794F">
        <w:trPr>
          <w:trHeight w:val="293"/>
        </w:trPr>
        <w:tc>
          <w:tcPr>
            <w:tcW w:w="4466" w:type="dxa"/>
            <w:vAlign w:val="bottom"/>
          </w:tcPr>
          <w:p w14:paraId="7BE1D4D7" w14:textId="56A753B9" w:rsidR="00C61F63" w:rsidRPr="0038712F" w:rsidRDefault="00C61F63">
            <w:pPr>
              <w:rPr>
                <w:rFonts w:ascii="Arial" w:hAnsi="Arial" w:cs="Arial"/>
              </w:rPr>
            </w:pPr>
          </w:p>
        </w:tc>
        <w:tc>
          <w:tcPr>
            <w:tcW w:w="1055" w:type="dxa"/>
            <w:vAlign w:val="bottom"/>
          </w:tcPr>
          <w:p w14:paraId="21AF2588" w14:textId="77777777" w:rsidR="00C61F63" w:rsidRPr="0038712F" w:rsidRDefault="00C61F63">
            <w:pPr>
              <w:rPr>
                <w:rFonts w:ascii="Arial" w:hAnsi="Arial" w:cs="Arial"/>
              </w:rPr>
            </w:pPr>
          </w:p>
        </w:tc>
        <w:tc>
          <w:tcPr>
            <w:tcW w:w="121" w:type="dxa"/>
            <w:vAlign w:val="bottom"/>
          </w:tcPr>
          <w:p w14:paraId="573F9BC3" w14:textId="77777777" w:rsidR="00C61F63" w:rsidRPr="0038712F" w:rsidRDefault="00C61F63">
            <w:pPr>
              <w:rPr>
                <w:rFonts w:ascii="Arial" w:hAnsi="Arial" w:cs="Arial"/>
              </w:rPr>
            </w:pPr>
          </w:p>
        </w:tc>
        <w:tc>
          <w:tcPr>
            <w:tcW w:w="245" w:type="dxa"/>
            <w:vAlign w:val="bottom"/>
          </w:tcPr>
          <w:p w14:paraId="3E475B03" w14:textId="77777777" w:rsidR="00C61F63" w:rsidRPr="0038712F" w:rsidRDefault="00C61F63">
            <w:pPr>
              <w:rPr>
                <w:rFonts w:ascii="Arial" w:hAnsi="Arial" w:cs="Arial"/>
              </w:rPr>
            </w:pPr>
          </w:p>
        </w:tc>
        <w:tc>
          <w:tcPr>
            <w:tcW w:w="812" w:type="dxa"/>
            <w:vAlign w:val="bottom"/>
          </w:tcPr>
          <w:p w14:paraId="527B4D64" w14:textId="59028524" w:rsidR="00C61F63" w:rsidRPr="0038712F" w:rsidRDefault="00C61F63">
            <w:pPr>
              <w:ind w:right="5"/>
              <w:jc w:val="right"/>
              <w:rPr>
                <w:rFonts w:ascii="Arial" w:hAnsi="Arial" w:cs="Arial"/>
              </w:rPr>
            </w:pPr>
          </w:p>
        </w:tc>
        <w:tc>
          <w:tcPr>
            <w:tcW w:w="142" w:type="dxa"/>
            <w:vAlign w:val="bottom"/>
          </w:tcPr>
          <w:p w14:paraId="5F54E438" w14:textId="77777777" w:rsidR="00C61F63" w:rsidRPr="0038712F" w:rsidRDefault="00C61F63">
            <w:pPr>
              <w:rPr>
                <w:rFonts w:ascii="Arial" w:hAnsi="Arial" w:cs="Arial"/>
              </w:rPr>
            </w:pPr>
          </w:p>
        </w:tc>
        <w:tc>
          <w:tcPr>
            <w:tcW w:w="1036" w:type="dxa"/>
            <w:vAlign w:val="bottom"/>
          </w:tcPr>
          <w:p w14:paraId="56C431F4" w14:textId="77777777" w:rsidR="00C61F63" w:rsidRPr="0038712F" w:rsidRDefault="00C61F63">
            <w:pPr>
              <w:rPr>
                <w:rFonts w:ascii="Arial" w:hAnsi="Arial" w:cs="Arial"/>
              </w:rPr>
            </w:pPr>
          </w:p>
        </w:tc>
        <w:tc>
          <w:tcPr>
            <w:tcW w:w="101" w:type="dxa"/>
            <w:vAlign w:val="bottom"/>
          </w:tcPr>
          <w:p w14:paraId="3FBD2FEA" w14:textId="77777777" w:rsidR="00C61F63" w:rsidRPr="0038712F" w:rsidRDefault="00C61F63">
            <w:pPr>
              <w:rPr>
                <w:rFonts w:ascii="Arial" w:hAnsi="Arial" w:cs="Arial"/>
              </w:rPr>
            </w:pPr>
          </w:p>
        </w:tc>
        <w:tc>
          <w:tcPr>
            <w:tcW w:w="244" w:type="dxa"/>
            <w:vAlign w:val="bottom"/>
          </w:tcPr>
          <w:p w14:paraId="57E3E86B" w14:textId="77777777" w:rsidR="00C61F63" w:rsidRPr="0038712F" w:rsidRDefault="00C61F63">
            <w:pPr>
              <w:rPr>
                <w:rFonts w:ascii="Arial" w:hAnsi="Arial" w:cs="Arial"/>
              </w:rPr>
            </w:pPr>
          </w:p>
        </w:tc>
        <w:tc>
          <w:tcPr>
            <w:tcW w:w="1417" w:type="dxa"/>
            <w:vAlign w:val="bottom"/>
          </w:tcPr>
          <w:p w14:paraId="5D58247D" w14:textId="2A1A963E" w:rsidR="00C61F63" w:rsidRPr="0038712F" w:rsidRDefault="00C61F63" w:rsidP="009B7B04">
            <w:pPr>
              <w:jc w:val="right"/>
              <w:rPr>
                <w:rFonts w:ascii="Arial" w:hAnsi="Arial" w:cs="Arial"/>
              </w:rPr>
            </w:pPr>
          </w:p>
        </w:tc>
        <w:tc>
          <w:tcPr>
            <w:tcW w:w="27" w:type="dxa"/>
            <w:vAlign w:val="bottom"/>
          </w:tcPr>
          <w:p w14:paraId="197CC487" w14:textId="77777777" w:rsidR="00C61F63" w:rsidRPr="0038712F" w:rsidRDefault="00C61F63">
            <w:pPr>
              <w:rPr>
                <w:rFonts w:ascii="Arial" w:hAnsi="Arial" w:cs="Arial"/>
              </w:rPr>
            </w:pPr>
          </w:p>
        </w:tc>
      </w:tr>
    </w:tbl>
    <w:p w14:paraId="6B649A68" w14:textId="4565C66F" w:rsidR="00C61F63" w:rsidRPr="0038712F" w:rsidRDefault="00C61F63">
      <w:pPr>
        <w:rPr>
          <w:rFonts w:ascii="Arial" w:hAnsi="Arial" w:cs="Arial"/>
        </w:rPr>
      </w:pPr>
    </w:p>
    <w:p w14:paraId="5B591831" w14:textId="253C7591" w:rsidR="00025492" w:rsidRPr="0038712F" w:rsidRDefault="00025492">
      <w:pPr>
        <w:rPr>
          <w:rFonts w:ascii="Arial" w:hAnsi="Arial" w:cs="Arial"/>
        </w:rPr>
      </w:pPr>
    </w:p>
    <w:p w14:paraId="59AC1BE5" w14:textId="3557A4C8" w:rsidR="00025492" w:rsidRPr="0038712F" w:rsidRDefault="00025492">
      <w:pPr>
        <w:rPr>
          <w:rFonts w:ascii="Arial" w:hAnsi="Arial" w:cs="Arial"/>
        </w:rPr>
      </w:pPr>
    </w:p>
    <w:p w14:paraId="1901B250" w14:textId="7B0D9105" w:rsidR="00025492" w:rsidRPr="0038712F" w:rsidRDefault="00025492">
      <w:pPr>
        <w:rPr>
          <w:rFonts w:ascii="Arial" w:hAnsi="Arial" w:cs="Arial"/>
        </w:rPr>
      </w:pPr>
    </w:p>
    <w:p w14:paraId="5FDA6848" w14:textId="1A580DF6" w:rsidR="00C61F63" w:rsidRPr="0038712F" w:rsidRDefault="00C61F63" w:rsidP="004476B6">
      <w:pPr>
        <w:ind w:right="-726"/>
        <w:rPr>
          <w:rFonts w:ascii="Arial" w:hAnsi="Arial" w:cs="Arial"/>
          <w:sz w:val="20"/>
          <w:szCs w:val="20"/>
        </w:rPr>
      </w:pPr>
    </w:p>
    <w:sectPr w:rsidR="00C61F63" w:rsidRPr="0038712F" w:rsidSect="004476B6">
      <w:pgSz w:w="11900" w:h="16840"/>
      <w:pgMar w:top="991" w:right="701" w:bottom="233" w:left="1018" w:header="0" w:footer="0" w:gutter="0"/>
      <w:cols w:space="720" w:equalWidth="0">
        <w:col w:w="1018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5E042" w14:textId="77777777" w:rsidR="002B6B05" w:rsidRDefault="002B6B05" w:rsidP="00A97455">
      <w:r>
        <w:separator/>
      </w:r>
    </w:p>
  </w:endnote>
  <w:endnote w:type="continuationSeparator" w:id="0">
    <w:p w14:paraId="5FC2FA3F" w14:textId="77777777" w:rsidR="002B6B05" w:rsidRDefault="002B6B05" w:rsidP="00A9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9D8C" w14:textId="22D4D468" w:rsidR="00A97455" w:rsidRPr="00A97455" w:rsidRDefault="00A97455">
    <w:pPr>
      <w:pStyle w:val="Footer"/>
      <w:jc w:val="center"/>
      <w:rPr>
        <w:caps/>
        <w:noProof/>
      </w:rPr>
    </w:pPr>
    <w:r w:rsidRPr="00A97455">
      <w:rPr>
        <w:caps/>
      </w:rPr>
      <w:t xml:space="preserve">Page </w:t>
    </w:r>
    <w:r w:rsidRPr="00A97455">
      <w:rPr>
        <w:caps/>
      </w:rPr>
      <w:fldChar w:fldCharType="begin"/>
    </w:r>
    <w:r w:rsidRPr="00A97455">
      <w:rPr>
        <w:caps/>
      </w:rPr>
      <w:instrText xml:space="preserve"> PAGE   \* MERGEFORMAT </w:instrText>
    </w:r>
    <w:r w:rsidRPr="00A97455">
      <w:rPr>
        <w:caps/>
      </w:rPr>
      <w:fldChar w:fldCharType="separate"/>
    </w:r>
    <w:r w:rsidRPr="00A97455">
      <w:rPr>
        <w:caps/>
        <w:noProof/>
      </w:rPr>
      <w:t>2</w:t>
    </w:r>
    <w:r w:rsidRPr="00A97455">
      <w:rPr>
        <w:caps/>
        <w:noProof/>
      </w:rPr>
      <w:fldChar w:fldCharType="end"/>
    </w:r>
  </w:p>
  <w:p w14:paraId="62BFC519" w14:textId="77777777" w:rsidR="00A97455" w:rsidRDefault="00A97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913CB" w14:textId="77777777" w:rsidR="002B6B05" w:rsidRDefault="002B6B05" w:rsidP="00A97455">
      <w:r>
        <w:separator/>
      </w:r>
    </w:p>
  </w:footnote>
  <w:footnote w:type="continuationSeparator" w:id="0">
    <w:p w14:paraId="356357DF" w14:textId="77777777" w:rsidR="002B6B05" w:rsidRDefault="002B6B05" w:rsidP="00A97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9"/>
    <w:multiLevelType w:val="hybridMultilevel"/>
    <w:tmpl w:val="88384386"/>
    <w:lvl w:ilvl="0" w:tplc="DECE16EC">
      <w:start w:val="1"/>
      <w:numFmt w:val="bullet"/>
      <w:lvlText w:val="1"/>
      <w:lvlJc w:val="left"/>
    </w:lvl>
    <w:lvl w:ilvl="1" w:tplc="D8584A18">
      <w:numFmt w:val="decimal"/>
      <w:lvlText w:val=""/>
      <w:lvlJc w:val="left"/>
    </w:lvl>
    <w:lvl w:ilvl="2" w:tplc="F01CF662">
      <w:numFmt w:val="decimal"/>
      <w:lvlText w:val=""/>
      <w:lvlJc w:val="left"/>
    </w:lvl>
    <w:lvl w:ilvl="3" w:tplc="C6B48CE0">
      <w:numFmt w:val="decimal"/>
      <w:lvlText w:val=""/>
      <w:lvlJc w:val="left"/>
    </w:lvl>
    <w:lvl w:ilvl="4" w:tplc="D2E2D3A8">
      <w:numFmt w:val="decimal"/>
      <w:lvlText w:val=""/>
      <w:lvlJc w:val="left"/>
    </w:lvl>
    <w:lvl w:ilvl="5" w:tplc="90D84212">
      <w:numFmt w:val="decimal"/>
      <w:lvlText w:val=""/>
      <w:lvlJc w:val="left"/>
    </w:lvl>
    <w:lvl w:ilvl="6" w:tplc="32FA2AD2">
      <w:numFmt w:val="decimal"/>
      <w:lvlText w:val=""/>
      <w:lvlJc w:val="left"/>
    </w:lvl>
    <w:lvl w:ilvl="7" w:tplc="388EEAD6">
      <w:numFmt w:val="decimal"/>
      <w:lvlText w:val=""/>
      <w:lvlJc w:val="left"/>
    </w:lvl>
    <w:lvl w:ilvl="8" w:tplc="BC662C52">
      <w:numFmt w:val="decimal"/>
      <w:lvlText w:val=""/>
      <w:lvlJc w:val="left"/>
    </w:lvl>
  </w:abstractNum>
  <w:abstractNum w:abstractNumId="1" w15:restartNumberingAfterBreak="0">
    <w:nsid w:val="00000124"/>
    <w:multiLevelType w:val="hybridMultilevel"/>
    <w:tmpl w:val="91A023D0"/>
    <w:lvl w:ilvl="0" w:tplc="60167FE4">
      <w:start w:val="1"/>
      <w:numFmt w:val="bullet"/>
      <w:lvlText w:val="1"/>
      <w:lvlJc w:val="left"/>
    </w:lvl>
    <w:lvl w:ilvl="1" w:tplc="E53A6332">
      <w:numFmt w:val="decimal"/>
      <w:lvlText w:val=""/>
      <w:lvlJc w:val="left"/>
    </w:lvl>
    <w:lvl w:ilvl="2" w:tplc="D1F66118">
      <w:numFmt w:val="decimal"/>
      <w:lvlText w:val=""/>
      <w:lvlJc w:val="left"/>
    </w:lvl>
    <w:lvl w:ilvl="3" w:tplc="7230FDA4">
      <w:numFmt w:val="decimal"/>
      <w:lvlText w:val=""/>
      <w:lvlJc w:val="left"/>
    </w:lvl>
    <w:lvl w:ilvl="4" w:tplc="1E646A9C">
      <w:numFmt w:val="decimal"/>
      <w:lvlText w:val=""/>
      <w:lvlJc w:val="left"/>
    </w:lvl>
    <w:lvl w:ilvl="5" w:tplc="4FC8FEF4">
      <w:numFmt w:val="decimal"/>
      <w:lvlText w:val=""/>
      <w:lvlJc w:val="left"/>
    </w:lvl>
    <w:lvl w:ilvl="6" w:tplc="87543C2A">
      <w:numFmt w:val="decimal"/>
      <w:lvlText w:val=""/>
      <w:lvlJc w:val="left"/>
    </w:lvl>
    <w:lvl w:ilvl="7" w:tplc="912CF046">
      <w:numFmt w:val="decimal"/>
      <w:lvlText w:val=""/>
      <w:lvlJc w:val="left"/>
    </w:lvl>
    <w:lvl w:ilvl="8" w:tplc="2D5A470E">
      <w:numFmt w:val="decimal"/>
      <w:lvlText w:val=""/>
      <w:lvlJc w:val="left"/>
    </w:lvl>
  </w:abstractNum>
  <w:abstractNum w:abstractNumId="2" w15:restartNumberingAfterBreak="0">
    <w:nsid w:val="0000074D"/>
    <w:multiLevelType w:val="hybridMultilevel"/>
    <w:tmpl w:val="6ACA5FDA"/>
    <w:lvl w:ilvl="0" w:tplc="BE2C5730">
      <w:start w:val="1"/>
      <w:numFmt w:val="bullet"/>
      <w:lvlText w:val="•"/>
      <w:lvlJc w:val="left"/>
    </w:lvl>
    <w:lvl w:ilvl="1" w:tplc="5420BD5A">
      <w:numFmt w:val="decimal"/>
      <w:lvlText w:val=""/>
      <w:lvlJc w:val="left"/>
    </w:lvl>
    <w:lvl w:ilvl="2" w:tplc="989624B6">
      <w:numFmt w:val="decimal"/>
      <w:lvlText w:val=""/>
      <w:lvlJc w:val="left"/>
    </w:lvl>
    <w:lvl w:ilvl="3" w:tplc="E0107B16">
      <w:numFmt w:val="decimal"/>
      <w:lvlText w:val=""/>
      <w:lvlJc w:val="left"/>
    </w:lvl>
    <w:lvl w:ilvl="4" w:tplc="5D947880">
      <w:numFmt w:val="decimal"/>
      <w:lvlText w:val=""/>
      <w:lvlJc w:val="left"/>
    </w:lvl>
    <w:lvl w:ilvl="5" w:tplc="5088F362">
      <w:numFmt w:val="decimal"/>
      <w:lvlText w:val=""/>
      <w:lvlJc w:val="left"/>
    </w:lvl>
    <w:lvl w:ilvl="6" w:tplc="8F88CF66">
      <w:numFmt w:val="decimal"/>
      <w:lvlText w:val=""/>
      <w:lvlJc w:val="left"/>
    </w:lvl>
    <w:lvl w:ilvl="7" w:tplc="364EC2D4">
      <w:numFmt w:val="decimal"/>
      <w:lvlText w:val=""/>
      <w:lvlJc w:val="left"/>
    </w:lvl>
    <w:lvl w:ilvl="8" w:tplc="F1A8775A">
      <w:numFmt w:val="decimal"/>
      <w:lvlText w:val=""/>
      <w:lvlJc w:val="left"/>
    </w:lvl>
  </w:abstractNum>
  <w:abstractNum w:abstractNumId="3" w15:restartNumberingAfterBreak="0">
    <w:nsid w:val="00000F3E"/>
    <w:multiLevelType w:val="hybridMultilevel"/>
    <w:tmpl w:val="ECD2D61E"/>
    <w:lvl w:ilvl="0" w:tplc="ECEC9C38">
      <w:start w:val="1"/>
      <w:numFmt w:val="bullet"/>
      <w:lvlText w:val="•"/>
      <w:lvlJc w:val="left"/>
    </w:lvl>
    <w:lvl w:ilvl="1" w:tplc="94121130">
      <w:numFmt w:val="decimal"/>
      <w:lvlText w:val=""/>
      <w:lvlJc w:val="left"/>
    </w:lvl>
    <w:lvl w:ilvl="2" w:tplc="D6A049A0">
      <w:numFmt w:val="decimal"/>
      <w:lvlText w:val=""/>
      <w:lvlJc w:val="left"/>
    </w:lvl>
    <w:lvl w:ilvl="3" w:tplc="0A909E32">
      <w:numFmt w:val="decimal"/>
      <w:lvlText w:val=""/>
      <w:lvlJc w:val="left"/>
    </w:lvl>
    <w:lvl w:ilvl="4" w:tplc="62D8801E">
      <w:numFmt w:val="decimal"/>
      <w:lvlText w:val=""/>
      <w:lvlJc w:val="left"/>
    </w:lvl>
    <w:lvl w:ilvl="5" w:tplc="5DCE0E54">
      <w:numFmt w:val="decimal"/>
      <w:lvlText w:val=""/>
      <w:lvlJc w:val="left"/>
    </w:lvl>
    <w:lvl w:ilvl="6" w:tplc="148A3F3C">
      <w:numFmt w:val="decimal"/>
      <w:lvlText w:val=""/>
      <w:lvlJc w:val="left"/>
    </w:lvl>
    <w:lvl w:ilvl="7" w:tplc="4F5003FA">
      <w:numFmt w:val="decimal"/>
      <w:lvlText w:val=""/>
      <w:lvlJc w:val="left"/>
    </w:lvl>
    <w:lvl w:ilvl="8" w:tplc="C638EB40">
      <w:numFmt w:val="decimal"/>
      <w:lvlText w:val=""/>
      <w:lvlJc w:val="left"/>
    </w:lvl>
  </w:abstractNum>
  <w:abstractNum w:abstractNumId="4" w15:restartNumberingAfterBreak="0">
    <w:nsid w:val="00001547"/>
    <w:multiLevelType w:val="hybridMultilevel"/>
    <w:tmpl w:val="E49E1B72"/>
    <w:lvl w:ilvl="0" w:tplc="674C594A">
      <w:start w:val="12"/>
      <w:numFmt w:val="decimal"/>
      <w:lvlText w:val="%1"/>
      <w:lvlJc w:val="left"/>
    </w:lvl>
    <w:lvl w:ilvl="1" w:tplc="D22C8D58">
      <w:numFmt w:val="decimal"/>
      <w:lvlText w:val=""/>
      <w:lvlJc w:val="left"/>
    </w:lvl>
    <w:lvl w:ilvl="2" w:tplc="DB5CE81C">
      <w:numFmt w:val="decimal"/>
      <w:lvlText w:val=""/>
      <w:lvlJc w:val="left"/>
    </w:lvl>
    <w:lvl w:ilvl="3" w:tplc="2A6027F4">
      <w:numFmt w:val="decimal"/>
      <w:lvlText w:val=""/>
      <w:lvlJc w:val="left"/>
    </w:lvl>
    <w:lvl w:ilvl="4" w:tplc="08D0656E">
      <w:numFmt w:val="decimal"/>
      <w:lvlText w:val=""/>
      <w:lvlJc w:val="left"/>
    </w:lvl>
    <w:lvl w:ilvl="5" w:tplc="C2E0B616">
      <w:numFmt w:val="decimal"/>
      <w:lvlText w:val=""/>
      <w:lvlJc w:val="left"/>
    </w:lvl>
    <w:lvl w:ilvl="6" w:tplc="009CA8D8">
      <w:numFmt w:val="decimal"/>
      <w:lvlText w:val=""/>
      <w:lvlJc w:val="left"/>
    </w:lvl>
    <w:lvl w:ilvl="7" w:tplc="E0780D12">
      <w:numFmt w:val="decimal"/>
      <w:lvlText w:val=""/>
      <w:lvlJc w:val="left"/>
    </w:lvl>
    <w:lvl w:ilvl="8" w:tplc="D2FEE398">
      <w:numFmt w:val="decimal"/>
      <w:lvlText w:val=""/>
      <w:lvlJc w:val="left"/>
    </w:lvl>
  </w:abstractNum>
  <w:abstractNum w:abstractNumId="5" w15:restartNumberingAfterBreak="0">
    <w:nsid w:val="00002D12"/>
    <w:multiLevelType w:val="hybridMultilevel"/>
    <w:tmpl w:val="2E3038DA"/>
    <w:lvl w:ilvl="0" w:tplc="8A94E248">
      <w:start w:val="1"/>
      <w:numFmt w:val="bullet"/>
      <w:lvlText w:val="•"/>
      <w:lvlJc w:val="left"/>
    </w:lvl>
    <w:lvl w:ilvl="1" w:tplc="85F0AF88">
      <w:numFmt w:val="decimal"/>
      <w:lvlText w:val=""/>
      <w:lvlJc w:val="left"/>
    </w:lvl>
    <w:lvl w:ilvl="2" w:tplc="7632DC0A">
      <w:numFmt w:val="decimal"/>
      <w:lvlText w:val=""/>
      <w:lvlJc w:val="left"/>
    </w:lvl>
    <w:lvl w:ilvl="3" w:tplc="F8D838EA">
      <w:numFmt w:val="decimal"/>
      <w:lvlText w:val=""/>
      <w:lvlJc w:val="left"/>
    </w:lvl>
    <w:lvl w:ilvl="4" w:tplc="EA8230EC">
      <w:numFmt w:val="decimal"/>
      <w:lvlText w:val=""/>
      <w:lvlJc w:val="left"/>
    </w:lvl>
    <w:lvl w:ilvl="5" w:tplc="13B205AC">
      <w:numFmt w:val="decimal"/>
      <w:lvlText w:val=""/>
      <w:lvlJc w:val="left"/>
    </w:lvl>
    <w:lvl w:ilvl="6" w:tplc="19E4C97C">
      <w:numFmt w:val="decimal"/>
      <w:lvlText w:val=""/>
      <w:lvlJc w:val="left"/>
    </w:lvl>
    <w:lvl w:ilvl="7" w:tplc="2B34ED6C">
      <w:numFmt w:val="decimal"/>
      <w:lvlText w:val=""/>
      <w:lvlJc w:val="left"/>
    </w:lvl>
    <w:lvl w:ilvl="8" w:tplc="FDC2B0AC">
      <w:numFmt w:val="decimal"/>
      <w:lvlText w:val=""/>
      <w:lvlJc w:val="left"/>
    </w:lvl>
  </w:abstractNum>
  <w:abstractNum w:abstractNumId="6" w15:restartNumberingAfterBreak="0">
    <w:nsid w:val="0000305E"/>
    <w:multiLevelType w:val="hybridMultilevel"/>
    <w:tmpl w:val="51CEDD02"/>
    <w:lvl w:ilvl="0" w:tplc="31BEAD70">
      <w:start w:val="1"/>
      <w:numFmt w:val="bullet"/>
      <w:lvlText w:val="3"/>
      <w:lvlJc w:val="left"/>
    </w:lvl>
    <w:lvl w:ilvl="1" w:tplc="12D4C2A8">
      <w:numFmt w:val="decimal"/>
      <w:lvlText w:val=""/>
      <w:lvlJc w:val="left"/>
    </w:lvl>
    <w:lvl w:ilvl="2" w:tplc="50BA79DA">
      <w:numFmt w:val="decimal"/>
      <w:lvlText w:val=""/>
      <w:lvlJc w:val="left"/>
    </w:lvl>
    <w:lvl w:ilvl="3" w:tplc="3788AB82">
      <w:numFmt w:val="decimal"/>
      <w:lvlText w:val=""/>
      <w:lvlJc w:val="left"/>
    </w:lvl>
    <w:lvl w:ilvl="4" w:tplc="3E9EC54E">
      <w:numFmt w:val="decimal"/>
      <w:lvlText w:val=""/>
      <w:lvlJc w:val="left"/>
    </w:lvl>
    <w:lvl w:ilvl="5" w:tplc="EE168016">
      <w:numFmt w:val="decimal"/>
      <w:lvlText w:val=""/>
      <w:lvlJc w:val="left"/>
    </w:lvl>
    <w:lvl w:ilvl="6" w:tplc="7438297C">
      <w:numFmt w:val="decimal"/>
      <w:lvlText w:val=""/>
      <w:lvlJc w:val="left"/>
    </w:lvl>
    <w:lvl w:ilvl="7" w:tplc="05B68302">
      <w:numFmt w:val="decimal"/>
      <w:lvlText w:val=""/>
      <w:lvlJc w:val="left"/>
    </w:lvl>
    <w:lvl w:ilvl="8" w:tplc="7DB8594C">
      <w:numFmt w:val="decimal"/>
      <w:lvlText w:val=""/>
      <w:lvlJc w:val="left"/>
    </w:lvl>
  </w:abstractNum>
  <w:abstractNum w:abstractNumId="7" w15:restartNumberingAfterBreak="0">
    <w:nsid w:val="000039B3"/>
    <w:multiLevelType w:val="hybridMultilevel"/>
    <w:tmpl w:val="1BD05BA4"/>
    <w:lvl w:ilvl="0" w:tplc="351CE932">
      <w:start w:val="1"/>
      <w:numFmt w:val="bullet"/>
      <w:lvlText w:val="•"/>
      <w:lvlJc w:val="left"/>
    </w:lvl>
    <w:lvl w:ilvl="1" w:tplc="D01C72AE">
      <w:numFmt w:val="decimal"/>
      <w:lvlText w:val=""/>
      <w:lvlJc w:val="left"/>
    </w:lvl>
    <w:lvl w:ilvl="2" w:tplc="1E367220">
      <w:numFmt w:val="decimal"/>
      <w:lvlText w:val=""/>
      <w:lvlJc w:val="left"/>
    </w:lvl>
    <w:lvl w:ilvl="3" w:tplc="952889D0">
      <w:numFmt w:val="decimal"/>
      <w:lvlText w:val=""/>
      <w:lvlJc w:val="left"/>
    </w:lvl>
    <w:lvl w:ilvl="4" w:tplc="8F0EA91E">
      <w:numFmt w:val="decimal"/>
      <w:lvlText w:val=""/>
      <w:lvlJc w:val="left"/>
    </w:lvl>
    <w:lvl w:ilvl="5" w:tplc="73FADB84">
      <w:numFmt w:val="decimal"/>
      <w:lvlText w:val=""/>
      <w:lvlJc w:val="left"/>
    </w:lvl>
    <w:lvl w:ilvl="6" w:tplc="F61ACA3C">
      <w:numFmt w:val="decimal"/>
      <w:lvlText w:val=""/>
      <w:lvlJc w:val="left"/>
    </w:lvl>
    <w:lvl w:ilvl="7" w:tplc="F134FF7C">
      <w:numFmt w:val="decimal"/>
      <w:lvlText w:val=""/>
      <w:lvlJc w:val="left"/>
    </w:lvl>
    <w:lvl w:ilvl="8" w:tplc="FC42F360">
      <w:numFmt w:val="decimal"/>
      <w:lvlText w:val=""/>
      <w:lvlJc w:val="left"/>
    </w:lvl>
  </w:abstractNum>
  <w:abstractNum w:abstractNumId="8" w15:restartNumberingAfterBreak="0">
    <w:nsid w:val="0000440D"/>
    <w:multiLevelType w:val="hybridMultilevel"/>
    <w:tmpl w:val="3AC2AC2C"/>
    <w:lvl w:ilvl="0" w:tplc="C20E3236">
      <w:start w:val="1"/>
      <w:numFmt w:val="bullet"/>
      <w:lvlText w:val="8"/>
      <w:lvlJc w:val="left"/>
    </w:lvl>
    <w:lvl w:ilvl="1" w:tplc="8A381406">
      <w:numFmt w:val="decimal"/>
      <w:lvlText w:val=""/>
      <w:lvlJc w:val="left"/>
    </w:lvl>
    <w:lvl w:ilvl="2" w:tplc="8F22ACF4">
      <w:numFmt w:val="decimal"/>
      <w:lvlText w:val=""/>
      <w:lvlJc w:val="left"/>
    </w:lvl>
    <w:lvl w:ilvl="3" w:tplc="A49A14F8">
      <w:numFmt w:val="decimal"/>
      <w:lvlText w:val=""/>
      <w:lvlJc w:val="left"/>
    </w:lvl>
    <w:lvl w:ilvl="4" w:tplc="B262F32A">
      <w:numFmt w:val="decimal"/>
      <w:lvlText w:val=""/>
      <w:lvlJc w:val="left"/>
    </w:lvl>
    <w:lvl w:ilvl="5" w:tplc="2F600420">
      <w:numFmt w:val="decimal"/>
      <w:lvlText w:val=""/>
      <w:lvlJc w:val="left"/>
    </w:lvl>
    <w:lvl w:ilvl="6" w:tplc="B1A8F210">
      <w:numFmt w:val="decimal"/>
      <w:lvlText w:val=""/>
      <w:lvlJc w:val="left"/>
    </w:lvl>
    <w:lvl w:ilvl="7" w:tplc="0414F17A">
      <w:numFmt w:val="decimal"/>
      <w:lvlText w:val=""/>
      <w:lvlJc w:val="left"/>
    </w:lvl>
    <w:lvl w:ilvl="8" w:tplc="9C9C8894">
      <w:numFmt w:val="decimal"/>
      <w:lvlText w:val=""/>
      <w:lvlJc w:val="left"/>
    </w:lvl>
  </w:abstractNum>
  <w:abstractNum w:abstractNumId="9" w15:restartNumberingAfterBreak="0">
    <w:nsid w:val="0000491C"/>
    <w:multiLevelType w:val="hybridMultilevel"/>
    <w:tmpl w:val="FD52C80A"/>
    <w:lvl w:ilvl="0" w:tplc="E1D68AAA">
      <w:start w:val="1"/>
      <w:numFmt w:val="bullet"/>
      <w:lvlText w:val="9"/>
      <w:lvlJc w:val="left"/>
      <w:rPr>
        <w:sz w:val="22"/>
        <w:szCs w:val="22"/>
      </w:rPr>
    </w:lvl>
    <w:lvl w:ilvl="1" w:tplc="FB745DD4">
      <w:numFmt w:val="decimal"/>
      <w:lvlText w:val=""/>
      <w:lvlJc w:val="left"/>
    </w:lvl>
    <w:lvl w:ilvl="2" w:tplc="209C8164">
      <w:numFmt w:val="decimal"/>
      <w:lvlText w:val=""/>
      <w:lvlJc w:val="left"/>
    </w:lvl>
    <w:lvl w:ilvl="3" w:tplc="78F61588">
      <w:numFmt w:val="decimal"/>
      <w:lvlText w:val=""/>
      <w:lvlJc w:val="left"/>
    </w:lvl>
    <w:lvl w:ilvl="4" w:tplc="70AC01E4">
      <w:numFmt w:val="decimal"/>
      <w:lvlText w:val=""/>
      <w:lvlJc w:val="left"/>
    </w:lvl>
    <w:lvl w:ilvl="5" w:tplc="E5520DA0">
      <w:numFmt w:val="decimal"/>
      <w:lvlText w:val=""/>
      <w:lvlJc w:val="left"/>
    </w:lvl>
    <w:lvl w:ilvl="6" w:tplc="273CB142">
      <w:numFmt w:val="decimal"/>
      <w:lvlText w:val=""/>
      <w:lvlJc w:val="left"/>
    </w:lvl>
    <w:lvl w:ilvl="7" w:tplc="A352EBD2">
      <w:numFmt w:val="decimal"/>
      <w:lvlText w:val=""/>
      <w:lvlJc w:val="left"/>
    </w:lvl>
    <w:lvl w:ilvl="8" w:tplc="6EFC5CE6">
      <w:numFmt w:val="decimal"/>
      <w:lvlText w:val=""/>
      <w:lvlJc w:val="left"/>
    </w:lvl>
  </w:abstractNum>
  <w:abstractNum w:abstractNumId="10" w15:restartNumberingAfterBreak="0">
    <w:nsid w:val="00004D06"/>
    <w:multiLevelType w:val="hybridMultilevel"/>
    <w:tmpl w:val="54E0A876"/>
    <w:lvl w:ilvl="0" w:tplc="54A80C44">
      <w:start w:val="10"/>
      <w:numFmt w:val="decimal"/>
      <w:lvlText w:val="%1"/>
      <w:lvlJc w:val="left"/>
    </w:lvl>
    <w:lvl w:ilvl="1" w:tplc="0EF42900">
      <w:numFmt w:val="decimal"/>
      <w:lvlText w:val=""/>
      <w:lvlJc w:val="left"/>
    </w:lvl>
    <w:lvl w:ilvl="2" w:tplc="6782657E">
      <w:numFmt w:val="decimal"/>
      <w:lvlText w:val=""/>
      <w:lvlJc w:val="left"/>
    </w:lvl>
    <w:lvl w:ilvl="3" w:tplc="0AAE0CCA">
      <w:numFmt w:val="decimal"/>
      <w:lvlText w:val=""/>
      <w:lvlJc w:val="left"/>
    </w:lvl>
    <w:lvl w:ilvl="4" w:tplc="0B5C292C">
      <w:numFmt w:val="decimal"/>
      <w:lvlText w:val=""/>
      <w:lvlJc w:val="left"/>
    </w:lvl>
    <w:lvl w:ilvl="5" w:tplc="E6722628">
      <w:numFmt w:val="decimal"/>
      <w:lvlText w:val=""/>
      <w:lvlJc w:val="left"/>
    </w:lvl>
    <w:lvl w:ilvl="6" w:tplc="2E668AA8">
      <w:numFmt w:val="decimal"/>
      <w:lvlText w:val=""/>
      <w:lvlJc w:val="left"/>
    </w:lvl>
    <w:lvl w:ilvl="7" w:tplc="B80C17D0">
      <w:numFmt w:val="decimal"/>
      <w:lvlText w:val=""/>
      <w:lvlJc w:val="left"/>
    </w:lvl>
    <w:lvl w:ilvl="8" w:tplc="F02691C2">
      <w:numFmt w:val="decimal"/>
      <w:lvlText w:val=""/>
      <w:lvlJc w:val="left"/>
    </w:lvl>
  </w:abstractNum>
  <w:abstractNum w:abstractNumId="11" w15:restartNumberingAfterBreak="0">
    <w:nsid w:val="00004DB7"/>
    <w:multiLevelType w:val="hybridMultilevel"/>
    <w:tmpl w:val="4718C472"/>
    <w:lvl w:ilvl="0" w:tplc="FBB27E3A">
      <w:start w:val="11"/>
      <w:numFmt w:val="decimal"/>
      <w:lvlText w:val="%1"/>
      <w:lvlJc w:val="left"/>
    </w:lvl>
    <w:lvl w:ilvl="1" w:tplc="0B540EE0">
      <w:numFmt w:val="decimal"/>
      <w:lvlText w:val=""/>
      <w:lvlJc w:val="left"/>
    </w:lvl>
    <w:lvl w:ilvl="2" w:tplc="22D841B4">
      <w:numFmt w:val="decimal"/>
      <w:lvlText w:val=""/>
      <w:lvlJc w:val="left"/>
    </w:lvl>
    <w:lvl w:ilvl="3" w:tplc="10061E56">
      <w:numFmt w:val="decimal"/>
      <w:lvlText w:val=""/>
      <w:lvlJc w:val="left"/>
    </w:lvl>
    <w:lvl w:ilvl="4" w:tplc="4AC61792">
      <w:numFmt w:val="decimal"/>
      <w:lvlText w:val=""/>
      <w:lvlJc w:val="left"/>
    </w:lvl>
    <w:lvl w:ilvl="5" w:tplc="BEC2AA5A">
      <w:numFmt w:val="decimal"/>
      <w:lvlText w:val=""/>
      <w:lvlJc w:val="left"/>
    </w:lvl>
    <w:lvl w:ilvl="6" w:tplc="D1CAD244">
      <w:numFmt w:val="decimal"/>
      <w:lvlText w:val=""/>
      <w:lvlJc w:val="left"/>
    </w:lvl>
    <w:lvl w:ilvl="7" w:tplc="FA845E36">
      <w:numFmt w:val="decimal"/>
      <w:lvlText w:val=""/>
      <w:lvlJc w:val="left"/>
    </w:lvl>
    <w:lvl w:ilvl="8" w:tplc="A58434AA">
      <w:numFmt w:val="decimal"/>
      <w:lvlText w:val=""/>
      <w:lvlJc w:val="left"/>
    </w:lvl>
  </w:abstractNum>
  <w:abstractNum w:abstractNumId="12" w15:restartNumberingAfterBreak="0">
    <w:nsid w:val="00004DC8"/>
    <w:multiLevelType w:val="hybridMultilevel"/>
    <w:tmpl w:val="2F5C67C6"/>
    <w:lvl w:ilvl="0" w:tplc="A4AAA058">
      <w:start w:val="1"/>
      <w:numFmt w:val="bullet"/>
      <w:lvlText w:val="•"/>
      <w:lvlJc w:val="left"/>
    </w:lvl>
    <w:lvl w:ilvl="1" w:tplc="C2E43DAA">
      <w:numFmt w:val="decimal"/>
      <w:lvlText w:val=""/>
      <w:lvlJc w:val="left"/>
    </w:lvl>
    <w:lvl w:ilvl="2" w:tplc="26F86F8C">
      <w:numFmt w:val="decimal"/>
      <w:lvlText w:val=""/>
      <w:lvlJc w:val="left"/>
    </w:lvl>
    <w:lvl w:ilvl="3" w:tplc="C85AA764">
      <w:numFmt w:val="decimal"/>
      <w:lvlText w:val=""/>
      <w:lvlJc w:val="left"/>
    </w:lvl>
    <w:lvl w:ilvl="4" w:tplc="528E902E">
      <w:numFmt w:val="decimal"/>
      <w:lvlText w:val=""/>
      <w:lvlJc w:val="left"/>
    </w:lvl>
    <w:lvl w:ilvl="5" w:tplc="99A0327C">
      <w:numFmt w:val="decimal"/>
      <w:lvlText w:val=""/>
      <w:lvlJc w:val="left"/>
    </w:lvl>
    <w:lvl w:ilvl="6" w:tplc="1AD26148">
      <w:numFmt w:val="decimal"/>
      <w:lvlText w:val=""/>
      <w:lvlJc w:val="left"/>
    </w:lvl>
    <w:lvl w:ilvl="7" w:tplc="6F66317E">
      <w:numFmt w:val="decimal"/>
      <w:lvlText w:val=""/>
      <w:lvlJc w:val="left"/>
    </w:lvl>
    <w:lvl w:ilvl="8" w:tplc="33E8D8C4">
      <w:numFmt w:val="decimal"/>
      <w:lvlText w:val=""/>
      <w:lvlJc w:val="left"/>
    </w:lvl>
  </w:abstractNum>
  <w:abstractNum w:abstractNumId="13" w15:restartNumberingAfterBreak="0">
    <w:nsid w:val="000054DE"/>
    <w:multiLevelType w:val="hybridMultilevel"/>
    <w:tmpl w:val="F13C1742"/>
    <w:lvl w:ilvl="0" w:tplc="9A006BA2">
      <w:start w:val="13"/>
      <w:numFmt w:val="decimal"/>
      <w:lvlText w:val="%1"/>
      <w:lvlJc w:val="left"/>
    </w:lvl>
    <w:lvl w:ilvl="1" w:tplc="988A7242">
      <w:numFmt w:val="decimal"/>
      <w:lvlText w:val=""/>
      <w:lvlJc w:val="left"/>
    </w:lvl>
    <w:lvl w:ilvl="2" w:tplc="D73C9674">
      <w:numFmt w:val="decimal"/>
      <w:lvlText w:val=""/>
      <w:lvlJc w:val="left"/>
    </w:lvl>
    <w:lvl w:ilvl="3" w:tplc="50787E0E">
      <w:numFmt w:val="decimal"/>
      <w:lvlText w:val=""/>
      <w:lvlJc w:val="left"/>
    </w:lvl>
    <w:lvl w:ilvl="4" w:tplc="81807C04">
      <w:numFmt w:val="decimal"/>
      <w:lvlText w:val=""/>
      <w:lvlJc w:val="left"/>
    </w:lvl>
    <w:lvl w:ilvl="5" w:tplc="1CBEEEA4">
      <w:numFmt w:val="decimal"/>
      <w:lvlText w:val=""/>
      <w:lvlJc w:val="left"/>
    </w:lvl>
    <w:lvl w:ilvl="6" w:tplc="8A00CD72">
      <w:numFmt w:val="decimal"/>
      <w:lvlText w:val=""/>
      <w:lvlJc w:val="left"/>
    </w:lvl>
    <w:lvl w:ilvl="7" w:tplc="0430006E">
      <w:numFmt w:val="decimal"/>
      <w:lvlText w:val=""/>
      <w:lvlJc w:val="left"/>
    </w:lvl>
    <w:lvl w:ilvl="8" w:tplc="C8C6F96A">
      <w:numFmt w:val="decimal"/>
      <w:lvlText w:val=""/>
      <w:lvlJc w:val="left"/>
    </w:lvl>
  </w:abstractNum>
  <w:abstractNum w:abstractNumId="14" w15:restartNumberingAfterBreak="0">
    <w:nsid w:val="0A5C10BB"/>
    <w:multiLevelType w:val="hybridMultilevel"/>
    <w:tmpl w:val="9D122832"/>
    <w:lvl w:ilvl="0" w:tplc="84424C32">
      <w:start w:val="48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B351867"/>
    <w:multiLevelType w:val="hybridMultilevel"/>
    <w:tmpl w:val="1E701454"/>
    <w:lvl w:ilvl="0" w:tplc="340ACB2E">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0DCC0F54"/>
    <w:multiLevelType w:val="hybridMultilevel"/>
    <w:tmpl w:val="984410DC"/>
    <w:lvl w:ilvl="0" w:tplc="C220FD50">
      <w:start w:val="52"/>
      <w:numFmt w:val="bullet"/>
      <w:lvlText w:val="-"/>
      <w:lvlJc w:val="left"/>
      <w:pPr>
        <w:ind w:left="720" w:hanging="360"/>
      </w:pPr>
      <w:rPr>
        <w:rFonts w:ascii="Times New Roman" w:eastAsia="Times New Roman" w:hAnsi="Times New Roman"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140513"/>
    <w:multiLevelType w:val="hybridMultilevel"/>
    <w:tmpl w:val="6C86BF3C"/>
    <w:lvl w:ilvl="0" w:tplc="D8060120">
      <w:start w:val="52"/>
      <w:numFmt w:val="bullet"/>
      <w:lvlText w:val="-"/>
      <w:lvlJc w:val="left"/>
      <w:pPr>
        <w:ind w:left="720" w:hanging="360"/>
      </w:pPr>
      <w:rPr>
        <w:rFonts w:ascii="Times New Roman" w:eastAsia="Times New Roman" w:hAnsi="Times New Roman"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3F6580"/>
    <w:multiLevelType w:val="singleLevel"/>
    <w:tmpl w:val="04090017"/>
    <w:lvl w:ilvl="0">
      <w:start w:val="1"/>
      <w:numFmt w:val="lowerLetter"/>
      <w:lvlText w:val="%1)"/>
      <w:lvlJc w:val="left"/>
      <w:pPr>
        <w:tabs>
          <w:tab w:val="num" w:pos="360"/>
        </w:tabs>
        <w:ind w:left="360" w:hanging="360"/>
      </w:pPr>
    </w:lvl>
  </w:abstractNum>
  <w:abstractNum w:abstractNumId="19" w15:restartNumberingAfterBreak="0">
    <w:nsid w:val="5D2823BD"/>
    <w:multiLevelType w:val="hybridMultilevel"/>
    <w:tmpl w:val="79425A80"/>
    <w:lvl w:ilvl="0" w:tplc="FB2441B0">
      <w:start w:val="52"/>
      <w:numFmt w:val="bullet"/>
      <w:lvlText w:val="-"/>
      <w:lvlJc w:val="left"/>
      <w:pPr>
        <w:ind w:left="720" w:hanging="360"/>
      </w:pPr>
      <w:rPr>
        <w:rFonts w:ascii="Times New Roman" w:eastAsia="Times New Roman" w:hAnsi="Times New Roman"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32755F"/>
    <w:multiLevelType w:val="hybridMultilevel"/>
    <w:tmpl w:val="EE82A8A2"/>
    <w:lvl w:ilvl="0" w:tplc="D23CF2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0147982">
    <w:abstractNumId w:val="3"/>
  </w:num>
  <w:num w:numId="2" w16cid:durableId="283079134">
    <w:abstractNumId w:val="0"/>
  </w:num>
  <w:num w:numId="3" w16cid:durableId="668561844">
    <w:abstractNumId w:val="1"/>
  </w:num>
  <w:num w:numId="4" w16cid:durableId="1917351311">
    <w:abstractNumId w:val="6"/>
  </w:num>
  <w:num w:numId="5" w16cid:durableId="2130850827">
    <w:abstractNumId w:val="8"/>
  </w:num>
  <w:num w:numId="6" w16cid:durableId="1030567225">
    <w:abstractNumId w:val="9"/>
  </w:num>
  <w:num w:numId="7" w16cid:durableId="634213280">
    <w:abstractNumId w:val="10"/>
  </w:num>
  <w:num w:numId="8" w16cid:durableId="1555849258">
    <w:abstractNumId w:val="11"/>
  </w:num>
  <w:num w:numId="9" w16cid:durableId="788665006">
    <w:abstractNumId w:val="4"/>
  </w:num>
  <w:num w:numId="10" w16cid:durableId="969869978">
    <w:abstractNumId w:val="13"/>
  </w:num>
  <w:num w:numId="11" w16cid:durableId="434373436">
    <w:abstractNumId w:val="7"/>
  </w:num>
  <w:num w:numId="12" w16cid:durableId="109012776">
    <w:abstractNumId w:val="5"/>
  </w:num>
  <w:num w:numId="13" w16cid:durableId="754207850">
    <w:abstractNumId w:val="2"/>
  </w:num>
  <w:num w:numId="14" w16cid:durableId="40448732">
    <w:abstractNumId w:val="12"/>
  </w:num>
  <w:num w:numId="15" w16cid:durableId="992177910">
    <w:abstractNumId w:val="16"/>
  </w:num>
  <w:num w:numId="16" w16cid:durableId="1676032816">
    <w:abstractNumId w:val="19"/>
  </w:num>
  <w:num w:numId="17" w16cid:durableId="1724717317">
    <w:abstractNumId w:val="17"/>
  </w:num>
  <w:num w:numId="18" w16cid:durableId="863976738">
    <w:abstractNumId w:val="18"/>
  </w:num>
  <w:num w:numId="19" w16cid:durableId="1178929128">
    <w:abstractNumId w:val="14"/>
  </w:num>
  <w:num w:numId="20" w16cid:durableId="657540708">
    <w:abstractNumId w:val="20"/>
  </w:num>
  <w:num w:numId="21" w16cid:durableId="17305739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F63"/>
    <w:rsid w:val="00013518"/>
    <w:rsid w:val="00025492"/>
    <w:rsid w:val="00033190"/>
    <w:rsid w:val="00052C0C"/>
    <w:rsid w:val="00076B25"/>
    <w:rsid w:val="0007769F"/>
    <w:rsid w:val="00090DF2"/>
    <w:rsid w:val="00091840"/>
    <w:rsid w:val="0009780D"/>
    <w:rsid w:val="000A51E9"/>
    <w:rsid w:val="000B4F6B"/>
    <w:rsid w:val="000C0804"/>
    <w:rsid w:val="000D2C75"/>
    <w:rsid w:val="000E2687"/>
    <w:rsid w:val="000E60DB"/>
    <w:rsid w:val="000F0FB4"/>
    <w:rsid w:val="00101543"/>
    <w:rsid w:val="00101FB2"/>
    <w:rsid w:val="001058C5"/>
    <w:rsid w:val="00106EFE"/>
    <w:rsid w:val="001502FB"/>
    <w:rsid w:val="00155CE3"/>
    <w:rsid w:val="00187788"/>
    <w:rsid w:val="00190E94"/>
    <w:rsid w:val="001B23C0"/>
    <w:rsid w:val="001B62F0"/>
    <w:rsid w:val="001C09A6"/>
    <w:rsid w:val="001C258C"/>
    <w:rsid w:val="001D0DDF"/>
    <w:rsid w:val="001D7C2B"/>
    <w:rsid w:val="00217FBD"/>
    <w:rsid w:val="002364EC"/>
    <w:rsid w:val="00264563"/>
    <w:rsid w:val="00270FFF"/>
    <w:rsid w:val="00276044"/>
    <w:rsid w:val="002779D5"/>
    <w:rsid w:val="00277D37"/>
    <w:rsid w:val="002801D6"/>
    <w:rsid w:val="0029724F"/>
    <w:rsid w:val="002B6B05"/>
    <w:rsid w:val="002C7A27"/>
    <w:rsid w:val="002D338E"/>
    <w:rsid w:val="002F03EE"/>
    <w:rsid w:val="0031553A"/>
    <w:rsid w:val="003175EA"/>
    <w:rsid w:val="003410ED"/>
    <w:rsid w:val="00346B17"/>
    <w:rsid w:val="00347F61"/>
    <w:rsid w:val="00354474"/>
    <w:rsid w:val="00362D7D"/>
    <w:rsid w:val="00370B49"/>
    <w:rsid w:val="00371E17"/>
    <w:rsid w:val="0038712F"/>
    <w:rsid w:val="00396226"/>
    <w:rsid w:val="003B501E"/>
    <w:rsid w:val="003D0F83"/>
    <w:rsid w:val="003F37C0"/>
    <w:rsid w:val="004021AA"/>
    <w:rsid w:val="00412625"/>
    <w:rsid w:val="00412CF6"/>
    <w:rsid w:val="00412DCC"/>
    <w:rsid w:val="004144C1"/>
    <w:rsid w:val="00414611"/>
    <w:rsid w:val="004148B4"/>
    <w:rsid w:val="00426423"/>
    <w:rsid w:val="004270F5"/>
    <w:rsid w:val="004318E0"/>
    <w:rsid w:val="004476B6"/>
    <w:rsid w:val="0045144A"/>
    <w:rsid w:val="004517BC"/>
    <w:rsid w:val="004575E4"/>
    <w:rsid w:val="00457EC1"/>
    <w:rsid w:val="00463EB3"/>
    <w:rsid w:val="0047767E"/>
    <w:rsid w:val="00491674"/>
    <w:rsid w:val="004A196F"/>
    <w:rsid w:val="004B50B5"/>
    <w:rsid w:val="004B58C2"/>
    <w:rsid w:val="004B73A4"/>
    <w:rsid w:val="004E0095"/>
    <w:rsid w:val="004E4B19"/>
    <w:rsid w:val="004F38A7"/>
    <w:rsid w:val="004F4F42"/>
    <w:rsid w:val="004F7497"/>
    <w:rsid w:val="0050132E"/>
    <w:rsid w:val="00527517"/>
    <w:rsid w:val="00531813"/>
    <w:rsid w:val="00553D5D"/>
    <w:rsid w:val="00591616"/>
    <w:rsid w:val="00593C25"/>
    <w:rsid w:val="005A1229"/>
    <w:rsid w:val="005A1AE0"/>
    <w:rsid w:val="005C3B77"/>
    <w:rsid w:val="005C5607"/>
    <w:rsid w:val="00600553"/>
    <w:rsid w:val="00617BEA"/>
    <w:rsid w:val="00635C74"/>
    <w:rsid w:val="006413C1"/>
    <w:rsid w:val="0064463D"/>
    <w:rsid w:val="00650C76"/>
    <w:rsid w:val="006679E7"/>
    <w:rsid w:val="00667D89"/>
    <w:rsid w:val="00674C34"/>
    <w:rsid w:val="00676C63"/>
    <w:rsid w:val="00680628"/>
    <w:rsid w:val="0068280F"/>
    <w:rsid w:val="006A2142"/>
    <w:rsid w:val="006B1D2F"/>
    <w:rsid w:val="006B7710"/>
    <w:rsid w:val="006B7F73"/>
    <w:rsid w:val="006C6632"/>
    <w:rsid w:val="006C75B9"/>
    <w:rsid w:val="006D0B0C"/>
    <w:rsid w:val="006D4ABC"/>
    <w:rsid w:val="006E1046"/>
    <w:rsid w:val="0071643A"/>
    <w:rsid w:val="00717E16"/>
    <w:rsid w:val="00755370"/>
    <w:rsid w:val="00761852"/>
    <w:rsid w:val="00767C67"/>
    <w:rsid w:val="00774312"/>
    <w:rsid w:val="0077664C"/>
    <w:rsid w:val="00784817"/>
    <w:rsid w:val="007925E5"/>
    <w:rsid w:val="0079350C"/>
    <w:rsid w:val="007A00A4"/>
    <w:rsid w:val="007A1E29"/>
    <w:rsid w:val="007A60F4"/>
    <w:rsid w:val="007A6C54"/>
    <w:rsid w:val="007B0669"/>
    <w:rsid w:val="007B087D"/>
    <w:rsid w:val="007B67BB"/>
    <w:rsid w:val="007D5FEC"/>
    <w:rsid w:val="007D6E47"/>
    <w:rsid w:val="007E53BE"/>
    <w:rsid w:val="007F37A0"/>
    <w:rsid w:val="0080394A"/>
    <w:rsid w:val="00803BDF"/>
    <w:rsid w:val="00810EBA"/>
    <w:rsid w:val="00825359"/>
    <w:rsid w:val="00836AF1"/>
    <w:rsid w:val="00867AC2"/>
    <w:rsid w:val="00893B56"/>
    <w:rsid w:val="008C25B6"/>
    <w:rsid w:val="009005E3"/>
    <w:rsid w:val="0090208F"/>
    <w:rsid w:val="0090342F"/>
    <w:rsid w:val="009127FF"/>
    <w:rsid w:val="00950E30"/>
    <w:rsid w:val="00964F9E"/>
    <w:rsid w:val="00966955"/>
    <w:rsid w:val="00974F02"/>
    <w:rsid w:val="00990E3B"/>
    <w:rsid w:val="0099708F"/>
    <w:rsid w:val="009A1820"/>
    <w:rsid w:val="009B35FE"/>
    <w:rsid w:val="009B7B04"/>
    <w:rsid w:val="009D5102"/>
    <w:rsid w:val="009F0072"/>
    <w:rsid w:val="00A0084E"/>
    <w:rsid w:val="00A0323D"/>
    <w:rsid w:val="00A063A4"/>
    <w:rsid w:val="00A079B3"/>
    <w:rsid w:val="00A205BE"/>
    <w:rsid w:val="00A2425D"/>
    <w:rsid w:val="00A5178D"/>
    <w:rsid w:val="00A910C4"/>
    <w:rsid w:val="00A97455"/>
    <w:rsid w:val="00AA4D85"/>
    <w:rsid w:val="00AA53A0"/>
    <w:rsid w:val="00AB7995"/>
    <w:rsid w:val="00AD1B95"/>
    <w:rsid w:val="00AD2391"/>
    <w:rsid w:val="00B04C73"/>
    <w:rsid w:val="00B221C5"/>
    <w:rsid w:val="00B330E0"/>
    <w:rsid w:val="00B378EF"/>
    <w:rsid w:val="00B5301A"/>
    <w:rsid w:val="00B62CE3"/>
    <w:rsid w:val="00B677D1"/>
    <w:rsid w:val="00B72D57"/>
    <w:rsid w:val="00B8314B"/>
    <w:rsid w:val="00B8342D"/>
    <w:rsid w:val="00B9029E"/>
    <w:rsid w:val="00B90F35"/>
    <w:rsid w:val="00B924B4"/>
    <w:rsid w:val="00BA0242"/>
    <w:rsid w:val="00BA35F3"/>
    <w:rsid w:val="00BA39E2"/>
    <w:rsid w:val="00BC794F"/>
    <w:rsid w:val="00BD3DE4"/>
    <w:rsid w:val="00BD52D1"/>
    <w:rsid w:val="00BD7941"/>
    <w:rsid w:val="00BE15FB"/>
    <w:rsid w:val="00BF2C0E"/>
    <w:rsid w:val="00C02112"/>
    <w:rsid w:val="00C13D5E"/>
    <w:rsid w:val="00C323B8"/>
    <w:rsid w:val="00C533EE"/>
    <w:rsid w:val="00C53B4B"/>
    <w:rsid w:val="00C61F63"/>
    <w:rsid w:val="00C7400F"/>
    <w:rsid w:val="00C76C51"/>
    <w:rsid w:val="00C90D7B"/>
    <w:rsid w:val="00C918DF"/>
    <w:rsid w:val="00C93151"/>
    <w:rsid w:val="00C94BD5"/>
    <w:rsid w:val="00CA59B5"/>
    <w:rsid w:val="00CB13A5"/>
    <w:rsid w:val="00CC1DC4"/>
    <w:rsid w:val="00CD3149"/>
    <w:rsid w:val="00CE63A2"/>
    <w:rsid w:val="00D12082"/>
    <w:rsid w:val="00D15090"/>
    <w:rsid w:val="00D32DBC"/>
    <w:rsid w:val="00D430E0"/>
    <w:rsid w:val="00D44C3F"/>
    <w:rsid w:val="00D547B1"/>
    <w:rsid w:val="00D71D00"/>
    <w:rsid w:val="00D72119"/>
    <w:rsid w:val="00D77107"/>
    <w:rsid w:val="00D86921"/>
    <w:rsid w:val="00DA1F1E"/>
    <w:rsid w:val="00DA292F"/>
    <w:rsid w:val="00DA643F"/>
    <w:rsid w:val="00DD3471"/>
    <w:rsid w:val="00DD3736"/>
    <w:rsid w:val="00DE1360"/>
    <w:rsid w:val="00DE2449"/>
    <w:rsid w:val="00DF159A"/>
    <w:rsid w:val="00DF3AA7"/>
    <w:rsid w:val="00E318AC"/>
    <w:rsid w:val="00E56F3A"/>
    <w:rsid w:val="00E9114B"/>
    <w:rsid w:val="00EA1B27"/>
    <w:rsid w:val="00EC51C7"/>
    <w:rsid w:val="00ED2A63"/>
    <w:rsid w:val="00ED5D84"/>
    <w:rsid w:val="00ED7984"/>
    <w:rsid w:val="00EE1FE6"/>
    <w:rsid w:val="00F10205"/>
    <w:rsid w:val="00F10F08"/>
    <w:rsid w:val="00F1716E"/>
    <w:rsid w:val="00F227B3"/>
    <w:rsid w:val="00F34B93"/>
    <w:rsid w:val="00F413A8"/>
    <w:rsid w:val="00F441FF"/>
    <w:rsid w:val="00F45CAC"/>
    <w:rsid w:val="00F471E9"/>
    <w:rsid w:val="00F53690"/>
    <w:rsid w:val="00F53A06"/>
    <w:rsid w:val="00F64428"/>
    <w:rsid w:val="00F87DBE"/>
    <w:rsid w:val="00F9270E"/>
    <w:rsid w:val="00FA1583"/>
    <w:rsid w:val="00FB1DD3"/>
    <w:rsid w:val="00FB26C8"/>
    <w:rsid w:val="00FB6E9F"/>
    <w:rsid w:val="00FD048D"/>
    <w:rsid w:val="00FE1974"/>
    <w:rsid w:val="00FE4CAE"/>
    <w:rsid w:val="00FE5A9E"/>
    <w:rsid w:val="00FF5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226F"/>
  <w15:docId w15:val="{4ABE9C33-69DA-4CAC-AA6B-96958D6A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C3F"/>
    <w:pPr>
      <w:ind w:left="720"/>
      <w:contextualSpacing/>
    </w:pPr>
  </w:style>
  <w:style w:type="paragraph" w:styleId="BodyText">
    <w:name w:val="Body Text"/>
    <w:basedOn w:val="Normal"/>
    <w:link w:val="BodyTextChar"/>
    <w:rsid w:val="009F0072"/>
    <w:pPr>
      <w:widowControl w:val="0"/>
    </w:pPr>
    <w:rPr>
      <w:rFonts w:eastAsia="Times New Roman"/>
      <w:snapToGrid w:val="0"/>
      <w:color w:val="000000"/>
      <w:sz w:val="24"/>
      <w:szCs w:val="20"/>
      <w:lang w:val="en-US" w:eastAsia="en-US"/>
    </w:rPr>
  </w:style>
  <w:style w:type="character" w:customStyle="1" w:styleId="BodyTextChar">
    <w:name w:val="Body Text Char"/>
    <w:basedOn w:val="DefaultParagraphFont"/>
    <w:link w:val="BodyText"/>
    <w:rsid w:val="009F0072"/>
    <w:rPr>
      <w:rFonts w:eastAsia="Times New Roman"/>
      <w:snapToGrid w:val="0"/>
      <w:color w:val="000000"/>
      <w:sz w:val="24"/>
      <w:szCs w:val="20"/>
      <w:lang w:val="en-US" w:eastAsia="en-US"/>
    </w:rPr>
  </w:style>
  <w:style w:type="paragraph" w:customStyle="1" w:styleId="Bullet1">
    <w:name w:val="Bullet 1"/>
    <w:rsid w:val="009F0072"/>
    <w:pPr>
      <w:widowControl w:val="0"/>
      <w:ind w:left="576"/>
    </w:pPr>
    <w:rPr>
      <w:rFonts w:eastAsia="Times New Roman"/>
      <w:snapToGrid w:val="0"/>
      <w:color w:val="000000"/>
      <w:sz w:val="24"/>
      <w:szCs w:val="20"/>
      <w:lang w:val="en-US" w:eastAsia="en-US"/>
    </w:rPr>
  </w:style>
  <w:style w:type="paragraph" w:styleId="NoSpacing">
    <w:name w:val="No Spacing"/>
    <w:uiPriority w:val="1"/>
    <w:qFormat/>
    <w:rsid w:val="004B50B5"/>
  </w:style>
  <w:style w:type="paragraph" w:styleId="BalloonText">
    <w:name w:val="Balloon Text"/>
    <w:basedOn w:val="Normal"/>
    <w:link w:val="BalloonTextChar"/>
    <w:uiPriority w:val="99"/>
    <w:semiHidden/>
    <w:unhideWhenUsed/>
    <w:rsid w:val="00676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C63"/>
    <w:rPr>
      <w:rFonts w:ascii="Segoe UI" w:hAnsi="Segoe UI" w:cs="Segoe UI"/>
      <w:sz w:val="18"/>
      <w:szCs w:val="18"/>
    </w:rPr>
  </w:style>
  <w:style w:type="character" w:styleId="Hyperlink">
    <w:name w:val="Hyperlink"/>
    <w:basedOn w:val="DefaultParagraphFont"/>
    <w:uiPriority w:val="99"/>
    <w:unhideWhenUsed/>
    <w:rsid w:val="00EE1FE6"/>
    <w:rPr>
      <w:color w:val="0563C1" w:themeColor="hyperlink"/>
      <w:u w:val="single"/>
    </w:rPr>
  </w:style>
  <w:style w:type="character" w:styleId="CommentReference">
    <w:name w:val="annotation reference"/>
    <w:basedOn w:val="DefaultParagraphFont"/>
    <w:uiPriority w:val="99"/>
    <w:semiHidden/>
    <w:unhideWhenUsed/>
    <w:rsid w:val="00FE1974"/>
    <w:rPr>
      <w:sz w:val="16"/>
      <w:szCs w:val="16"/>
    </w:rPr>
  </w:style>
  <w:style w:type="paragraph" w:styleId="CommentText">
    <w:name w:val="annotation text"/>
    <w:basedOn w:val="Normal"/>
    <w:link w:val="CommentTextChar"/>
    <w:uiPriority w:val="99"/>
    <w:unhideWhenUsed/>
    <w:rsid w:val="00FE1974"/>
    <w:rPr>
      <w:sz w:val="20"/>
      <w:szCs w:val="20"/>
    </w:rPr>
  </w:style>
  <w:style w:type="character" w:customStyle="1" w:styleId="CommentTextChar">
    <w:name w:val="Comment Text Char"/>
    <w:basedOn w:val="DefaultParagraphFont"/>
    <w:link w:val="CommentText"/>
    <w:uiPriority w:val="99"/>
    <w:rsid w:val="00FE1974"/>
    <w:rPr>
      <w:sz w:val="20"/>
      <w:szCs w:val="20"/>
    </w:rPr>
  </w:style>
  <w:style w:type="paragraph" w:styleId="CommentSubject">
    <w:name w:val="annotation subject"/>
    <w:basedOn w:val="CommentText"/>
    <w:next w:val="CommentText"/>
    <w:link w:val="CommentSubjectChar"/>
    <w:uiPriority w:val="99"/>
    <w:semiHidden/>
    <w:unhideWhenUsed/>
    <w:rsid w:val="00FE1974"/>
    <w:rPr>
      <w:b/>
      <w:bCs/>
    </w:rPr>
  </w:style>
  <w:style w:type="character" w:customStyle="1" w:styleId="CommentSubjectChar">
    <w:name w:val="Comment Subject Char"/>
    <w:basedOn w:val="CommentTextChar"/>
    <w:link w:val="CommentSubject"/>
    <w:uiPriority w:val="99"/>
    <w:semiHidden/>
    <w:rsid w:val="00FE1974"/>
    <w:rPr>
      <w:b/>
      <w:bCs/>
      <w:sz w:val="20"/>
      <w:szCs w:val="20"/>
    </w:rPr>
  </w:style>
  <w:style w:type="paragraph" w:styleId="Header">
    <w:name w:val="header"/>
    <w:basedOn w:val="Normal"/>
    <w:link w:val="HeaderChar"/>
    <w:uiPriority w:val="99"/>
    <w:unhideWhenUsed/>
    <w:rsid w:val="00A97455"/>
    <w:pPr>
      <w:tabs>
        <w:tab w:val="center" w:pos="4513"/>
        <w:tab w:val="right" w:pos="9026"/>
      </w:tabs>
    </w:pPr>
  </w:style>
  <w:style w:type="character" w:customStyle="1" w:styleId="HeaderChar">
    <w:name w:val="Header Char"/>
    <w:basedOn w:val="DefaultParagraphFont"/>
    <w:link w:val="Header"/>
    <w:uiPriority w:val="99"/>
    <w:rsid w:val="00A97455"/>
  </w:style>
  <w:style w:type="paragraph" w:styleId="Footer">
    <w:name w:val="footer"/>
    <w:basedOn w:val="Normal"/>
    <w:link w:val="FooterChar"/>
    <w:uiPriority w:val="99"/>
    <w:unhideWhenUsed/>
    <w:rsid w:val="00A97455"/>
    <w:pPr>
      <w:tabs>
        <w:tab w:val="center" w:pos="4513"/>
        <w:tab w:val="right" w:pos="9026"/>
      </w:tabs>
    </w:pPr>
  </w:style>
  <w:style w:type="character" w:customStyle="1" w:styleId="FooterChar">
    <w:name w:val="Footer Char"/>
    <w:basedOn w:val="DefaultParagraphFont"/>
    <w:link w:val="Footer"/>
    <w:uiPriority w:val="99"/>
    <w:rsid w:val="00A97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cid:1797F529-D2DB-459F-97A2-013E7A7546D5"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F3EE2CF3D9D348BCDA8E4228CB4484" ma:contentTypeVersion="11" ma:contentTypeDescription="Create a new document." ma:contentTypeScope="" ma:versionID="e9ed159b105ff7a402e7f91b8d2e6213">
  <xsd:schema xmlns:xsd="http://www.w3.org/2001/XMLSchema" xmlns:xs="http://www.w3.org/2001/XMLSchema" xmlns:p="http://schemas.microsoft.com/office/2006/metadata/properties" xmlns:ns2="edc20e47-8ef1-49ff-b78d-0b5811dbbba4" xmlns:ns3="8063cf48-d109-47aa-9292-caa8d509fb53" targetNamespace="http://schemas.microsoft.com/office/2006/metadata/properties" ma:root="true" ma:fieldsID="3bc5212cfc591421b5d45c0c3cd7cb45" ns2:_="" ns3:_="">
    <xsd:import namespace="edc20e47-8ef1-49ff-b78d-0b5811dbbba4"/>
    <xsd:import namespace="8063cf48-d109-47aa-9292-caa8d509fb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20e47-8ef1-49ff-b78d-0b5811dbbb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3cf48-d109-47aa-9292-caa8d509fb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FEFE07-B5D7-4545-933C-A3CF6E7817CC}">
  <ds:schemaRefs>
    <ds:schemaRef ds:uri="http://schemas.microsoft.com/sharepoint/v3/contenttype/forms"/>
  </ds:schemaRefs>
</ds:datastoreItem>
</file>

<file path=customXml/itemProps2.xml><?xml version="1.0" encoding="utf-8"?>
<ds:datastoreItem xmlns:ds="http://schemas.openxmlformats.org/officeDocument/2006/customXml" ds:itemID="{402BB81F-C8C7-4E28-95BE-9B933F2C5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20e47-8ef1-49ff-b78d-0b5811dbbba4"/>
    <ds:schemaRef ds:uri="8063cf48-d109-47aa-9292-caa8d509f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E1CEC6-2EBA-4A10-AC1D-6F14AF780330}">
  <ds:schemaRefs>
    <ds:schemaRef ds:uri="http://schemas.openxmlformats.org/officeDocument/2006/bibliography"/>
  </ds:schemaRefs>
</ds:datastoreItem>
</file>

<file path=customXml/itemProps4.xml><?xml version="1.0" encoding="utf-8"?>
<ds:datastoreItem xmlns:ds="http://schemas.openxmlformats.org/officeDocument/2006/customXml" ds:itemID="{241D231A-6CE7-4B29-87B2-C71538ED75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3229</Words>
  <Characters>18408</Characters>
  <Application>Microsoft Office Word</Application>
  <DocSecurity>2</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Matt Harvey</cp:lastModifiedBy>
  <cp:revision>32</cp:revision>
  <cp:lastPrinted>2021-01-08T12:10:00Z</cp:lastPrinted>
  <dcterms:created xsi:type="dcterms:W3CDTF">2022-09-01T11:35:00Z</dcterms:created>
  <dcterms:modified xsi:type="dcterms:W3CDTF">2022-09-01T12:35:00Z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0x010100F7F3EE2CF3D9D348BCDA8E4228CB4484</vt:lpwstr>
  </property>
  <property fmtid="{D5CDD505-2E9C-101B-9397-08002B2CF9AE}" pid="3" name="Order">
    <vt:r8>8038800</vt:r8>
  </property>
</Properties>
</file>