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DA17B" w14:textId="77777777" w:rsidR="00C07411" w:rsidRDefault="00C07411">
      <w:pPr>
        <w:spacing w:line="288" w:lineRule="auto"/>
        <w:rPr>
          <w:rFonts w:eastAsia="Arial" w:cstheme="minorHAnsi"/>
          <w:b/>
          <w:bCs/>
          <w:color w:val="5A913C"/>
        </w:rPr>
      </w:pPr>
    </w:p>
    <w:p w14:paraId="5A6B094C" w14:textId="4416D106" w:rsidR="006A2D8D" w:rsidRPr="00C07411" w:rsidRDefault="00534B60">
      <w:pPr>
        <w:spacing w:line="288" w:lineRule="auto"/>
        <w:rPr>
          <w:rFonts w:ascii="Arial" w:eastAsia="Arial" w:hAnsi="Arial" w:cs="Arial"/>
          <w:b/>
          <w:bCs/>
          <w:color w:val="5A913C"/>
        </w:rPr>
      </w:pPr>
      <w:r w:rsidRPr="00C07411">
        <w:rPr>
          <w:rFonts w:ascii="Arial" w:eastAsia="Arial" w:hAnsi="Arial" w:cs="Arial"/>
          <w:b/>
          <w:bCs/>
          <w:color w:val="5A913C"/>
        </w:rPr>
        <w:t xml:space="preserve">Liverpool LPC Agenda – </w:t>
      </w:r>
      <w:r w:rsidR="00AC45ED" w:rsidRPr="00C07411">
        <w:rPr>
          <w:rFonts w:ascii="Arial" w:eastAsia="Arial" w:hAnsi="Arial" w:cs="Arial"/>
          <w:b/>
          <w:bCs/>
          <w:color w:val="5A913C"/>
        </w:rPr>
        <w:t>April</w:t>
      </w:r>
      <w:r w:rsidR="00F83E31" w:rsidRPr="00C07411">
        <w:rPr>
          <w:rFonts w:ascii="Arial" w:eastAsia="Arial" w:hAnsi="Arial" w:cs="Arial"/>
          <w:b/>
          <w:bCs/>
          <w:color w:val="5A913C"/>
        </w:rPr>
        <w:t xml:space="preserve"> 2021</w:t>
      </w:r>
    </w:p>
    <w:p w14:paraId="57508A51" w14:textId="1FD5DDEB" w:rsidR="006A2D8D" w:rsidRPr="00C07411" w:rsidRDefault="00534B60">
      <w:pPr>
        <w:spacing w:line="288" w:lineRule="auto"/>
        <w:rPr>
          <w:rFonts w:ascii="Arial" w:eastAsia="Arial" w:hAnsi="Arial" w:cs="Arial"/>
          <w:b/>
          <w:bCs/>
          <w:color w:val="5A913C"/>
        </w:rPr>
      </w:pPr>
      <w:r w:rsidRPr="00C07411">
        <w:rPr>
          <w:rFonts w:ascii="Arial" w:eastAsia="Arial" w:hAnsi="Arial" w:cs="Arial"/>
          <w:b/>
          <w:bCs/>
          <w:color w:val="5A913C"/>
        </w:rPr>
        <w:t>Present</w:t>
      </w:r>
      <w:r w:rsidRPr="00C07411">
        <w:rPr>
          <w:rFonts w:ascii="Arial" w:eastAsia="Arial" w:hAnsi="Arial" w:cs="Arial"/>
          <w:b/>
          <w:bCs/>
          <w:color w:val="5A913C"/>
        </w:rPr>
        <w:tab/>
      </w:r>
      <w:r w:rsidRPr="00C07411">
        <w:rPr>
          <w:rFonts w:ascii="Arial" w:eastAsia="Arial" w:hAnsi="Arial" w:cs="Arial"/>
          <w:b/>
          <w:bCs/>
          <w:color w:val="5A913C"/>
        </w:rPr>
        <w:tab/>
      </w:r>
      <w:r w:rsidRPr="00C07411">
        <w:rPr>
          <w:rFonts w:ascii="Arial" w:eastAsia="Arial" w:hAnsi="Arial" w:cs="Arial"/>
          <w:b/>
          <w:bCs/>
          <w:color w:val="5A913C"/>
        </w:rPr>
        <w:tab/>
      </w:r>
      <w:r w:rsidRPr="00C07411">
        <w:rPr>
          <w:rFonts w:ascii="Arial" w:eastAsia="Arial" w:hAnsi="Arial" w:cs="Arial"/>
          <w:b/>
          <w:bCs/>
          <w:color w:val="5A913C"/>
        </w:rPr>
        <w:tab/>
      </w:r>
      <w:r w:rsidRPr="00C07411">
        <w:rPr>
          <w:rFonts w:ascii="Arial" w:eastAsia="Arial" w:hAnsi="Arial" w:cs="Arial"/>
          <w:b/>
          <w:bCs/>
          <w:color w:val="5A913C"/>
        </w:rPr>
        <w:tab/>
      </w:r>
      <w:r w:rsidRPr="00C07411">
        <w:rPr>
          <w:rFonts w:ascii="Arial" w:eastAsia="Arial" w:hAnsi="Arial" w:cs="Arial"/>
          <w:b/>
          <w:bCs/>
          <w:color w:val="5A913C"/>
        </w:rPr>
        <w:tab/>
      </w:r>
      <w:r w:rsidRPr="00C07411">
        <w:rPr>
          <w:rFonts w:ascii="Arial" w:eastAsia="Arial" w:hAnsi="Arial" w:cs="Arial"/>
          <w:b/>
          <w:bCs/>
          <w:color w:val="5A913C"/>
        </w:rPr>
        <w:tab/>
      </w:r>
      <w:r w:rsidRPr="00C07411">
        <w:rPr>
          <w:rFonts w:ascii="Arial" w:eastAsia="Arial" w:hAnsi="Arial" w:cs="Arial"/>
          <w:b/>
          <w:bCs/>
          <w:color w:val="5A913C"/>
        </w:rPr>
        <w:tab/>
        <w:t xml:space="preserve">          Attendance Statistics 20</w:t>
      </w:r>
      <w:r w:rsidR="00AC45ED" w:rsidRPr="00C07411">
        <w:rPr>
          <w:rFonts w:ascii="Arial" w:eastAsia="Arial" w:hAnsi="Arial" w:cs="Arial"/>
          <w:b/>
          <w:bCs/>
          <w:color w:val="5A913C"/>
        </w:rPr>
        <w:t>2</w:t>
      </w:r>
      <w:r w:rsidRPr="00C07411">
        <w:rPr>
          <w:rFonts w:ascii="Arial" w:eastAsia="Arial" w:hAnsi="Arial" w:cs="Arial"/>
          <w:b/>
          <w:bCs/>
          <w:color w:val="5A913C"/>
        </w:rPr>
        <w:t>1/2</w:t>
      </w:r>
      <w:r w:rsidR="00AC45ED" w:rsidRPr="00C07411">
        <w:rPr>
          <w:rFonts w:ascii="Arial" w:eastAsia="Arial" w:hAnsi="Arial" w:cs="Arial"/>
          <w:b/>
          <w:bCs/>
          <w:color w:val="5A913C"/>
        </w:rPr>
        <w:t>022</w:t>
      </w:r>
    </w:p>
    <w:tbl>
      <w:tblPr>
        <w:tblStyle w:val="TableGrid"/>
        <w:tblW w:w="14918" w:type="dxa"/>
        <w:tblLook w:val="04A0" w:firstRow="1" w:lastRow="0" w:firstColumn="1" w:lastColumn="0" w:noHBand="0" w:noVBand="1"/>
      </w:tblPr>
      <w:tblGrid>
        <w:gridCol w:w="279"/>
        <w:gridCol w:w="3163"/>
        <w:gridCol w:w="2403"/>
        <w:gridCol w:w="271"/>
        <w:gridCol w:w="1270"/>
        <w:gridCol w:w="630"/>
        <w:gridCol w:w="706"/>
        <w:gridCol w:w="643"/>
        <w:gridCol w:w="567"/>
        <w:gridCol w:w="657"/>
        <w:gridCol w:w="698"/>
        <w:gridCol w:w="777"/>
        <w:gridCol w:w="630"/>
        <w:gridCol w:w="701"/>
        <w:gridCol w:w="1523"/>
      </w:tblGrid>
      <w:tr w:rsidR="006A2D8D" w:rsidRPr="00C07411" w14:paraId="6F8E3B9C" w14:textId="77777777" w:rsidTr="00BA38E1">
        <w:tc>
          <w:tcPr>
            <w:tcW w:w="279" w:type="dxa"/>
            <w:shd w:val="clear" w:color="auto" w:fill="5A913C"/>
            <w:tcMar>
              <w:left w:w="108" w:type="dxa"/>
            </w:tcMar>
          </w:tcPr>
          <w:p w14:paraId="47D719DF" w14:textId="77777777" w:rsidR="006A2D8D" w:rsidRPr="00C07411" w:rsidRDefault="006A2D8D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</w:p>
        </w:tc>
        <w:tc>
          <w:tcPr>
            <w:tcW w:w="3163" w:type="dxa"/>
            <w:shd w:val="clear" w:color="auto" w:fill="5A913C"/>
            <w:tcMar>
              <w:left w:w="108" w:type="dxa"/>
            </w:tcMar>
          </w:tcPr>
          <w:p w14:paraId="22084EB0" w14:textId="77777777" w:rsidR="006A2D8D" w:rsidRPr="00C07411" w:rsidRDefault="00534B60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Name</w:t>
            </w:r>
          </w:p>
        </w:tc>
        <w:tc>
          <w:tcPr>
            <w:tcW w:w="2403" w:type="dxa"/>
            <w:shd w:val="clear" w:color="auto" w:fill="5A913C"/>
            <w:tcMar>
              <w:left w:w="108" w:type="dxa"/>
            </w:tcMar>
          </w:tcPr>
          <w:p w14:paraId="33BF8523" w14:textId="77777777" w:rsidR="006A2D8D" w:rsidRPr="00C07411" w:rsidRDefault="00534B60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Designation</w:t>
            </w:r>
          </w:p>
        </w:tc>
        <w:tc>
          <w:tcPr>
            <w:tcW w:w="271" w:type="dxa"/>
            <w:vMerge w:val="restart"/>
            <w:shd w:val="clear" w:color="auto" w:fill="000000" w:themeFill="text1"/>
            <w:tcMar>
              <w:left w:w="108" w:type="dxa"/>
            </w:tcMar>
          </w:tcPr>
          <w:p w14:paraId="55636954" w14:textId="77777777" w:rsidR="006A2D8D" w:rsidRPr="00C07411" w:rsidRDefault="006A2D8D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</w:p>
          <w:p w14:paraId="61CC9EA5" w14:textId="77777777" w:rsidR="006A2D8D" w:rsidRPr="00C07411" w:rsidRDefault="006A2D8D">
            <w:pPr>
              <w:spacing w:after="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1EF05B3" w14:textId="77777777" w:rsidR="006A2D8D" w:rsidRPr="00C07411" w:rsidRDefault="006A2D8D">
            <w:pPr>
              <w:spacing w:after="0"/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</w:p>
          <w:p w14:paraId="49BA4AC4" w14:textId="77777777" w:rsidR="006A2D8D" w:rsidRPr="00C07411" w:rsidRDefault="006A2D8D">
            <w:pPr>
              <w:spacing w:after="0"/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</w:p>
          <w:p w14:paraId="0AD31787" w14:textId="77777777" w:rsidR="006A2D8D" w:rsidRPr="00C07411" w:rsidRDefault="006A2D8D">
            <w:pPr>
              <w:spacing w:after="0"/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</w:p>
          <w:p w14:paraId="5F3A43BF" w14:textId="77777777" w:rsidR="006A2D8D" w:rsidRPr="00C07411" w:rsidRDefault="006A2D8D">
            <w:pPr>
              <w:spacing w:after="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70" w:type="dxa"/>
            <w:shd w:val="clear" w:color="auto" w:fill="5A913C"/>
            <w:tcMar>
              <w:left w:w="108" w:type="dxa"/>
            </w:tcMar>
          </w:tcPr>
          <w:p w14:paraId="5945EEF2" w14:textId="77777777" w:rsidR="006A2D8D" w:rsidRPr="00C07411" w:rsidRDefault="00534B60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Members</w:t>
            </w:r>
          </w:p>
        </w:tc>
        <w:tc>
          <w:tcPr>
            <w:tcW w:w="630" w:type="dxa"/>
            <w:shd w:val="clear" w:color="auto" w:fill="5A913C"/>
            <w:tcMar>
              <w:left w:w="108" w:type="dxa"/>
            </w:tcMar>
          </w:tcPr>
          <w:p w14:paraId="6AEC9DB7" w14:textId="77777777" w:rsidR="006A2D8D" w:rsidRPr="00C07411" w:rsidRDefault="00534B60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Apr</w:t>
            </w:r>
          </w:p>
        </w:tc>
        <w:tc>
          <w:tcPr>
            <w:tcW w:w="706" w:type="dxa"/>
            <w:shd w:val="clear" w:color="auto" w:fill="5A913C"/>
            <w:tcMar>
              <w:left w:w="108" w:type="dxa"/>
            </w:tcMar>
          </w:tcPr>
          <w:p w14:paraId="126B7397" w14:textId="77777777" w:rsidR="006A2D8D" w:rsidRPr="00C07411" w:rsidRDefault="00534B60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May</w:t>
            </w:r>
          </w:p>
        </w:tc>
        <w:tc>
          <w:tcPr>
            <w:tcW w:w="643" w:type="dxa"/>
            <w:shd w:val="clear" w:color="auto" w:fill="5A913C"/>
            <w:tcMar>
              <w:left w:w="108" w:type="dxa"/>
            </w:tcMar>
          </w:tcPr>
          <w:p w14:paraId="3F3E0FF1" w14:textId="77777777" w:rsidR="006A2D8D" w:rsidRPr="00C07411" w:rsidRDefault="00534B60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Jun</w:t>
            </w:r>
          </w:p>
        </w:tc>
        <w:tc>
          <w:tcPr>
            <w:tcW w:w="567" w:type="dxa"/>
            <w:shd w:val="clear" w:color="auto" w:fill="5A913C"/>
            <w:tcMar>
              <w:left w:w="108" w:type="dxa"/>
            </w:tcMar>
          </w:tcPr>
          <w:p w14:paraId="4AF67135" w14:textId="77777777" w:rsidR="006A2D8D" w:rsidRPr="00C07411" w:rsidRDefault="00534B60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Jul</w:t>
            </w:r>
          </w:p>
        </w:tc>
        <w:tc>
          <w:tcPr>
            <w:tcW w:w="657" w:type="dxa"/>
            <w:shd w:val="clear" w:color="auto" w:fill="5A913C"/>
            <w:tcMar>
              <w:left w:w="108" w:type="dxa"/>
            </w:tcMar>
          </w:tcPr>
          <w:p w14:paraId="6B61E43B" w14:textId="77777777" w:rsidR="006A2D8D" w:rsidRPr="00C07411" w:rsidRDefault="00534B60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Sep</w:t>
            </w:r>
          </w:p>
        </w:tc>
        <w:tc>
          <w:tcPr>
            <w:tcW w:w="698" w:type="dxa"/>
            <w:shd w:val="clear" w:color="auto" w:fill="5A913C"/>
            <w:tcMar>
              <w:left w:w="108" w:type="dxa"/>
            </w:tcMar>
          </w:tcPr>
          <w:p w14:paraId="257D8D71" w14:textId="77777777" w:rsidR="006A2D8D" w:rsidRPr="00C07411" w:rsidRDefault="00534B60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Oct</w:t>
            </w:r>
          </w:p>
        </w:tc>
        <w:tc>
          <w:tcPr>
            <w:tcW w:w="777" w:type="dxa"/>
            <w:shd w:val="clear" w:color="auto" w:fill="5A913C"/>
            <w:tcMar>
              <w:left w:w="108" w:type="dxa"/>
            </w:tcMar>
          </w:tcPr>
          <w:p w14:paraId="5CA7F201" w14:textId="77777777" w:rsidR="006A2D8D" w:rsidRPr="00C07411" w:rsidRDefault="00534B60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Dec</w:t>
            </w:r>
          </w:p>
        </w:tc>
        <w:tc>
          <w:tcPr>
            <w:tcW w:w="630" w:type="dxa"/>
            <w:shd w:val="clear" w:color="auto" w:fill="5A913C"/>
            <w:tcMar>
              <w:left w:w="108" w:type="dxa"/>
            </w:tcMar>
          </w:tcPr>
          <w:p w14:paraId="31FBF4EB" w14:textId="77777777" w:rsidR="006A2D8D" w:rsidRPr="00C07411" w:rsidRDefault="00534B60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Jan</w:t>
            </w:r>
          </w:p>
        </w:tc>
        <w:tc>
          <w:tcPr>
            <w:tcW w:w="701" w:type="dxa"/>
            <w:shd w:val="clear" w:color="auto" w:fill="5A913C"/>
            <w:tcMar>
              <w:left w:w="108" w:type="dxa"/>
            </w:tcMar>
          </w:tcPr>
          <w:p w14:paraId="29EFAC12" w14:textId="77777777" w:rsidR="006A2D8D" w:rsidRPr="00C07411" w:rsidRDefault="00534B60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Mar</w:t>
            </w:r>
          </w:p>
        </w:tc>
        <w:tc>
          <w:tcPr>
            <w:tcW w:w="1523" w:type="dxa"/>
            <w:shd w:val="clear" w:color="auto" w:fill="5A913C"/>
            <w:tcMar>
              <w:left w:w="108" w:type="dxa"/>
            </w:tcMar>
          </w:tcPr>
          <w:p w14:paraId="6AA8FA11" w14:textId="77777777" w:rsidR="006A2D8D" w:rsidRPr="00C07411" w:rsidRDefault="00534B60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eastAsia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Attendance</w:t>
            </w:r>
          </w:p>
        </w:tc>
      </w:tr>
      <w:tr w:rsidR="006A2D8D" w:rsidRPr="00C07411" w14:paraId="4713ABDE" w14:textId="77777777" w:rsidTr="00BA38E1">
        <w:tc>
          <w:tcPr>
            <w:tcW w:w="279" w:type="dxa"/>
            <w:shd w:val="clear" w:color="auto" w:fill="5A913C"/>
            <w:tcMar>
              <w:left w:w="108" w:type="dxa"/>
            </w:tcMar>
          </w:tcPr>
          <w:p w14:paraId="3E91BCEB" w14:textId="77777777" w:rsidR="006A2D8D" w:rsidRPr="00C07411" w:rsidRDefault="006A2D8D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</w:rPr>
            </w:pPr>
          </w:p>
        </w:tc>
        <w:tc>
          <w:tcPr>
            <w:tcW w:w="3163" w:type="dxa"/>
            <w:shd w:val="clear" w:color="auto" w:fill="auto"/>
            <w:tcMar>
              <w:left w:w="108" w:type="dxa"/>
            </w:tcMar>
          </w:tcPr>
          <w:p w14:paraId="780956EA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Gemma Whitehead (GW)</w:t>
            </w:r>
          </w:p>
        </w:tc>
        <w:tc>
          <w:tcPr>
            <w:tcW w:w="2403" w:type="dxa"/>
            <w:shd w:val="clear" w:color="auto" w:fill="auto"/>
            <w:tcMar>
              <w:left w:w="108" w:type="dxa"/>
            </w:tcMar>
          </w:tcPr>
          <w:p w14:paraId="19583D28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Member / Chair</w:t>
            </w:r>
          </w:p>
        </w:tc>
        <w:tc>
          <w:tcPr>
            <w:tcW w:w="271" w:type="dxa"/>
            <w:vMerge/>
            <w:shd w:val="clear" w:color="auto" w:fill="000000" w:themeFill="text1"/>
            <w:tcMar>
              <w:left w:w="108" w:type="dxa"/>
            </w:tcMar>
          </w:tcPr>
          <w:p w14:paraId="692EDB9B" w14:textId="77777777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270" w:type="dxa"/>
            <w:shd w:val="clear" w:color="auto" w:fill="auto"/>
            <w:tcMar>
              <w:left w:w="108" w:type="dxa"/>
            </w:tcMar>
          </w:tcPr>
          <w:p w14:paraId="45ABAC5D" w14:textId="77777777" w:rsidR="006A2D8D" w:rsidRPr="00C07411" w:rsidRDefault="00534B60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GW</w:t>
            </w: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66004A91" w14:textId="77777777" w:rsidR="006A2D8D" w:rsidRPr="00C07411" w:rsidRDefault="00534B60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Segoe UI Symbol" w:hAnsi="Segoe UI Symbol" w:cs="Segoe UI Symbol"/>
                <w:color w:val="222222"/>
                <w:shd w:val="clear" w:color="auto" w:fill="FFFFFF"/>
              </w:rPr>
              <w:t>✓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14:paraId="34399443" w14:textId="6AAF33FF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43" w:type="dxa"/>
            <w:shd w:val="clear" w:color="auto" w:fill="auto"/>
            <w:tcMar>
              <w:left w:w="108" w:type="dxa"/>
            </w:tcMar>
          </w:tcPr>
          <w:p w14:paraId="1FF9A449" w14:textId="449D19F5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</w:tcMar>
          </w:tcPr>
          <w:p w14:paraId="4720451C" w14:textId="59F9961C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57" w:type="dxa"/>
            <w:shd w:val="clear" w:color="auto" w:fill="auto"/>
            <w:tcMar>
              <w:left w:w="108" w:type="dxa"/>
            </w:tcMar>
          </w:tcPr>
          <w:p w14:paraId="3C080CAD" w14:textId="0259237E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98" w:type="dxa"/>
            <w:shd w:val="clear" w:color="auto" w:fill="auto"/>
            <w:tcMar>
              <w:left w:w="108" w:type="dxa"/>
            </w:tcMar>
          </w:tcPr>
          <w:p w14:paraId="1BDB29F5" w14:textId="30B3376C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</w:tcPr>
          <w:p w14:paraId="41E55F11" w14:textId="6B930622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177CD875" w14:textId="1A39DD52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01" w:type="dxa"/>
            <w:shd w:val="clear" w:color="auto" w:fill="auto"/>
            <w:tcMar>
              <w:left w:w="108" w:type="dxa"/>
            </w:tcMar>
          </w:tcPr>
          <w:p w14:paraId="2B88CCB5" w14:textId="591CAC01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523" w:type="dxa"/>
            <w:shd w:val="clear" w:color="auto" w:fill="auto"/>
            <w:tcMar>
              <w:left w:w="108" w:type="dxa"/>
            </w:tcMar>
          </w:tcPr>
          <w:p w14:paraId="3A220B2E" w14:textId="56ADCCD6" w:rsidR="006A2D8D" w:rsidRPr="00C07411" w:rsidRDefault="00193BB6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100%</w:t>
            </w:r>
          </w:p>
        </w:tc>
      </w:tr>
      <w:tr w:rsidR="006A2D8D" w:rsidRPr="00C07411" w14:paraId="22DB4F03" w14:textId="77777777" w:rsidTr="00BA38E1">
        <w:tc>
          <w:tcPr>
            <w:tcW w:w="279" w:type="dxa"/>
            <w:shd w:val="clear" w:color="auto" w:fill="5A913C"/>
            <w:tcMar>
              <w:left w:w="108" w:type="dxa"/>
            </w:tcMar>
          </w:tcPr>
          <w:p w14:paraId="58B53A6A" w14:textId="77777777" w:rsidR="006A2D8D" w:rsidRPr="00C07411" w:rsidRDefault="006A2D8D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</w:rPr>
            </w:pPr>
          </w:p>
        </w:tc>
        <w:tc>
          <w:tcPr>
            <w:tcW w:w="3163" w:type="dxa"/>
            <w:shd w:val="clear" w:color="auto" w:fill="auto"/>
            <w:tcMar>
              <w:left w:w="108" w:type="dxa"/>
            </w:tcMar>
          </w:tcPr>
          <w:p w14:paraId="3B8EDB63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Anna Mir (AM)</w:t>
            </w:r>
          </w:p>
        </w:tc>
        <w:tc>
          <w:tcPr>
            <w:tcW w:w="2403" w:type="dxa"/>
            <w:shd w:val="clear" w:color="auto" w:fill="auto"/>
            <w:tcMar>
              <w:left w:w="108" w:type="dxa"/>
            </w:tcMar>
          </w:tcPr>
          <w:p w14:paraId="72832780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Member / Vice Chair</w:t>
            </w:r>
          </w:p>
        </w:tc>
        <w:tc>
          <w:tcPr>
            <w:tcW w:w="271" w:type="dxa"/>
            <w:vMerge/>
            <w:shd w:val="clear" w:color="auto" w:fill="000000" w:themeFill="text1"/>
            <w:tcMar>
              <w:left w:w="108" w:type="dxa"/>
            </w:tcMar>
          </w:tcPr>
          <w:p w14:paraId="2C8F3EBB" w14:textId="77777777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270" w:type="dxa"/>
            <w:shd w:val="clear" w:color="auto" w:fill="auto"/>
            <w:tcMar>
              <w:left w:w="108" w:type="dxa"/>
            </w:tcMar>
          </w:tcPr>
          <w:p w14:paraId="0E664EB3" w14:textId="77777777" w:rsidR="006A2D8D" w:rsidRPr="00C07411" w:rsidRDefault="00534B60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AM</w:t>
            </w: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05E5D670" w14:textId="77777777" w:rsidR="006A2D8D" w:rsidRPr="00C07411" w:rsidRDefault="00534B60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Segoe UI Symbol" w:hAnsi="Segoe UI Symbol" w:cs="Segoe UI Symbol"/>
                <w:color w:val="222222"/>
                <w:shd w:val="clear" w:color="auto" w:fill="FFFFFF"/>
              </w:rPr>
              <w:t>✓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14:paraId="5D603D02" w14:textId="5E6A9D3E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43" w:type="dxa"/>
            <w:shd w:val="clear" w:color="auto" w:fill="auto"/>
            <w:tcMar>
              <w:left w:w="108" w:type="dxa"/>
            </w:tcMar>
          </w:tcPr>
          <w:p w14:paraId="50116A04" w14:textId="0339346E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</w:tcMar>
          </w:tcPr>
          <w:p w14:paraId="471CF1B2" w14:textId="5700934D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57" w:type="dxa"/>
            <w:shd w:val="clear" w:color="auto" w:fill="auto"/>
            <w:tcMar>
              <w:left w:w="108" w:type="dxa"/>
            </w:tcMar>
          </w:tcPr>
          <w:p w14:paraId="3C711620" w14:textId="74A89496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98" w:type="dxa"/>
            <w:shd w:val="clear" w:color="auto" w:fill="auto"/>
            <w:tcMar>
              <w:left w:w="108" w:type="dxa"/>
            </w:tcMar>
          </w:tcPr>
          <w:p w14:paraId="596AA902" w14:textId="6661E8E0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</w:tcPr>
          <w:p w14:paraId="6BE29454" w14:textId="167397CB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6E615C37" w14:textId="5DCBCACC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01" w:type="dxa"/>
            <w:shd w:val="clear" w:color="auto" w:fill="auto"/>
            <w:tcMar>
              <w:left w:w="108" w:type="dxa"/>
            </w:tcMar>
          </w:tcPr>
          <w:p w14:paraId="281B9401" w14:textId="55A5EA5C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523" w:type="dxa"/>
            <w:shd w:val="clear" w:color="auto" w:fill="auto"/>
            <w:tcMar>
              <w:left w:w="108" w:type="dxa"/>
            </w:tcMar>
          </w:tcPr>
          <w:p w14:paraId="4509C51A" w14:textId="396A39A7" w:rsidR="006A2D8D" w:rsidRPr="00C07411" w:rsidRDefault="00193BB6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100%</w:t>
            </w:r>
          </w:p>
        </w:tc>
      </w:tr>
      <w:tr w:rsidR="006A2D8D" w:rsidRPr="00C07411" w14:paraId="6EC2FC56" w14:textId="77777777" w:rsidTr="00BA38E1">
        <w:tc>
          <w:tcPr>
            <w:tcW w:w="279" w:type="dxa"/>
            <w:shd w:val="clear" w:color="auto" w:fill="5A913C"/>
            <w:tcMar>
              <w:left w:w="108" w:type="dxa"/>
            </w:tcMar>
          </w:tcPr>
          <w:p w14:paraId="5272F464" w14:textId="77777777" w:rsidR="006A2D8D" w:rsidRPr="00C07411" w:rsidRDefault="006A2D8D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</w:rPr>
            </w:pPr>
          </w:p>
        </w:tc>
        <w:tc>
          <w:tcPr>
            <w:tcW w:w="3163" w:type="dxa"/>
            <w:shd w:val="clear" w:color="auto" w:fill="auto"/>
            <w:tcMar>
              <w:left w:w="108" w:type="dxa"/>
            </w:tcMar>
          </w:tcPr>
          <w:p w14:paraId="1F16730D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James Forshaw (JF)</w:t>
            </w:r>
          </w:p>
        </w:tc>
        <w:tc>
          <w:tcPr>
            <w:tcW w:w="2403" w:type="dxa"/>
            <w:shd w:val="clear" w:color="auto" w:fill="auto"/>
            <w:tcMar>
              <w:left w:w="108" w:type="dxa"/>
            </w:tcMar>
          </w:tcPr>
          <w:p w14:paraId="3B488194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Member / Treasurer</w:t>
            </w:r>
          </w:p>
        </w:tc>
        <w:tc>
          <w:tcPr>
            <w:tcW w:w="271" w:type="dxa"/>
            <w:vMerge/>
            <w:shd w:val="clear" w:color="auto" w:fill="000000" w:themeFill="text1"/>
            <w:tcMar>
              <w:left w:w="108" w:type="dxa"/>
            </w:tcMar>
          </w:tcPr>
          <w:p w14:paraId="679FEC05" w14:textId="77777777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270" w:type="dxa"/>
            <w:shd w:val="clear" w:color="auto" w:fill="auto"/>
            <w:tcMar>
              <w:left w:w="108" w:type="dxa"/>
            </w:tcMar>
          </w:tcPr>
          <w:p w14:paraId="7D2E732C" w14:textId="77777777" w:rsidR="006A2D8D" w:rsidRPr="00C07411" w:rsidRDefault="00534B60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JF</w:t>
            </w: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7A056CBF" w14:textId="77777777" w:rsidR="006A2D8D" w:rsidRPr="00C07411" w:rsidRDefault="00534B60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Segoe UI Symbol" w:hAnsi="Segoe UI Symbol" w:cs="Segoe UI Symbol"/>
                <w:color w:val="222222"/>
                <w:shd w:val="clear" w:color="auto" w:fill="FFFFFF"/>
              </w:rPr>
              <w:t>✓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14:paraId="3D29CEB4" w14:textId="3B1F4B09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43" w:type="dxa"/>
            <w:shd w:val="clear" w:color="auto" w:fill="auto"/>
            <w:tcMar>
              <w:left w:w="108" w:type="dxa"/>
            </w:tcMar>
          </w:tcPr>
          <w:p w14:paraId="07EB97DA" w14:textId="2898A686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</w:tcMar>
          </w:tcPr>
          <w:p w14:paraId="742D2C1B" w14:textId="4C1FD6BA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57" w:type="dxa"/>
            <w:shd w:val="clear" w:color="auto" w:fill="auto"/>
            <w:tcMar>
              <w:left w:w="108" w:type="dxa"/>
            </w:tcMar>
          </w:tcPr>
          <w:p w14:paraId="04020491" w14:textId="06187E0E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98" w:type="dxa"/>
            <w:shd w:val="clear" w:color="auto" w:fill="auto"/>
            <w:tcMar>
              <w:left w:w="108" w:type="dxa"/>
            </w:tcMar>
          </w:tcPr>
          <w:p w14:paraId="5C75F2C9" w14:textId="552FC486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</w:tcPr>
          <w:p w14:paraId="33EFE721" w14:textId="56C9CABD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1582BC3A" w14:textId="3B0DF42D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01" w:type="dxa"/>
            <w:shd w:val="clear" w:color="auto" w:fill="auto"/>
            <w:tcMar>
              <w:left w:w="108" w:type="dxa"/>
            </w:tcMar>
          </w:tcPr>
          <w:p w14:paraId="537BAB60" w14:textId="313EEA0E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523" w:type="dxa"/>
            <w:shd w:val="clear" w:color="auto" w:fill="auto"/>
            <w:tcMar>
              <w:left w:w="108" w:type="dxa"/>
            </w:tcMar>
          </w:tcPr>
          <w:p w14:paraId="4A6A6574" w14:textId="3B328C4B" w:rsidR="006A2D8D" w:rsidRPr="00C07411" w:rsidRDefault="00193BB6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100%</w:t>
            </w:r>
          </w:p>
        </w:tc>
      </w:tr>
      <w:tr w:rsidR="006A2D8D" w:rsidRPr="00C07411" w14:paraId="2B4BB1D2" w14:textId="77777777" w:rsidTr="00BA38E1">
        <w:tc>
          <w:tcPr>
            <w:tcW w:w="279" w:type="dxa"/>
            <w:shd w:val="clear" w:color="auto" w:fill="5A913C"/>
            <w:tcMar>
              <w:left w:w="108" w:type="dxa"/>
            </w:tcMar>
          </w:tcPr>
          <w:p w14:paraId="49577058" w14:textId="77777777" w:rsidR="006A2D8D" w:rsidRPr="00C07411" w:rsidRDefault="006A2D8D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</w:rPr>
            </w:pPr>
          </w:p>
        </w:tc>
        <w:tc>
          <w:tcPr>
            <w:tcW w:w="3163" w:type="dxa"/>
            <w:shd w:val="clear" w:color="auto" w:fill="auto"/>
            <w:tcMar>
              <w:left w:w="108" w:type="dxa"/>
            </w:tcMar>
          </w:tcPr>
          <w:p w14:paraId="3A7DB89C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Dave Sanchez (DS)</w:t>
            </w:r>
          </w:p>
        </w:tc>
        <w:tc>
          <w:tcPr>
            <w:tcW w:w="2403" w:type="dxa"/>
            <w:shd w:val="clear" w:color="auto" w:fill="auto"/>
            <w:tcMar>
              <w:left w:w="108" w:type="dxa"/>
            </w:tcMar>
          </w:tcPr>
          <w:p w14:paraId="04200DF2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Member</w:t>
            </w:r>
          </w:p>
        </w:tc>
        <w:tc>
          <w:tcPr>
            <w:tcW w:w="271" w:type="dxa"/>
            <w:vMerge/>
            <w:shd w:val="clear" w:color="auto" w:fill="000000" w:themeFill="text1"/>
            <w:tcMar>
              <w:left w:w="108" w:type="dxa"/>
            </w:tcMar>
          </w:tcPr>
          <w:p w14:paraId="5CC3A526" w14:textId="77777777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270" w:type="dxa"/>
            <w:shd w:val="clear" w:color="auto" w:fill="auto"/>
            <w:tcMar>
              <w:left w:w="108" w:type="dxa"/>
            </w:tcMar>
          </w:tcPr>
          <w:p w14:paraId="58A39166" w14:textId="77777777" w:rsidR="006A2D8D" w:rsidRPr="00C07411" w:rsidRDefault="00534B60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DS</w:t>
            </w: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160DD3CB" w14:textId="0DE45426" w:rsidR="006A2D8D" w:rsidRPr="00C07411" w:rsidRDefault="00AC45E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Segoe UI Symbol" w:hAnsi="Segoe UI Symbol" w:cs="Segoe UI Symbol"/>
                <w:color w:val="222222"/>
                <w:shd w:val="clear" w:color="auto" w:fill="FFFFFF"/>
              </w:rPr>
              <w:t>✓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14:paraId="2B82CF24" w14:textId="3A8E673F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43" w:type="dxa"/>
            <w:shd w:val="clear" w:color="auto" w:fill="auto"/>
            <w:tcMar>
              <w:left w:w="108" w:type="dxa"/>
            </w:tcMar>
          </w:tcPr>
          <w:p w14:paraId="54515AFD" w14:textId="6C76E769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</w:tcMar>
          </w:tcPr>
          <w:p w14:paraId="501C7D9E" w14:textId="7C7D6AAB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57" w:type="dxa"/>
            <w:shd w:val="clear" w:color="auto" w:fill="auto"/>
            <w:tcMar>
              <w:left w:w="108" w:type="dxa"/>
            </w:tcMar>
          </w:tcPr>
          <w:p w14:paraId="700BEAD7" w14:textId="02A4C4A4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98" w:type="dxa"/>
            <w:shd w:val="clear" w:color="auto" w:fill="auto"/>
            <w:tcMar>
              <w:left w:w="108" w:type="dxa"/>
            </w:tcMar>
          </w:tcPr>
          <w:p w14:paraId="143D2F25" w14:textId="249318C8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</w:tcPr>
          <w:p w14:paraId="0A466DCB" w14:textId="7555A6EB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4AEEC5EF" w14:textId="0D14FA91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01" w:type="dxa"/>
            <w:shd w:val="clear" w:color="auto" w:fill="auto"/>
            <w:tcMar>
              <w:left w:w="108" w:type="dxa"/>
            </w:tcMar>
          </w:tcPr>
          <w:p w14:paraId="452C3CB6" w14:textId="2601E1C4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523" w:type="dxa"/>
            <w:shd w:val="clear" w:color="auto" w:fill="auto"/>
            <w:tcMar>
              <w:left w:w="108" w:type="dxa"/>
            </w:tcMar>
          </w:tcPr>
          <w:p w14:paraId="4D21F89E" w14:textId="1D3CDDCF" w:rsidR="006A2D8D" w:rsidRPr="00C07411" w:rsidRDefault="00193BB6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100%</w:t>
            </w:r>
          </w:p>
        </w:tc>
      </w:tr>
      <w:tr w:rsidR="006A2D8D" w:rsidRPr="00C07411" w14:paraId="35FF4D0F" w14:textId="77777777" w:rsidTr="00BA38E1">
        <w:tc>
          <w:tcPr>
            <w:tcW w:w="279" w:type="dxa"/>
            <w:shd w:val="clear" w:color="auto" w:fill="5A913C"/>
            <w:tcMar>
              <w:left w:w="108" w:type="dxa"/>
            </w:tcMar>
          </w:tcPr>
          <w:p w14:paraId="11F198C3" w14:textId="77777777" w:rsidR="006A2D8D" w:rsidRPr="00C07411" w:rsidRDefault="006A2D8D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</w:rPr>
            </w:pPr>
          </w:p>
        </w:tc>
        <w:tc>
          <w:tcPr>
            <w:tcW w:w="3163" w:type="dxa"/>
            <w:shd w:val="clear" w:color="auto" w:fill="auto"/>
            <w:tcMar>
              <w:left w:w="108" w:type="dxa"/>
            </w:tcMar>
          </w:tcPr>
          <w:p w14:paraId="7C7E31A6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James Moir (JM)</w:t>
            </w:r>
          </w:p>
        </w:tc>
        <w:tc>
          <w:tcPr>
            <w:tcW w:w="2403" w:type="dxa"/>
            <w:shd w:val="clear" w:color="auto" w:fill="auto"/>
            <w:tcMar>
              <w:left w:w="108" w:type="dxa"/>
            </w:tcMar>
          </w:tcPr>
          <w:p w14:paraId="1043B215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Member</w:t>
            </w:r>
          </w:p>
        </w:tc>
        <w:tc>
          <w:tcPr>
            <w:tcW w:w="271" w:type="dxa"/>
            <w:vMerge/>
            <w:shd w:val="clear" w:color="auto" w:fill="000000" w:themeFill="text1"/>
            <w:tcMar>
              <w:left w:w="108" w:type="dxa"/>
            </w:tcMar>
          </w:tcPr>
          <w:p w14:paraId="10137E03" w14:textId="77777777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270" w:type="dxa"/>
            <w:shd w:val="clear" w:color="auto" w:fill="auto"/>
            <w:tcMar>
              <w:left w:w="108" w:type="dxa"/>
            </w:tcMar>
          </w:tcPr>
          <w:p w14:paraId="56D5FD46" w14:textId="77777777" w:rsidR="006A2D8D" w:rsidRPr="00C07411" w:rsidRDefault="00534B60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JM</w:t>
            </w: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6A624B81" w14:textId="77777777" w:rsidR="006A2D8D" w:rsidRPr="00C07411" w:rsidRDefault="00534B60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Segoe UI Symbol" w:hAnsi="Segoe UI Symbol" w:cs="Segoe UI Symbol"/>
                <w:color w:val="222222"/>
                <w:shd w:val="clear" w:color="auto" w:fill="FFFFFF"/>
              </w:rPr>
              <w:t>✓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14:paraId="57F79557" w14:textId="041BA09A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43" w:type="dxa"/>
            <w:shd w:val="clear" w:color="auto" w:fill="auto"/>
            <w:tcMar>
              <w:left w:w="108" w:type="dxa"/>
            </w:tcMar>
          </w:tcPr>
          <w:p w14:paraId="5028FFA6" w14:textId="0578202C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</w:tcMar>
          </w:tcPr>
          <w:p w14:paraId="4FE4635D" w14:textId="72721ECD" w:rsidR="006A2D8D" w:rsidRPr="00C07411" w:rsidRDefault="006A2D8D" w:rsidP="00AC45E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57" w:type="dxa"/>
            <w:shd w:val="clear" w:color="auto" w:fill="auto"/>
            <w:tcMar>
              <w:left w:w="108" w:type="dxa"/>
            </w:tcMar>
          </w:tcPr>
          <w:p w14:paraId="07C4BB62" w14:textId="7C772A75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98" w:type="dxa"/>
            <w:shd w:val="clear" w:color="auto" w:fill="auto"/>
            <w:tcMar>
              <w:left w:w="108" w:type="dxa"/>
            </w:tcMar>
          </w:tcPr>
          <w:p w14:paraId="215554DA" w14:textId="3A2A6ACD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</w:tcPr>
          <w:p w14:paraId="61A4F627" w14:textId="71F172B0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10841089" w14:textId="5B6BA468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01" w:type="dxa"/>
            <w:shd w:val="clear" w:color="auto" w:fill="auto"/>
            <w:tcMar>
              <w:left w:w="108" w:type="dxa"/>
            </w:tcMar>
          </w:tcPr>
          <w:p w14:paraId="357B0D7E" w14:textId="514A2F35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523" w:type="dxa"/>
            <w:shd w:val="clear" w:color="auto" w:fill="auto"/>
            <w:tcMar>
              <w:left w:w="108" w:type="dxa"/>
            </w:tcMar>
          </w:tcPr>
          <w:p w14:paraId="4CC17DAE" w14:textId="43160965" w:rsidR="006A2D8D" w:rsidRPr="00C07411" w:rsidRDefault="00193BB6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100%</w:t>
            </w:r>
          </w:p>
        </w:tc>
      </w:tr>
      <w:tr w:rsidR="006A2D8D" w:rsidRPr="00C07411" w14:paraId="469A6B39" w14:textId="77777777" w:rsidTr="00BA38E1">
        <w:tc>
          <w:tcPr>
            <w:tcW w:w="279" w:type="dxa"/>
            <w:shd w:val="clear" w:color="auto" w:fill="5A913C"/>
            <w:tcMar>
              <w:left w:w="108" w:type="dxa"/>
            </w:tcMar>
          </w:tcPr>
          <w:p w14:paraId="1E3C11EA" w14:textId="77777777" w:rsidR="006A2D8D" w:rsidRPr="00C07411" w:rsidRDefault="006A2D8D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</w:rPr>
            </w:pPr>
          </w:p>
        </w:tc>
        <w:tc>
          <w:tcPr>
            <w:tcW w:w="3163" w:type="dxa"/>
            <w:shd w:val="clear" w:color="auto" w:fill="auto"/>
            <w:tcMar>
              <w:left w:w="108" w:type="dxa"/>
            </w:tcMar>
          </w:tcPr>
          <w:p w14:paraId="01881335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David Porter (DP)</w:t>
            </w:r>
          </w:p>
        </w:tc>
        <w:tc>
          <w:tcPr>
            <w:tcW w:w="2403" w:type="dxa"/>
            <w:shd w:val="clear" w:color="auto" w:fill="auto"/>
            <w:tcMar>
              <w:left w:w="108" w:type="dxa"/>
            </w:tcMar>
          </w:tcPr>
          <w:p w14:paraId="5C557985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Member</w:t>
            </w:r>
          </w:p>
        </w:tc>
        <w:tc>
          <w:tcPr>
            <w:tcW w:w="271" w:type="dxa"/>
            <w:vMerge/>
            <w:shd w:val="clear" w:color="auto" w:fill="000000" w:themeFill="text1"/>
            <w:tcMar>
              <w:left w:w="108" w:type="dxa"/>
            </w:tcMar>
          </w:tcPr>
          <w:p w14:paraId="5623D608" w14:textId="77777777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270" w:type="dxa"/>
            <w:shd w:val="clear" w:color="auto" w:fill="auto"/>
            <w:tcMar>
              <w:left w:w="108" w:type="dxa"/>
            </w:tcMar>
          </w:tcPr>
          <w:p w14:paraId="37D6D9BB" w14:textId="77777777" w:rsidR="006A2D8D" w:rsidRPr="00C07411" w:rsidRDefault="00534B60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DP</w:t>
            </w: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486BB931" w14:textId="77777777" w:rsidR="006A2D8D" w:rsidRPr="00C07411" w:rsidRDefault="00534B60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Segoe UI Symbol" w:hAnsi="Segoe UI Symbol" w:cs="Segoe UI Symbol"/>
                <w:color w:val="222222"/>
                <w:shd w:val="clear" w:color="auto" w:fill="FFFFFF"/>
              </w:rPr>
              <w:t>✓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14:paraId="67AC79F8" w14:textId="32ECD6B7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43" w:type="dxa"/>
            <w:shd w:val="clear" w:color="auto" w:fill="auto"/>
            <w:tcMar>
              <w:left w:w="108" w:type="dxa"/>
            </w:tcMar>
          </w:tcPr>
          <w:p w14:paraId="5ED011E2" w14:textId="0E3795BD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</w:tcMar>
          </w:tcPr>
          <w:p w14:paraId="6F4AEF6E" w14:textId="1F1481E8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57" w:type="dxa"/>
            <w:shd w:val="clear" w:color="auto" w:fill="auto"/>
            <w:tcMar>
              <w:left w:w="108" w:type="dxa"/>
            </w:tcMar>
          </w:tcPr>
          <w:p w14:paraId="28D0311E" w14:textId="5425A813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98" w:type="dxa"/>
            <w:shd w:val="clear" w:color="auto" w:fill="auto"/>
            <w:tcMar>
              <w:left w:w="108" w:type="dxa"/>
            </w:tcMar>
          </w:tcPr>
          <w:p w14:paraId="55F923F0" w14:textId="08501284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</w:tcPr>
          <w:p w14:paraId="51E4986F" w14:textId="2ABED09B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49B8C9E4" w14:textId="4B481CE1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01" w:type="dxa"/>
            <w:shd w:val="clear" w:color="auto" w:fill="auto"/>
            <w:tcMar>
              <w:left w:w="108" w:type="dxa"/>
            </w:tcMar>
          </w:tcPr>
          <w:p w14:paraId="51261B6D" w14:textId="10E58C75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523" w:type="dxa"/>
            <w:shd w:val="clear" w:color="auto" w:fill="auto"/>
            <w:tcMar>
              <w:left w:w="108" w:type="dxa"/>
            </w:tcMar>
          </w:tcPr>
          <w:p w14:paraId="3DF6F825" w14:textId="3F732E33" w:rsidR="006A2D8D" w:rsidRPr="00C07411" w:rsidRDefault="00193BB6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100%</w:t>
            </w:r>
          </w:p>
        </w:tc>
      </w:tr>
      <w:tr w:rsidR="006A2D8D" w:rsidRPr="00C07411" w14:paraId="0360DBB3" w14:textId="77777777" w:rsidTr="00BA38E1">
        <w:tc>
          <w:tcPr>
            <w:tcW w:w="279" w:type="dxa"/>
            <w:shd w:val="clear" w:color="auto" w:fill="5A913C"/>
            <w:tcMar>
              <w:left w:w="108" w:type="dxa"/>
            </w:tcMar>
          </w:tcPr>
          <w:p w14:paraId="2D1043FF" w14:textId="77777777" w:rsidR="006A2D8D" w:rsidRPr="00C07411" w:rsidRDefault="006A2D8D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</w:rPr>
            </w:pPr>
          </w:p>
        </w:tc>
        <w:tc>
          <w:tcPr>
            <w:tcW w:w="3163" w:type="dxa"/>
            <w:shd w:val="clear" w:color="auto" w:fill="auto"/>
            <w:tcMar>
              <w:left w:w="108" w:type="dxa"/>
            </w:tcMar>
          </w:tcPr>
          <w:p w14:paraId="640D62C1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John Davey (JD)</w:t>
            </w:r>
          </w:p>
        </w:tc>
        <w:tc>
          <w:tcPr>
            <w:tcW w:w="2403" w:type="dxa"/>
            <w:shd w:val="clear" w:color="auto" w:fill="auto"/>
            <w:tcMar>
              <w:left w:w="108" w:type="dxa"/>
            </w:tcMar>
          </w:tcPr>
          <w:p w14:paraId="70926D23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Member</w:t>
            </w:r>
          </w:p>
        </w:tc>
        <w:tc>
          <w:tcPr>
            <w:tcW w:w="271" w:type="dxa"/>
            <w:vMerge/>
            <w:shd w:val="clear" w:color="auto" w:fill="000000" w:themeFill="text1"/>
            <w:tcMar>
              <w:left w:w="108" w:type="dxa"/>
            </w:tcMar>
          </w:tcPr>
          <w:p w14:paraId="3C71CE8D" w14:textId="77777777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270" w:type="dxa"/>
            <w:shd w:val="clear" w:color="auto" w:fill="auto"/>
            <w:tcMar>
              <w:left w:w="108" w:type="dxa"/>
            </w:tcMar>
          </w:tcPr>
          <w:p w14:paraId="750DD45B" w14:textId="77777777" w:rsidR="006A2D8D" w:rsidRPr="00C07411" w:rsidRDefault="00534B60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JD</w:t>
            </w: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2E989ECC" w14:textId="77777777" w:rsidR="006A2D8D" w:rsidRPr="00C07411" w:rsidRDefault="00534B60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Segoe UI Symbol" w:hAnsi="Segoe UI Symbol" w:cs="Segoe UI Symbol"/>
                <w:color w:val="222222"/>
                <w:shd w:val="clear" w:color="auto" w:fill="FFFFFF"/>
              </w:rPr>
              <w:t>✓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14:paraId="3010B5C7" w14:textId="42F5E8BF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43" w:type="dxa"/>
            <w:shd w:val="clear" w:color="auto" w:fill="auto"/>
            <w:tcMar>
              <w:left w:w="108" w:type="dxa"/>
            </w:tcMar>
          </w:tcPr>
          <w:p w14:paraId="0C1A5994" w14:textId="31FE9219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</w:tcMar>
          </w:tcPr>
          <w:p w14:paraId="69EB44C6" w14:textId="70C85641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57" w:type="dxa"/>
            <w:shd w:val="clear" w:color="auto" w:fill="auto"/>
            <w:tcMar>
              <w:left w:w="108" w:type="dxa"/>
            </w:tcMar>
          </w:tcPr>
          <w:p w14:paraId="01BA611C" w14:textId="43ADC54E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98" w:type="dxa"/>
            <w:shd w:val="clear" w:color="auto" w:fill="auto"/>
            <w:tcMar>
              <w:left w:w="108" w:type="dxa"/>
            </w:tcMar>
          </w:tcPr>
          <w:p w14:paraId="662C2857" w14:textId="02E315D8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</w:tcPr>
          <w:p w14:paraId="47148226" w14:textId="2387C5DF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78D1D5E6" w14:textId="1F95F72F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01" w:type="dxa"/>
            <w:shd w:val="clear" w:color="auto" w:fill="auto"/>
            <w:tcMar>
              <w:left w:w="108" w:type="dxa"/>
            </w:tcMar>
          </w:tcPr>
          <w:p w14:paraId="2507E08D" w14:textId="4B36D065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523" w:type="dxa"/>
            <w:shd w:val="clear" w:color="auto" w:fill="auto"/>
            <w:tcMar>
              <w:left w:w="108" w:type="dxa"/>
            </w:tcMar>
          </w:tcPr>
          <w:p w14:paraId="3A3E4EC6" w14:textId="40C03172" w:rsidR="006A2D8D" w:rsidRPr="00C07411" w:rsidRDefault="00193BB6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100%</w:t>
            </w:r>
          </w:p>
        </w:tc>
      </w:tr>
      <w:tr w:rsidR="006A2D8D" w:rsidRPr="00C07411" w14:paraId="096297DF" w14:textId="77777777" w:rsidTr="00BA38E1">
        <w:tc>
          <w:tcPr>
            <w:tcW w:w="279" w:type="dxa"/>
            <w:shd w:val="clear" w:color="auto" w:fill="5A913C"/>
            <w:tcMar>
              <w:left w:w="108" w:type="dxa"/>
            </w:tcMar>
          </w:tcPr>
          <w:p w14:paraId="35D9065E" w14:textId="77777777" w:rsidR="006A2D8D" w:rsidRPr="00C07411" w:rsidRDefault="006A2D8D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</w:rPr>
            </w:pPr>
          </w:p>
        </w:tc>
        <w:tc>
          <w:tcPr>
            <w:tcW w:w="3163" w:type="dxa"/>
            <w:shd w:val="clear" w:color="auto" w:fill="auto"/>
            <w:tcMar>
              <w:left w:w="108" w:type="dxa"/>
            </w:tcMar>
          </w:tcPr>
          <w:p w14:paraId="61D621A8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Leah Davies (LD)</w:t>
            </w:r>
          </w:p>
        </w:tc>
        <w:tc>
          <w:tcPr>
            <w:tcW w:w="2403" w:type="dxa"/>
            <w:shd w:val="clear" w:color="auto" w:fill="auto"/>
            <w:tcMar>
              <w:left w:w="108" w:type="dxa"/>
            </w:tcMar>
          </w:tcPr>
          <w:p w14:paraId="6ED61E3E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Member</w:t>
            </w:r>
          </w:p>
        </w:tc>
        <w:tc>
          <w:tcPr>
            <w:tcW w:w="271" w:type="dxa"/>
            <w:vMerge/>
            <w:shd w:val="clear" w:color="auto" w:fill="000000" w:themeFill="text1"/>
            <w:tcMar>
              <w:left w:w="108" w:type="dxa"/>
            </w:tcMar>
          </w:tcPr>
          <w:p w14:paraId="2753262A" w14:textId="77777777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270" w:type="dxa"/>
            <w:shd w:val="clear" w:color="auto" w:fill="auto"/>
            <w:tcMar>
              <w:left w:w="108" w:type="dxa"/>
            </w:tcMar>
          </w:tcPr>
          <w:p w14:paraId="3BEBD3A1" w14:textId="77777777" w:rsidR="006A2D8D" w:rsidRPr="00C07411" w:rsidRDefault="00534B60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LD</w:t>
            </w: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61228E12" w14:textId="77777777" w:rsidR="006A2D8D" w:rsidRPr="00C07411" w:rsidRDefault="00534B60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Segoe UI Symbol" w:hAnsi="Segoe UI Symbol" w:cs="Segoe UI Symbol"/>
                <w:color w:val="222222"/>
                <w:shd w:val="clear" w:color="auto" w:fill="FFFFFF"/>
              </w:rPr>
              <w:t>✓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14:paraId="05B1266E" w14:textId="6EEEBF0D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43" w:type="dxa"/>
            <w:shd w:val="clear" w:color="auto" w:fill="auto"/>
            <w:tcMar>
              <w:left w:w="108" w:type="dxa"/>
            </w:tcMar>
          </w:tcPr>
          <w:p w14:paraId="781BEDEC" w14:textId="456E429E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</w:tcMar>
          </w:tcPr>
          <w:p w14:paraId="62837E21" w14:textId="50A1E590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57" w:type="dxa"/>
            <w:shd w:val="clear" w:color="auto" w:fill="auto"/>
            <w:tcMar>
              <w:left w:w="108" w:type="dxa"/>
            </w:tcMar>
          </w:tcPr>
          <w:p w14:paraId="698A9A84" w14:textId="1C7874CD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98" w:type="dxa"/>
            <w:shd w:val="clear" w:color="auto" w:fill="auto"/>
            <w:tcMar>
              <w:left w:w="108" w:type="dxa"/>
            </w:tcMar>
          </w:tcPr>
          <w:p w14:paraId="0556B4B1" w14:textId="5CC9A24F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</w:tcPr>
          <w:p w14:paraId="6A5E8BA4" w14:textId="21D28011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48200C43" w14:textId="2DF4D860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01" w:type="dxa"/>
            <w:shd w:val="clear" w:color="auto" w:fill="auto"/>
            <w:tcMar>
              <w:left w:w="108" w:type="dxa"/>
            </w:tcMar>
          </w:tcPr>
          <w:p w14:paraId="10833F95" w14:textId="648130B7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523" w:type="dxa"/>
            <w:shd w:val="clear" w:color="auto" w:fill="auto"/>
            <w:tcMar>
              <w:left w:w="108" w:type="dxa"/>
            </w:tcMar>
          </w:tcPr>
          <w:p w14:paraId="162AF76C" w14:textId="2835B0DE" w:rsidR="006A2D8D" w:rsidRPr="00C07411" w:rsidRDefault="00193BB6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100%</w:t>
            </w:r>
          </w:p>
        </w:tc>
      </w:tr>
      <w:tr w:rsidR="006A2D8D" w:rsidRPr="00C07411" w14:paraId="3EDBC272" w14:textId="77777777" w:rsidTr="00BA38E1">
        <w:tc>
          <w:tcPr>
            <w:tcW w:w="279" w:type="dxa"/>
            <w:shd w:val="clear" w:color="auto" w:fill="5A913C"/>
            <w:tcMar>
              <w:left w:w="108" w:type="dxa"/>
            </w:tcMar>
          </w:tcPr>
          <w:p w14:paraId="2668EAE1" w14:textId="77777777" w:rsidR="006A2D8D" w:rsidRPr="00C07411" w:rsidRDefault="006A2D8D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</w:rPr>
            </w:pPr>
          </w:p>
        </w:tc>
        <w:tc>
          <w:tcPr>
            <w:tcW w:w="3163" w:type="dxa"/>
            <w:shd w:val="clear" w:color="auto" w:fill="auto"/>
            <w:tcMar>
              <w:left w:w="108" w:type="dxa"/>
            </w:tcMar>
          </w:tcPr>
          <w:p w14:paraId="22077B4D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Peter </w:t>
            </w:r>
            <w:proofErr w:type="spellStart"/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Beeley</w:t>
            </w:r>
            <w:proofErr w:type="spellEnd"/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(PB)</w:t>
            </w:r>
          </w:p>
        </w:tc>
        <w:tc>
          <w:tcPr>
            <w:tcW w:w="2403" w:type="dxa"/>
            <w:shd w:val="clear" w:color="auto" w:fill="auto"/>
            <w:tcMar>
              <w:left w:w="108" w:type="dxa"/>
            </w:tcMar>
          </w:tcPr>
          <w:p w14:paraId="14121058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Member</w:t>
            </w:r>
          </w:p>
        </w:tc>
        <w:tc>
          <w:tcPr>
            <w:tcW w:w="271" w:type="dxa"/>
            <w:vMerge/>
            <w:shd w:val="clear" w:color="auto" w:fill="000000" w:themeFill="text1"/>
            <w:tcMar>
              <w:left w:w="108" w:type="dxa"/>
            </w:tcMar>
          </w:tcPr>
          <w:p w14:paraId="1409AB81" w14:textId="77777777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270" w:type="dxa"/>
            <w:shd w:val="clear" w:color="auto" w:fill="auto"/>
            <w:tcMar>
              <w:left w:w="108" w:type="dxa"/>
            </w:tcMar>
          </w:tcPr>
          <w:p w14:paraId="52053BCB" w14:textId="77777777" w:rsidR="006A2D8D" w:rsidRPr="00C07411" w:rsidRDefault="00534B60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PB</w:t>
            </w: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2DD3C2F9" w14:textId="77777777" w:rsidR="006A2D8D" w:rsidRPr="00C07411" w:rsidRDefault="00534B60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Segoe UI Symbol" w:hAnsi="Segoe UI Symbol" w:cs="Segoe UI Symbol"/>
                <w:color w:val="222222"/>
                <w:shd w:val="clear" w:color="auto" w:fill="FFFFFF"/>
              </w:rPr>
              <w:t>✓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14:paraId="2FEB9756" w14:textId="5824437E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43" w:type="dxa"/>
            <w:shd w:val="clear" w:color="auto" w:fill="auto"/>
            <w:tcMar>
              <w:left w:w="108" w:type="dxa"/>
            </w:tcMar>
          </w:tcPr>
          <w:p w14:paraId="7C197FA7" w14:textId="234C693E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</w:tcMar>
          </w:tcPr>
          <w:p w14:paraId="79431975" w14:textId="6DF09928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57" w:type="dxa"/>
            <w:shd w:val="clear" w:color="auto" w:fill="auto"/>
            <w:tcMar>
              <w:left w:w="108" w:type="dxa"/>
            </w:tcMar>
          </w:tcPr>
          <w:p w14:paraId="1E349E02" w14:textId="71887EE1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98" w:type="dxa"/>
            <w:shd w:val="clear" w:color="auto" w:fill="auto"/>
            <w:tcMar>
              <w:left w:w="108" w:type="dxa"/>
            </w:tcMar>
          </w:tcPr>
          <w:p w14:paraId="639E79FB" w14:textId="3E649C4D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</w:tcPr>
          <w:p w14:paraId="51BA886B" w14:textId="0E34FCCA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7C1062D5" w14:textId="003A5BB1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01" w:type="dxa"/>
            <w:shd w:val="clear" w:color="auto" w:fill="auto"/>
            <w:tcMar>
              <w:left w:w="108" w:type="dxa"/>
            </w:tcMar>
          </w:tcPr>
          <w:p w14:paraId="1BAC9026" w14:textId="7C159EFC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523" w:type="dxa"/>
            <w:shd w:val="clear" w:color="auto" w:fill="auto"/>
            <w:tcMar>
              <w:left w:w="108" w:type="dxa"/>
            </w:tcMar>
          </w:tcPr>
          <w:p w14:paraId="4622C491" w14:textId="2ECEEEF2" w:rsidR="006A2D8D" w:rsidRPr="00C07411" w:rsidRDefault="00193BB6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100%</w:t>
            </w:r>
          </w:p>
        </w:tc>
      </w:tr>
      <w:tr w:rsidR="006A2D8D" w:rsidRPr="00C07411" w14:paraId="7C50DACD" w14:textId="77777777" w:rsidTr="00BA38E1">
        <w:tc>
          <w:tcPr>
            <w:tcW w:w="279" w:type="dxa"/>
            <w:shd w:val="clear" w:color="auto" w:fill="5A913C"/>
            <w:tcMar>
              <w:left w:w="108" w:type="dxa"/>
            </w:tcMar>
          </w:tcPr>
          <w:p w14:paraId="0FBF6C1B" w14:textId="77777777" w:rsidR="006A2D8D" w:rsidRPr="00C07411" w:rsidRDefault="006A2D8D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</w:rPr>
            </w:pPr>
          </w:p>
        </w:tc>
        <w:tc>
          <w:tcPr>
            <w:tcW w:w="3163" w:type="dxa"/>
            <w:shd w:val="clear" w:color="auto" w:fill="auto"/>
            <w:tcMar>
              <w:left w:w="108" w:type="dxa"/>
            </w:tcMar>
          </w:tcPr>
          <w:p w14:paraId="3DA2EF5F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Dave Jones (DJ)</w:t>
            </w:r>
          </w:p>
        </w:tc>
        <w:tc>
          <w:tcPr>
            <w:tcW w:w="2403" w:type="dxa"/>
            <w:shd w:val="clear" w:color="auto" w:fill="auto"/>
            <w:tcMar>
              <w:left w:w="108" w:type="dxa"/>
            </w:tcMar>
          </w:tcPr>
          <w:p w14:paraId="2EC5E5C1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Member</w:t>
            </w:r>
          </w:p>
        </w:tc>
        <w:tc>
          <w:tcPr>
            <w:tcW w:w="271" w:type="dxa"/>
            <w:vMerge/>
            <w:shd w:val="clear" w:color="auto" w:fill="000000" w:themeFill="text1"/>
            <w:tcMar>
              <w:left w:w="108" w:type="dxa"/>
            </w:tcMar>
          </w:tcPr>
          <w:p w14:paraId="790BF992" w14:textId="77777777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270" w:type="dxa"/>
            <w:shd w:val="clear" w:color="auto" w:fill="auto"/>
            <w:tcMar>
              <w:left w:w="108" w:type="dxa"/>
            </w:tcMar>
          </w:tcPr>
          <w:p w14:paraId="5B725BC9" w14:textId="77777777" w:rsidR="006A2D8D" w:rsidRPr="00C07411" w:rsidRDefault="00534B60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DJ</w:t>
            </w: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4D3810B3" w14:textId="77777777" w:rsidR="006A2D8D" w:rsidRPr="00C07411" w:rsidRDefault="00534B60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Segoe UI Symbol" w:hAnsi="Segoe UI Symbol" w:cs="Segoe UI Symbol"/>
                <w:color w:val="222222"/>
                <w:shd w:val="clear" w:color="auto" w:fill="FFFFFF"/>
              </w:rPr>
              <w:t>✓</w:t>
            </w:r>
          </w:p>
        </w:tc>
        <w:tc>
          <w:tcPr>
            <w:tcW w:w="706" w:type="dxa"/>
            <w:shd w:val="clear" w:color="auto" w:fill="auto"/>
            <w:tcMar>
              <w:left w:w="108" w:type="dxa"/>
            </w:tcMar>
          </w:tcPr>
          <w:p w14:paraId="7AE58554" w14:textId="023E16AA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43" w:type="dxa"/>
            <w:shd w:val="clear" w:color="auto" w:fill="auto"/>
            <w:tcMar>
              <w:left w:w="108" w:type="dxa"/>
            </w:tcMar>
          </w:tcPr>
          <w:p w14:paraId="5238F3B5" w14:textId="22F81BBA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567" w:type="dxa"/>
            <w:shd w:val="clear" w:color="auto" w:fill="auto"/>
            <w:tcMar>
              <w:left w:w="108" w:type="dxa"/>
            </w:tcMar>
          </w:tcPr>
          <w:p w14:paraId="6DEA3AE5" w14:textId="42307730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57" w:type="dxa"/>
            <w:shd w:val="clear" w:color="auto" w:fill="auto"/>
            <w:tcMar>
              <w:left w:w="108" w:type="dxa"/>
            </w:tcMar>
          </w:tcPr>
          <w:p w14:paraId="4DE262B8" w14:textId="58593664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98" w:type="dxa"/>
            <w:shd w:val="clear" w:color="auto" w:fill="auto"/>
            <w:tcMar>
              <w:left w:w="108" w:type="dxa"/>
            </w:tcMar>
          </w:tcPr>
          <w:p w14:paraId="00F20CAE" w14:textId="34CCFA29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77" w:type="dxa"/>
            <w:shd w:val="clear" w:color="auto" w:fill="auto"/>
            <w:tcMar>
              <w:left w:w="108" w:type="dxa"/>
            </w:tcMar>
          </w:tcPr>
          <w:p w14:paraId="60DD2EE6" w14:textId="36A5B59C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630" w:type="dxa"/>
            <w:shd w:val="clear" w:color="auto" w:fill="auto"/>
            <w:tcMar>
              <w:left w:w="108" w:type="dxa"/>
            </w:tcMar>
          </w:tcPr>
          <w:p w14:paraId="205D1688" w14:textId="70AD6550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701" w:type="dxa"/>
            <w:shd w:val="clear" w:color="auto" w:fill="auto"/>
            <w:tcMar>
              <w:left w:w="108" w:type="dxa"/>
            </w:tcMar>
          </w:tcPr>
          <w:p w14:paraId="2E3630B4" w14:textId="471497F0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523" w:type="dxa"/>
            <w:shd w:val="clear" w:color="auto" w:fill="auto"/>
            <w:tcMar>
              <w:left w:w="108" w:type="dxa"/>
            </w:tcMar>
          </w:tcPr>
          <w:p w14:paraId="6FF7464D" w14:textId="53B17987" w:rsidR="006A2D8D" w:rsidRPr="00C07411" w:rsidRDefault="00193BB6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100%</w:t>
            </w:r>
          </w:p>
        </w:tc>
      </w:tr>
      <w:tr w:rsidR="006A2D8D" w:rsidRPr="00C07411" w14:paraId="2B3E57F1" w14:textId="77777777" w:rsidTr="00BA38E1">
        <w:tc>
          <w:tcPr>
            <w:tcW w:w="279" w:type="dxa"/>
            <w:shd w:val="clear" w:color="auto" w:fill="5A913C"/>
            <w:tcMar>
              <w:left w:w="108" w:type="dxa"/>
            </w:tcMar>
          </w:tcPr>
          <w:p w14:paraId="44E6DACA" w14:textId="77777777" w:rsidR="006A2D8D" w:rsidRPr="00C07411" w:rsidRDefault="006A2D8D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</w:rPr>
            </w:pPr>
          </w:p>
        </w:tc>
        <w:tc>
          <w:tcPr>
            <w:tcW w:w="3163" w:type="dxa"/>
            <w:shd w:val="clear" w:color="auto" w:fill="auto"/>
            <w:tcMar>
              <w:left w:w="108" w:type="dxa"/>
            </w:tcMar>
          </w:tcPr>
          <w:p w14:paraId="67645C02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Matt Harvey (MH)</w:t>
            </w:r>
          </w:p>
        </w:tc>
        <w:tc>
          <w:tcPr>
            <w:tcW w:w="2403" w:type="dxa"/>
            <w:shd w:val="clear" w:color="auto" w:fill="auto"/>
            <w:tcMar>
              <w:left w:w="108" w:type="dxa"/>
            </w:tcMar>
          </w:tcPr>
          <w:p w14:paraId="102AB6C2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Chief Officer</w:t>
            </w:r>
          </w:p>
        </w:tc>
        <w:tc>
          <w:tcPr>
            <w:tcW w:w="271" w:type="dxa"/>
            <w:vMerge/>
            <w:shd w:val="clear" w:color="auto" w:fill="000000" w:themeFill="text1"/>
            <w:tcMar>
              <w:left w:w="108" w:type="dxa"/>
            </w:tcMar>
          </w:tcPr>
          <w:p w14:paraId="51B1F7E2" w14:textId="77777777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7F76EA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01B25E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24A54E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E65D0E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8CB302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BC3428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29D9F7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9BC741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37B918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C49534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9CAA4F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A2D8D" w:rsidRPr="00C07411" w14:paraId="6D061E66" w14:textId="77777777" w:rsidTr="00BA38E1">
        <w:tc>
          <w:tcPr>
            <w:tcW w:w="279" w:type="dxa"/>
            <w:shd w:val="clear" w:color="auto" w:fill="5A913C"/>
            <w:tcMar>
              <w:left w:w="108" w:type="dxa"/>
            </w:tcMar>
          </w:tcPr>
          <w:p w14:paraId="11C077B8" w14:textId="77777777" w:rsidR="006A2D8D" w:rsidRPr="00C07411" w:rsidRDefault="006A2D8D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</w:rPr>
            </w:pPr>
          </w:p>
        </w:tc>
        <w:tc>
          <w:tcPr>
            <w:tcW w:w="3163" w:type="dxa"/>
            <w:shd w:val="clear" w:color="auto" w:fill="auto"/>
            <w:tcMar>
              <w:left w:w="108" w:type="dxa"/>
            </w:tcMar>
          </w:tcPr>
          <w:p w14:paraId="1FBD860B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David Barker (DB)</w:t>
            </w:r>
          </w:p>
        </w:tc>
        <w:tc>
          <w:tcPr>
            <w:tcW w:w="2403" w:type="dxa"/>
            <w:shd w:val="clear" w:color="auto" w:fill="auto"/>
            <w:tcMar>
              <w:left w:w="108" w:type="dxa"/>
            </w:tcMar>
          </w:tcPr>
          <w:p w14:paraId="44CC1050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Engagement Officer</w:t>
            </w:r>
          </w:p>
        </w:tc>
        <w:tc>
          <w:tcPr>
            <w:tcW w:w="271" w:type="dxa"/>
            <w:vMerge/>
            <w:shd w:val="clear" w:color="auto" w:fill="000000" w:themeFill="text1"/>
            <w:tcMar>
              <w:left w:w="108" w:type="dxa"/>
            </w:tcMar>
          </w:tcPr>
          <w:p w14:paraId="639AAF5E" w14:textId="77777777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468EFA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E7E0E3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AB5D06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1C9310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42853C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FE2006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1F35C2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5E3A6D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45778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CC5156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5939AB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A2D8D" w:rsidRPr="00C07411" w14:paraId="2E065992" w14:textId="77777777" w:rsidTr="00BA38E1">
        <w:tc>
          <w:tcPr>
            <w:tcW w:w="279" w:type="dxa"/>
            <w:shd w:val="clear" w:color="auto" w:fill="5A913C"/>
            <w:tcMar>
              <w:left w:w="108" w:type="dxa"/>
            </w:tcMar>
          </w:tcPr>
          <w:p w14:paraId="1EC9219F" w14:textId="77777777" w:rsidR="006A2D8D" w:rsidRPr="00C07411" w:rsidRDefault="006A2D8D">
            <w:pPr>
              <w:spacing w:after="0" w:line="288" w:lineRule="auto"/>
              <w:rPr>
                <w:rFonts w:ascii="Arial" w:eastAsia="Arial" w:hAnsi="Arial" w:cs="Arial"/>
                <w:b/>
                <w:bCs/>
                <w:color w:val="171717" w:themeColor="background2" w:themeShade="1A"/>
              </w:rPr>
            </w:pPr>
          </w:p>
        </w:tc>
        <w:tc>
          <w:tcPr>
            <w:tcW w:w="3163" w:type="dxa"/>
            <w:shd w:val="clear" w:color="auto" w:fill="auto"/>
            <w:tcMar>
              <w:left w:w="108" w:type="dxa"/>
            </w:tcMar>
          </w:tcPr>
          <w:p w14:paraId="251BA043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Thomas Wareing (TW)</w:t>
            </w:r>
          </w:p>
        </w:tc>
        <w:tc>
          <w:tcPr>
            <w:tcW w:w="2403" w:type="dxa"/>
            <w:shd w:val="clear" w:color="auto" w:fill="auto"/>
            <w:tcMar>
              <w:left w:w="108" w:type="dxa"/>
            </w:tcMar>
          </w:tcPr>
          <w:p w14:paraId="2FDFF977" w14:textId="77777777" w:rsidR="006A2D8D" w:rsidRPr="00C07411" w:rsidRDefault="00534B60" w:rsidP="00BA38E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Business Support Officer</w:t>
            </w:r>
          </w:p>
        </w:tc>
        <w:tc>
          <w:tcPr>
            <w:tcW w:w="271" w:type="dxa"/>
            <w:vMerge/>
            <w:shd w:val="clear" w:color="auto" w:fill="000000" w:themeFill="text1"/>
            <w:tcMar>
              <w:left w:w="108" w:type="dxa"/>
            </w:tcMar>
          </w:tcPr>
          <w:p w14:paraId="3E721CE0" w14:textId="77777777" w:rsidR="006A2D8D" w:rsidRPr="00C07411" w:rsidRDefault="006A2D8D">
            <w:pPr>
              <w:spacing w:after="0" w:line="288" w:lineRule="auto"/>
              <w:jc w:val="center"/>
              <w:rPr>
                <w:rFonts w:ascii="Arial" w:eastAsia="Arial" w:hAnsi="Arial" w:cs="Arial"/>
                <w:color w:val="171717" w:themeColor="background2" w:themeShade="1A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CAA4A0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1A7382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CDEC7D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F63BF8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677AA6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D91F2C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8DD856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B1571A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73DAA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B56598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0752F5" w14:textId="77777777" w:rsidR="006A2D8D" w:rsidRPr="00C07411" w:rsidRDefault="006A2D8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44A70457" w14:textId="77777777" w:rsidR="006A2D8D" w:rsidRPr="00C07411" w:rsidRDefault="006A2D8D">
      <w:pPr>
        <w:spacing w:line="288" w:lineRule="auto"/>
        <w:rPr>
          <w:rFonts w:ascii="Arial" w:eastAsia="Arial" w:hAnsi="Arial" w:cs="Arial"/>
          <w:b/>
          <w:bCs/>
          <w:color w:val="5A913C"/>
        </w:rPr>
      </w:pPr>
    </w:p>
    <w:p w14:paraId="565E5053" w14:textId="3508BE68" w:rsidR="006A2D8D" w:rsidRPr="00C07411" w:rsidRDefault="006A2D8D">
      <w:pPr>
        <w:spacing w:line="288" w:lineRule="auto"/>
        <w:rPr>
          <w:rFonts w:ascii="Arial" w:eastAsia="Arial" w:hAnsi="Arial" w:cs="Arial"/>
          <w:b/>
          <w:bCs/>
          <w:color w:val="5A913C"/>
        </w:rPr>
      </w:pPr>
    </w:p>
    <w:p w14:paraId="2B7D63A4" w14:textId="50AA65F2" w:rsidR="00C07411" w:rsidRPr="00C07411" w:rsidRDefault="00C07411">
      <w:pPr>
        <w:spacing w:line="288" w:lineRule="auto"/>
        <w:rPr>
          <w:rFonts w:ascii="Arial" w:eastAsia="Arial" w:hAnsi="Arial" w:cs="Arial"/>
          <w:b/>
          <w:bCs/>
          <w:color w:val="5A913C"/>
        </w:rPr>
      </w:pPr>
    </w:p>
    <w:p w14:paraId="3415E3A9" w14:textId="77777777" w:rsidR="00C07411" w:rsidRPr="00C07411" w:rsidRDefault="00C07411">
      <w:pPr>
        <w:spacing w:line="288" w:lineRule="auto"/>
        <w:rPr>
          <w:rFonts w:ascii="Arial" w:eastAsia="Arial" w:hAnsi="Arial" w:cs="Arial"/>
          <w:b/>
          <w:bCs/>
          <w:color w:val="5A913C"/>
        </w:rPr>
      </w:pPr>
    </w:p>
    <w:p w14:paraId="7B3C6E5E" w14:textId="77777777" w:rsidR="006A2D8D" w:rsidRPr="00C07411" w:rsidRDefault="006A2D8D">
      <w:pPr>
        <w:spacing w:line="288" w:lineRule="auto"/>
        <w:rPr>
          <w:rFonts w:ascii="Arial" w:eastAsia="Arial" w:hAnsi="Arial" w:cs="Arial"/>
          <w:b/>
          <w:bCs/>
          <w:color w:val="5A913C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50"/>
        <w:gridCol w:w="4310"/>
        <w:gridCol w:w="6943"/>
        <w:gridCol w:w="2045"/>
      </w:tblGrid>
      <w:tr w:rsidR="006A2D8D" w:rsidRPr="00C07411" w14:paraId="623B43ED" w14:textId="77777777">
        <w:tc>
          <w:tcPr>
            <w:tcW w:w="650" w:type="dxa"/>
            <w:shd w:val="clear" w:color="auto" w:fill="5A913C"/>
            <w:tcMar>
              <w:left w:w="108" w:type="dxa"/>
            </w:tcMar>
          </w:tcPr>
          <w:p w14:paraId="586313C4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  <w:tc>
          <w:tcPr>
            <w:tcW w:w="4313" w:type="dxa"/>
            <w:shd w:val="clear" w:color="auto" w:fill="5A913C"/>
            <w:tcMar>
              <w:left w:w="108" w:type="dxa"/>
            </w:tcMar>
          </w:tcPr>
          <w:p w14:paraId="6BFA3DB6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Item</w:t>
            </w:r>
          </w:p>
        </w:tc>
        <w:tc>
          <w:tcPr>
            <w:tcW w:w="6948" w:type="dxa"/>
            <w:shd w:val="clear" w:color="auto" w:fill="5A913C"/>
            <w:tcMar>
              <w:left w:w="108" w:type="dxa"/>
            </w:tcMar>
          </w:tcPr>
          <w:p w14:paraId="7A1E6474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Detail</w:t>
            </w:r>
          </w:p>
        </w:tc>
        <w:tc>
          <w:tcPr>
            <w:tcW w:w="2046" w:type="dxa"/>
            <w:shd w:val="clear" w:color="auto" w:fill="5A913C"/>
            <w:tcMar>
              <w:left w:w="108" w:type="dxa"/>
            </w:tcMar>
          </w:tcPr>
          <w:p w14:paraId="7B00A15C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Time</w:t>
            </w:r>
          </w:p>
        </w:tc>
      </w:tr>
      <w:tr w:rsidR="002453ED" w:rsidRPr="00C07411" w14:paraId="127918D2" w14:textId="77777777">
        <w:tc>
          <w:tcPr>
            <w:tcW w:w="650" w:type="dxa"/>
            <w:shd w:val="clear" w:color="auto" w:fill="5A913C"/>
            <w:tcMar>
              <w:left w:w="108" w:type="dxa"/>
            </w:tcMar>
          </w:tcPr>
          <w:p w14:paraId="2C5D8592" w14:textId="77777777" w:rsidR="002453ED" w:rsidRPr="00C07411" w:rsidRDefault="002453ED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</w:tc>
        <w:tc>
          <w:tcPr>
            <w:tcW w:w="4313" w:type="dxa"/>
            <w:shd w:val="clear" w:color="auto" w:fill="auto"/>
            <w:tcMar>
              <w:left w:w="108" w:type="dxa"/>
            </w:tcMar>
          </w:tcPr>
          <w:p w14:paraId="1AD9EC09" w14:textId="0EA6CE3D" w:rsidR="002453ED" w:rsidRPr="00C07411" w:rsidRDefault="002453ED">
            <w:pPr>
              <w:spacing w:after="0" w:line="288" w:lineRule="auto"/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</w:rPr>
              <w:t>Election of Officers</w:t>
            </w:r>
          </w:p>
        </w:tc>
        <w:tc>
          <w:tcPr>
            <w:tcW w:w="6948" w:type="dxa"/>
            <w:shd w:val="clear" w:color="auto" w:fill="auto"/>
            <w:tcMar>
              <w:left w:w="108" w:type="dxa"/>
            </w:tcMar>
          </w:tcPr>
          <w:p w14:paraId="3540DF60" w14:textId="1C343030" w:rsidR="002453ED" w:rsidRPr="00C07411" w:rsidRDefault="002453ED">
            <w:pPr>
              <w:spacing w:after="0" w:line="288" w:lineRule="auto"/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</w:rPr>
              <w:t>Election of Chair, Vice Chair and Treasurer</w:t>
            </w:r>
          </w:p>
        </w:tc>
        <w:tc>
          <w:tcPr>
            <w:tcW w:w="2046" w:type="dxa"/>
            <w:shd w:val="clear" w:color="auto" w:fill="auto"/>
            <w:tcMar>
              <w:left w:w="108" w:type="dxa"/>
            </w:tcMar>
          </w:tcPr>
          <w:p w14:paraId="14C63201" w14:textId="7C0A2F81" w:rsidR="002453ED" w:rsidRPr="00C07411" w:rsidRDefault="002453ED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C07411">
              <w:rPr>
                <w:rFonts w:ascii="Arial" w:hAnsi="Arial" w:cs="Arial"/>
                <w:b/>
                <w:bCs/>
              </w:rPr>
              <w:t>9:30am</w:t>
            </w:r>
          </w:p>
        </w:tc>
      </w:tr>
      <w:tr w:rsidR="006A2D8D" w:rsidRPr="00C07411" w14:paraId="4F1945DE" w14:textId="77777777">
        <w:tc>
          <w:tcPr>
            <w:tcW w:w="650" w:type="dxa"/>
            <w:shd w:val="clear" w:color="auto" w:fill="5A913C"/>
            <w:tcMar>
              <w:left w:w="108" w:type="dxa"/>
            </w:tcMar>
          </w:tcPr>
          <w:p w14:paraId="16A9BE88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1</w:t>
            </w:r>
          </w:p>
        </w:tc>
        <w:tc>
          <w:tcPr>
            <w:tcW w:w="4313" w:type="dxa"/>
            <w:shd w:val="clear" w:color="auto" w:fill="auto"/>
            <w:tcMar>
              <w:left w:w="108" w:type="dxa"/>
            </w:tcMar>
          </w:tcPr>
          <w:p w14:paraId="08FF1C4F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</w:rPr>
              <w:t xml:space="preserve">Welcome, introductions and housekeeping </w:t>
            </w:r>
          </w:p>
        </w:tc>
        <w:tc>
          <w:tcPr>
            <w:tcW w:w="6948" w:type="dxa"/>
            <w:shd w:val="clear" w:color="auto" w:fill="auto"/>
            <w:tcMar>
              <w:left w:w="108" w:type="dxa"/>
            </w:tcMar>
          </w:tcPr>
          <w:p w14:paraId="3DEDBF51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</w:rPr>
              <w:t>Declarations of interest, Nolan Principles, fire safety and turn mobiles off.</w:t>
            </w:r>
          </w:p>
        </w:tc>
        <w:tc>
          <w:tcPr>
            <w:tcW w:w="2046" w:type="dxa"/>
            <w:shd w:val="clear" w:color="auto" w:fill="auto"/>
            <w:tcMar>
              <w:left w:w="108" w:type="dxa"/>
            </w:tcMar>
          </w:tcPr>
          <w:p w14:paraId="64D15E3D" w14:textId="3D4ED837" w:rsidR="006A2D8D" w:rsidRPr="00C07411" w:rsidRDefault="00534B6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C07411">
              <w:rPr>
                <w:rFonts w:ascii="Arial" w:hAnsi="Arial" w:cs="Arial"/>
                <w:b/>
                <w:bCs/>
              </w:rPr>
              <w:t>9:</w:t>
            </w:r>
            <w:r w:rsidR="002453ED" w:rsidRPr="00C07411">
              <w:rPr>
                <w:rFonts w:ascii="Arial" w:hAnsi="Arial" w:cs="Arial"/>
                <w:b/>
                <w:bCs/>
              </w:rPr>
              <w:t>4</w:t>
            </w:r>
            <w:r w:rsidRPr="00C07411">
              <w:rPr>
                <w:rFonts w:ascii="Arial" w:hAnsi="Arial" w:cs="Arial"/>
                <w:b/>
                <w:bCs/>
              </w:rPr>
              <w:t>0am</w:t>
            </w:r>
          </w:p>
        </w:tc>
      </w:tr>
      <w:tr w:rsidR="006A2D8D" w:rsidRPr="00C07411" w14:paraId="5AA06AB7" w14:textId="77777777">
        <w:tc>
          <w:tcPr>
            <w:tcW w:w="650" w:type="dxa"/>
            <w:shd w:val="clear" w:color="auto" w:fill="5A913C"/>
            <w:tcMar>
              <w:left w:w="108" w:type="dxa"/>
            </w:tcMar>
          </w:tcPr>
          <w:p w14:paraId="179A2B38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2</w:t>
            </w:r>
          </w:p>
        </w:tc>
        <w:tc>
          <w:tcPr>
            <w:tcW w:w="4313" w:type="dxa"/>
            <w:shd w:val="clear" w:color="auto" w:fill="auto"/>
            <w:tcMar>
              <w:left w:w="108" w:type="dxa"/>
            </w:tcMar>
          </w:tcPr>
          <w:p w14:paraId="1078C775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</w:rPr>
              <w:t xml:space="preserve">Apologies for absence </w:t>
            </w:r>
          </w:p>
        </w:tc>
        <w:tc>
          <w:tcPr>
            <w:tcW w:w="6948" w:type="dxa"/>
            <w:shd w:val="clear" w:color="auto" w:fill="auto"/>
            <w:tcMar>
              <w:left w:w="108" w:type="dxa"/>
            </w:tcMar>
          </w:tcPr>
          <w:p w14:paraId="04888B41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</w:rPr>
              <w:t>To receive</w:t>
            </w:r>
          </w:p>
        </w:tc>
        <w:tc>
          <w:tcPr>
            <w:tcW w:w="2046" w:type="dxa"/>
            <w:shd w:val="clear" w:color="auto" w:fill="auto"/>
            <w:tcMar>
              <w:left w:w="108" w:type="dxa"/>
            </w:tcMar>
          </w:tcPr>
          <w:p w14:paraId="0552F57D" w14:textId="12602B52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</w:rPr>
              <w:t>9:</w:t>
            </w:r>
            <w:r w:rsidR="002453ED" w:rsidRPr="00C07411">
              <w:rPr>
                <w:rFonts w:ascii="Arial" w:hAnsi="Arial" w:cs="Arial"/>
                <w:b/>
                <w:bCs/>
              </w:rPr>
              <w:t>4</w:t>
            </w:r>
            <w:r w:rsidRPr="00C07411">
              <w:rPr>
                <w:rFonts w:ascii="Arial" w:hAnsi="Arial" w:cs="Arial"/>
                <w:b/>
                <w:bCs/>
              </w:rPr>
              <w:t>2am</w:t>
            </w:r>
          </w:p>
        </w:tc>
      </w:tr>
      <w:tr w:rsidR="006A2D8D" w:rsidRPr="00C07411" w14:paraId="41C835C3" w14:textId="77777777">
        <w:tc>
          <w:tcPr>
            <w:tcW w:w="650" w:type="dxa"/>
            <w:shd w:val="clear" w:color="auto" w:fill="5A913C"/>
            <w:tcMar>
              <w:left w:w="108" w:type="dxa"/>
            </w:tcMar>
          </w:tcPr>
          <w:p w14:paraId="572AD20F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3</w:t>
            </w:r>
          </w:p>
        </w:tc>
        <w:tc>
          <w:tcPr>
            <w:tcW w:w="4313" w:type="dxa"/>
            <w:shd w:val="clear" w:color="auto" w:fill="auto"/>
            <w:tcMar>
              <w:left w:w="108" w:type="dxa"/>
            </w:tcMar>
          </w:tcPr>
          <w:p w14:paraId="20C972A7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</w:rPr>
              <w:t>Minutes of the last LPC meeting</w:t>
            </w:r>
          </w:p>
        </w:tc>
        <w:tc>
          <w:tcPr>
            <w:tcW w:w="6948" w:type="dxa"/>
            <w:shd w:val="clear" w:color="auto" w:fill="auto"/>
            <w:tcMar>
              <w:left w:w="108" w:type="dxa"/>
            </w:tcMar>
          </w:tcPr>
          <w:p w14:paraId="6B40250A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</w:rPr>
              <w:t>To confirm as a true and proper record.</w:t>
            </w:r>
          </w:p>
        </w:tc>
        <w:tc>
          <w:tcPr>
            <w:tcW w:w="2046" w:type="dxa"/>
            <w:shd w:val="clear" w:color="auto" w:fill="auto"/>
            <w:tcMar>
              <w:left w:w="108" w:type="dxa"/>
            </w:tcMar>
          </w:tcPr>
          <w:p w14:paraId="16D9EF90" w14:textId="2A785432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</w:rPr>
              <w:t>9:</w:t>
            </w:r>
            <w:r w:rsidR="002453ED" w:rsidRPr="00C07411">
              <w:rPr>
                <w:rFonts w:ascii="Arial" w:hAnsi="Arial" w:cs="Arial"/>
                <w:b/>
                <w:bCs/>
              </w:rPr>
              <w:t>4</w:t>
            </w:r>
            <w:r w:rsidRPr="00C07411">
              <w:rPr>
                <w:rFonts w:ascii="Arial" w:hAnsi="Arial" w:cs="Arial"/>
                <w:b/>
                <w:bCs/>
              </w:rPr>
              <w:t>3am</w:t>
            </w:r>
          </w:p>
        </w:tc>
      </w:tr>
      <w:tr w:rsidR="006A2D8D" w:rsidRPr="00C07411" w14:paraId="06633056" w14:textId="77777777">
        <w:tc>
          <w:tcPr>
            <w:tcW w:w="650" w:type="dxa"/>
            <w:shd w:val="clear" w:color="auto" w:fill="5A913C"/>
            <w:tcMar>
              <w:left w:w="108" w:type="dxa"/>
            </w:tcMar>
          </w:tcPr>
          <w:p w14:paraId="38C35A80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4</w:t>
            </w:r>
          </w:p>
        </w:tc>
        <w:tc>
          <w:tcPr>
            <w:tcW w:w="4313" w:type="dxa"/>
            <w:shd w:val="clear" w:color="auto" w:fill="auto"/>
            <w:tcMar>
              <w:left w:w="108" w:type="dxa"/>
            </w:tcMar>
          </w:tcPr>
          <w:p w14:paraId="3973A01D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</w:rPr>
              <w:t>Actions of minutes</w:t>
            </w:r>
          </w:p>
        </w:tc>
        <w:tc>
          <w:tcPr>
            <w:tcW w:w="6948" w:type="dxa"/>
            <w:shd w:val="clear" w:color="auto" w:fill="auto"/>
            <w:tcMar>
              <w:left w:w="108" w:type="dxa"/>
            </w:tcMar>
          </w:tcPr>
          <w:p w14:paraId="23D25A8B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</w:rPr>
              <w:t>To discuss</w:t>
            </w:r>
          </w:p>
        </w:tc>
        <w:tc>
          <w:tcPr>
            <w:tcW w:w="2046" w:type="dxa"/>
            <w:shd w:val="clear" w:color="auto" w:fill="auto"/>
            <w:tcMar>
              <w:left w:w="108" w:type="dxa"/>
            </w:tcMar>
          </w:tcPr>
          <w:p w14:paraId="57E85073" w14:textId="4FF94FCE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</w:rPr>
              <w:t>9:</w:t>
            </w:r>
            <w:r w:rsidR="002453ED" w:rsidRPr="00C07411">
              <w:rPr>
                <w:rFonts w:ascii="Arial" w:hAnsi="Arial" w:cs="Arial"/>
                <w:b/>
                <w:bCs/>
              </w:rPr>
              <w:t>4</w:t>
            </w:r>
            <w:r w:rsidRPr="00C07411">
              <w:rPr>
                <w:rFonts w:ascii="Arial" w:hAnsi="Arial" w:cs="Arial"/>
                <w:b/>
                <w:bCs/>
              </w:rPr>
              <w:t>5am</w:t>
            </w:r>
          </w:p>
        </w:tc>
      </w:tr>
      <w:tr w:rsidR="006A2D8D" w:rsidRPr="00C07411" w14:paraId="71087D19" w14:textId="77777777">
        <w:tc>
          <w:tcPr>
            <w:tcW w:w="650" w:type="dxa"/>
            <w:shd w:val="clear" w:color="auto" w:fill="5A913C"/>
            <w:tcMar>
              <w:left w:w="108" w:type="dxa"/>
            </w:tcMar>
          </w:tcPr>
          <w:p w14:paraId="2641FD94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5</w:t>
            </w:r>
          </w:p>
        </w:tc>
        <w:tc>
          <w:tcPr>
            <w:tcW w:w="4313" w:type="dxa"/>
            <w:shd w:val="clear" w:color="auto" w:fill="auto"/>
            <w:tcMar>
              <w:left w:w="108" w:type="dxa"/>
            </w:tcMar>
          </w:tcPr>
          <w:p w14:paraId="4CA9E24B" w14:textId="77777777" w:rsidR="006A2D8D" w:rsidRPr="00C07411" w:rsidRDefault="00534B60">
            <w:pPr>
              <w:pStyle w:val="Header"/>
              <w:tabs>
                <w:tab w:val="left" w:pos="72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</w:rPr>
              <w:t xml:space="preserve">LPC business </w:t>
            </w:r>
          </w:p>
          <w:p w14:paraId="2C5B34AF" w14:textId="77777777" w:rsidR="006A2D8D" w:rsidRPr="00C07411" w:rsidRDefault="006A2D8D">
            <w:pPr>
              <w:pStyle w:val="Header"/>
              <w:tabs>
                <w:tab w:val="left" w:pos="720"/>
              </w:tabs>
              <w:rPr>
                <w:rFonts w:ascii="Arial" w:hAnsi="Arial" w:cs="Arial"/>
              </w:rPr>
            </w:pPr>
          </w:p>
          <w:p w14:paraId="4200E475" w14:textId="77777777" w:rsidR="006A2D8D" w:rsidRPr="00C07411" w:rsidRDefault="006A2D8D">
            <w:pPr>
              <w:pStyle w:val="Header"/>
              <w:tabs>
                <w:tab w:val="left" w:pos="720"/>
              </w:tabs>
              <w:rPr>
                <w:rFonts w:ascii="Arial" w:hAnsi="Arial" w:cs="Arial"/>
              </w:rPr>
            </w:pPr>
          </w:p>
          <w:p w14:paraId="37492FE6" w14:textId="77777777" w:rsidR="006A2D8D" w:rsidRPr="00C07411" w:rsidRDefault="006A2D8D">
            <w:pPr>
              <w:pStyle w:val="Header"/>
              <w:tabs>
                <w:tab w:val="left" w:pos="720"/>
              </w:tabs>
              <w:rPr>
                <w:rFonts w:ascii="Arial" w:hAnsi="Arial" w:cs="Arial"/>
              </w:rPr>
            </w:pPr>
          </w:p>
          <w:p w14:paraId="0DBF6AC4" w14:textId="77777777" w:rsidR="006A2D8D" w:rsidRPr="00C07411" w:rsidRDefault="006A2D8D">
            <w:pPr>
              <w:pStyle w:val="Header"/>
              <w:tabs>
                <w:tab w:val="left" w:pos="720"/>
              </w:tabs>
              <w:rPr>
                <w:rFonts w:ascii="Arial" w:hAnsi="Arial" w:cs="Arial"/>
              </w:rPr>
            </w:pPr>
          </w:p>
          <w:p w14:paraId="036F9D60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  <w:tc>
          <w:tcPr>
            <w:tcW w:w="6948" w:type="dxa"/>
            <w:shd w:val="clear" w:color="auto" w:fill="auto"/>
            <w:tcMar>
              <w:left w:w="108" w:type="dxa"/>
            </w:tcMar>
          </w:tcPr>
          <w:p w14:paraId="123ACF30" w14:textId="27B95FCC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 xml:space="preserve">5.1 </w:t>
            </w:r>
            <w:r w:rsidR="00E31123" w:rsidRPr="00C07411">
              <w:rPr>
                <w:rFonts w:ascii="Arial" w:hAnsi="Arial" w:cs="Arial"/>
                <w:bCs/>
              </w:rPr>
              <w:t>PQS/PCN debrief</w:t>
            </w:r>
          </w:p>
          <w:p w14:paraId="752B2699" w14:textId="6C2E96BB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 xml:space="preserve">5.2 </w:t>
            </w:r>
            <w:r w:rsidR="00E31123" w:rsidRPr="00C07411">
              <w:rPr>
                <w:rFonts w:ascii="Arial" w:hAnsi="Arial" w:cs="Arial"/>
                <w:bCs/>
              </w:rPr>
              <w:t xml:space="preserve">Dashboard/End of year </w:t>
            </w:r>
            <w:r w:rsidR="00DF530C" w:rsidRPr="00C07411">
              <w:rPr>
                <w:rFonts w:ascii="Arial" w:hAnsi="Arial" w:cs="Arial"/>
                <w:bCs/>
              </w:rPr>
              <w:t>service stats</w:t>
            </w:r>
          </w:p>
          <w:p w14:paraId="1374A456" w14:textId="17185802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 xml:space="preserve">5.3 </w:t>
            </w:r>
            <w:r w:rsidR="00DF530C" w:rsidRPr="00C07411">
              <w:rPr>
                <w:rFonts w:ascii="Arial" w:hAnsi="Arial" w:cs="Arial"/>
                <w:bCs/>
              </w:rPr>
              <w:t>Contractor Survey Feedback</w:t>
            </w:r>
          </w:p>
          <w:p w14:paraId="7CD12851" w14:textId="77777777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</w:p>
          <w:p w14:paraId="7F04AAA7" w14:textId="77777777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Break</w:t>
            </w:r>
          </w:p>
          <w:p w14:paraId="7113B2FD" w14:textId="77777777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</w:p>
          <w:p w14:paraId="1BC68A86" w14:textId="00F5BBB6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 xml:space="preserve">5.4 </w:t>
            </w:r>
            <w:r w:rsidR="00124E5B" w:rsidRPr="00C07411">
              <w:rPr>
                <w:rFonts w:ascii="Arial" w:hAnsi="Arial" w:cs="Arial"/>
                <w:bCs/>
              </w:rPr>
              <w:t>LPC Self -Assessment Next Steps</w:t>
            </w:r>
          </w:p>
          <w:p w14:paraId="3CCA181B" w14:textId="1EA42170" w:rsidR="00A6199A" w:rsidRPr="00C07411" w:rsidRDefault="00A6199A" w:rsidP="00124E5B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 xml:space="preserve">5.5 </w:t>
            </w:r>
            <w:r w:rsidR="00124E5B" w:rsidRPr="00C07411">
              <w:rPr>
                <w:rFonts w:ascii="Arial" w:hAnsi="Arial" w:cs="Arial"/>
                <w:bCs/>
              </w:rPr>
              <w:t>Lateral Flow Advanced service</w:t>
            </w:r>
          </w:p>
          <w:p w14:paraId="300B8659" w14:textId="7901F22A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 xml:space="preserve">5.6 </w:t>
            </w:r>
            <w:r w:rsidR="00124E5B" w:rsidRPr="00C07411">
              <w:rPr>
                <w:rFonts w:ascii="Arial" w:hAnsi="Arial" w:cs="Arial"/>
                <w:bCs/>
              </w:rPr>
              <w:t>HIV Testing/</w:t>
            </w:r>
            <w:r w:rsidR="000D3E00" w:rsidRPr="00C07411">
              <w:rPr>
                <w:rFonts w:ascii="Arial" w:hAnsi="Arial" w:cs="Arial"/>
                <w:bCs/>
              </w:rPr>
              <w:t>Sexual Health Services</w:t>
            </w:r>
            <w:r w:rsidR="004F4838" w:rsidRPr="00C07411">
              <w:rPr>
                <w:rFonts w:ascii="Arial" w:hAnsi="Arial" w:cs="Arial"/>
                <w:bCs/>
              </w:rPr>
              <w:t xml:space="preserve"> Update</w:t>
            </w:r>
          </w:p>
          <w:p w14:paraId="5AB41B02" w14:textId="279F381F" w:rsidR="004F4838" w:rsidRPr="00C07411" w:rsidRDefault="004F4838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5.7 GP CPCS/Pharmacy First Update</w:t>
            </w:r>
          </w:p>
          <w:p w14:paraId="2238C56B" w14:textId="5D3797E2" w:rsidR="004F4838" w:rsidRPr="00C07411" w:rsidRDefault="004F4838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5.8 Drug User Services Update</w:t>
            </w:r>
          </w:p>
          <w:p w14:paraId="452DC332" w14:textId="77777777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</w:p>
          <w:p w14:paraId="07A63E38" w14:textId="77777777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Lunch</w:t>
            </w:r>
          </w:p>
          <w:p w14:paraId="0FAD90C9" w14:textId="77777777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</w:p>
          <w:p w14:paraId="10982978" w14:textId="150CC02D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5.</w:t>
            </w:r>
            <w:r w:rsidR="00012F78" w:rsidRPr="00C07411">
              <w:rPr>
                <w:rFonts w:ascii="Arial" w:hAnsi="Arial" w:cs="Arial"/>
                <w:bCs/>
              </w:rPr>
              <w:t>9</w:t>
            </w:r>
            <w:r w:rsidRPr="00C07411">
              <w:rPr>
                <w:rFonts w:ascii="Arial" w:hAnsi="Arial" w:cs="Arial"/>
                <w:bCs/>
              </w:rPr>
              <w:t xml:space="preserve"> </w:t>
            </w:r>
            <w:r w:rsidR="00012F78" w:rsidRPr="00C07411">
              <w:rPr>
                <w:rFonts w:ascii="Arial" w:hAnsi="Arial" w:cs="Arial"/>
                <w:bCs/>
              </w:rPr>
              <w:t xml:space="preserve">Staff end of year </w:t>
            </w:r>
            <w:r w:rsidR="00572746" w:rsidRPr="00C07411">
              <w:rPr>
                <w:rFonts w:ascii="Arial" w:hAnsi="Arial" w:cs="Arial"/>
                <w:bCs/>
              </w:rPr>
              <w:t>reviews.</w:t>
            </w:r>
          </w:p>
          <w:p w14:paraId="216A5D6E" w14:textId="3C71B556" w:rsidR="00572746" w:rsidRPr="00C07411" w:rsidRDefault="00572746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5.10 Staff Objective setting for 21/22</w:t>
            </w:r>
          </w:p>
          <w:p w14:paraId="71466E6B" w14:textId="14CC75FB" w:rsidR="00572746" w:rsidRPr="00C07411" w:rsidRDefault="00572746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5.11 PSNC Meeting feedback</w:t>
            </w:r>
          </w:p>
          <w:p w14:paraId="02D6E392" w14:textId="69539BE7" w:rsidR="00572746" w:rsidRPr="00C07411" w:rsidRDefault="00572746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5.12 Health Protection Board Update</w:t>
            </w:r>
          </w:p>
          <w:p w14:paraId="387B87C8" w14:textId="77777777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</w:p>
          <w:p w14:paraId="7614DD6B" w14:textId="77777777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Break</w:t>
            </w:r>
          </w:p>
          <w:p w14:paraId="197F42F1" w14:textId="77777777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</w:p>
          <w:p w14:paraId="4237CEC6" w14:textId="1567DFF0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5.</w:t>
            </w:r>
            <w:r w:rsidR="0094688E" w:rsidRPr="00C07411">
              <w:rPr>
                <w:rFonts w:ascii="Arial" w:hAnsi="Arial" w:cs="Arial"/>
                <w:bCs/>
              </w:rPr>
              <w:t>13</w:t>
            </w:r>
            <w:r w:rsidRPr="00C07411">
              <w:rPr>
                <w:rFonts w:ascii="Arial" w:hAnsi="Arial" w:cs="Arial"/>
                <w:bCs/>
              </w:rPr>
              <w:t xml:space="preserve"> </w:t>
            </w:r>
            <w:r w:rsidR="005806EB" w:rsidRPr="00C07411">
              <w:rPr>
                <w:rFonts w:ascii="Arial" w:hAnsi="Arial" w:cs="Arial"/>
                <w:bCs/>
              </w:rPr>
              <w:t>Sub-group working</w:t>
            </w:r>
          </w:p>
          <w:p w14:paraId="720456BF" w14:textId="3E548396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5.</w:t>
            </w:r>
            <w:r w:rsidR="0094688E" w:rsidRPr="00C07411">
              <w:rPr>
                <w:rFonts w:ascii="Arial" w:hAnsi="Arial" w:cs="Arial"/>
                <w:bCs/>
              </w:rPr>
              <w:t>14</w:t>
            </w:r>
            <w:r w:rsidRPr="00C07411">
              <w:rPr>
                <w:rFonts w:ascii="Arial" w:hAnsi="Arial" w:cs="Arial"/>
                <w:bCs/>
              </w:rPr>
              <w:t xml:space="preserve"> </w:t>
            </w:r>
            <w:r w:rsidR="005806EB" w:rsidRPr="00C07411">
              <w:rPr>
                <w:rFonts w:ascii="Arial" w:hAnsi="Arial" w:cs="Arial"/>
                <w:bCs/>
              </w:rPr>
              <w:t>Officers reports</w:t>
            </w:r>
          </w:p>
          <w:p w14:paraId="2B80CEE8" w14:textId="59AA5202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5.</w:t>
            </w:r>
            <w:r w:rsidR="0094688E" w:rsidRPr="00C07411">
              <w:rPr>
                <w:rFonts w:ascii="Arial" w:hAnsi="Arial" w:cs="Arial"/>
                <w:bCs/>
              </w:rPr>
              <w:t>15</w:t>
            </w:r>
            <w:r w:rsidRPr="00C07411">
              <w:rPr>
                <w:rFonts w:ascii="Arial" w:hAnsi="Arial" w:cs="Arial"/>
                <w:bCs/>
              </w:rPr>
              <w:t xml:space="preserve"> </w:t>
            </w:r>
            <w:r w:rsidR="005806EB" w:rsidRPr="00C07411">
              <w:rPr>
                <w:rFonts w:ascii="Arial" w:hAnsi="Arial" w:cs="Arial"/>
                <w:bCs/>
              </w:rPr>
              <w:t>Regional Joint Working Group Update</w:t>
            </w:r>
          </w:p>
          <w:p w14:paraId="078E54F4" w14:textId="5625B129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5.1</w:t>
            </w:r>
            <w:r w:rsidR="005806EB" w:rsidRPr="00C07411">
              <w:rPr>
                <w:rFonts w:ascii="Arial" w:hAnsi="Arial" w:cs="Arial"/>
                <w:bCs/>
              </w:rPr>
              <w:t>6</w:t>
            </w:r>
            <w:r w:rsidRPr="00C07411">
              <w:rPr>
                <w:rFonts w:ascii="Arial" w:hAnsi="Arial" w:cs="Arial"/>
                <w:bCs/>
              </w:rPr>
              <w:t xml:space="preserve"> </w:t>
            </w:r>
            <w:r w:rsidR="006824E2" w:rsidRPr="00C07411">
              <w:rPr>
                <w:rFonts w:ascii="Arial" w:hAnsi="Arial" w:cs="Arial"/>
                <w:bCs/>
              </w:rPr>
              <w:t>Contracts Update</w:t>
            </w:r>
          </w:p>
          <w:p w14:paraId="7A5DD0BB" w14:textId="73A32CC5" w:rsidR="00A6199A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5.1</w:t>
            </w:r>
            <w:r w:rsidR="005806EB" w:rsidRPr="00C07411">
              <w:rPr>
                <w:rFonts w:ascii="Arial" w:hAnsi="Arial" w:cs="Arial"/>
                <w:bCs/>
              </w:rPr>
              <w:t>7</w:t>
            </w:r>
            <w:r w:rsidRPr="00C07411">
              <w:rPr>
                <w:rFonts w:ascii="Arial" w:hAnsi="Arial" w:cs="Arial"/>
                <w:bCs/>
              </w:rPr>
              <w:t xml:space="preserve"> </w:t>
            </w:r>
            <w:r w:rsidR="006824E2" w:rsidRPr="00C07411">
              <w:rPr>
                <w:rFonts w:ascii="Arial" w:hAnsi="Arial" w:cs="Arial"/>
                <w:bCs/>
              </w:rPr>
              <w:t>Forthcoming Meeting Attendance</w:t>
            </w:r>
          </w:p>
          <w:p w14:paraId="7AD4EFE9" w14:textId="5237DFD1" w:rsidR="006A2D8D" w:rsidRPr="00C07411" w:rsidRDefault="00A6199A" w:rsidP="00A6199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5.1</w:t>
            </w:r>
            <w:r w:rsidR="005806EB" w:rsidRPr="00C07411">
              <w:rPr>
                <w:rFonts w:ascii="Arial" w:hAnsi="Arial" w:cs="Arial"/>
                <w:bCs/>
              </w:rPr>
              <w:t>8</w:t>
            </w:r>
            <w:r w:rsidRPr="00C07411">
              <w:rPr>
                <w:rFonts w:ascii="Arial" w:hAnsi="Arial" w:cs="Arial"/>
                <w:bCs/>
              </w:rPr>
              <w:t xml:space="preserve"> </w:t>
            </w:r>
            <w:r w:rsidR="006824E2" w:rsidRPr="00C07411">
              <w:rPr>
                <w:rFonts w:ascii="Arial" w:hAnsi="Arial" w:cs="Arial"/>
                <w:bCs/>
              </w:rPr>
              <w:t xml:space="preserve">Forthcoming </w:t>
            </w:r>
            <w:r w:rsidR="00193BB6" w:rsidRPr="00C07411">
              <w:rPr>
                <w:rFonts w:ascii="Arial" w:hAnsi="Arial" w:cs="Arial"/>
                <w:bCs/>
              </w:rPr>
              <w:t>Holidays</w:t>
            </w:r>
          </w:p>
        </w:tc>
        <w:tc>
          <w:tcPr>
            <w:tcW w:w="2046" w:type="dxa"/>
            <w:shd w:val="clear" w:color="auto" w:fill="auto"/>
            <w:tcMar>
              <w:left w:w="108" w:type="dxa"/>
            </w:tcMar>
          </w:tcPr>
          <w:p w14:paraId="7A58EF28" w14:textId="4459FA1B" w:rsidR="006A2D8D" w:rsidRPr="00C07411" w:rsidRDefault="002453ED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10:00am</w:t>
            </w:r>
          </w:p>
          <w:p w14:paraId="7B02636B" w14:textId="305B5A35" w:rsidR="000B7C40" w:rsidRPr="00C07411" w:rsidRDefault="000B7C40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10:</w:t>
            </w:r>
            <w:r w:rsidR="002453ED" w:rsidRPr="00C07411">
              <w:rPr>
                <w:rFonts w:cs="Arial"/>
                <w:b/>
                <w:bCs/>
                <w:sz w:val="22"/>
                <w:szCs w:val="22"/>
              </w:rPr>
              <w:t>45</w:t>
            </w:r>
            <w:r w:rsidRPr="00C07411">
              <w:rPr>
                <w:rFonts w:cs="Arial"/>
                <w:b/>
                <w:bCs/>
                <w:sz w:val="22"/>
                <w:szCs w:val="22"/>
              </w:rPr>
              <w:t>am</w:t>
            </w:r>
          </w:p>
          <w:p w14:paraId="2A573B5C" w14:textId="2E638F03" w:rsidR="000B7C40" w:rsidRPr="00C07411" w:rsidRDefault="002453ED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11:00am</w:t>
            </w:r>
          </w:p>
          <w:p w14:paraId="47EC5137" w14:textId="77777777" w:rsidR="000B7C40" w:rsidRPr="00C07411" w:rsidRDefault="000B7C40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</w:p>
          <w:p w14:paraId="7105D010" w14:textId="3882EE05" w:rsidR="001255E6" w:rsidRPr="00C07411" w:rsidRDefault="002453ED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11:15am</w:t>
            </w:r>
          </w:p>
          <w:p w14:paraId="11F21760" w14:textId="77777777" w:rsidR="00C36695" w:rsidRPr="00C07411" w:rsidRDefault="00C36695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</w:p>
          <w:p w14:paraId="17AC1B09" w14:textId="77777777" w:rsidR="001255E6" w:rsidRPr="00C07411" w:rsidRDefault="001255E6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11:30am</w:t>
            </w:r>
          </w:p>
          <w:p w14:paraId="56688B5E" w14:textId="77777777" w:rsidR="001255E6" w:rsidRPr="00C07411" w:rsidRDefault="001255E6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11:45am</w:t>
            </w:r>
          </w:p>
          <w:p w14:paraId="16F8E7B7" w14:textId="2371E812" w:rsidR="001255E6" w:rsidRPr="00C07411" w:rsidRDefault="001255E6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12:</w:t>
            </w:r>
            <w:r w:rsidR="00F941F8" w:rsidRPr="00C07411">
              <w:rPr>
                <w:rFonts w:cs="Arial"/>
                <w:b/>
                <w:bCs/>
                <w:sz w:val="22"/>
                <w:szCs w:val="22"/>
              </w:rPr>
              <w:t>00</w:t>
            </w:r>
            <w:r w:rsidRPr="00C07411">
              <w:rPr>
                <w:rFonts w:cs="Arial"/>
                <w:b/>
                <w:bCs/>
                <w:sz w:val="22"/>
                <w:szCs w:val="22"/>
              </w:rPr>
              <w:t>pm</w:t>
            </w:r>
          </w:p>
          <w:p w14:paraId="137C5D7D" w14:textId="6C998820" w:rsidR="001255E6" w:rsidRPr="00C07411" w:rsidRDefault="00F941F8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12:30pm</w:t>
            </w:r>
          </w:p>
          <w:p w14:paraId="5F18EEC7" w14:textId="77777777" w:rsidR="001255E6" w:rsidRPr="00C07411" w:rsidRDefault="001255E6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12:45pm</w:t>
            </w:r>
          </w:p>
          <w:p w14:paraId="74B954A1" w14:textId="1F5C5635" w:rsidR="001255E6" w:rsidRPr="00C07411" w:rsidRDefault="001255E6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</w:p>
          <w:p w14:paraId="5E08AF5A" w14:textId="77777777" w:rsidR="001255E6" w:rsidRPr="00C07411" w:rsidRDefault="001255E6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1:00pm</w:t>
            </w:r>
          </w:p>
          <w:p w14:paraId="2CC2AFB3" w14:textId="77777777" w:rsidR="009502A2" w:rsidRPr="00C07411" w:rsidRDefault="009502A2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</w:p>
          <w:p w14:paraId="03317F5C" w14:textId="77777777" w:rsidR="009502A2" w:rsidRPr="00C07411" w:rsidRDefault="007A4B4E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1:30pm</w:t>
            </w:r>
          </w:p>
          <w:p w14:paraId="3145FBAD" w14:textId="6CD48B60" w:rsidR="007A4B4E" w:rsidRPr="00C07411" w:rsidRDefault="00572746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2:00pm</w:t>
            </w:r>
          </w:p>
          <w:p w14:paraId="0924943B" w14:textId="77777777" w:rsidR="007A4B4E" w:rsidRPr="00C07411" w:rsidRDefault="007A4B4E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2:30pm</w:t>
            </w:r>
          </w:p>
          <w:p w14:paraId="3E478028" w14:textId="6F90E874" w:rsidR="007A4B4E" w:rsidRPr="00C07411" w:rsidRDefault="00572746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2:40pm</w:t>
            </w:r>
          </w:p>
          <w:p w14:paraId="25329BCF" w14:textId="77777777" w:rsidR="00572746" w:rsidRPr="00C07411" w:rsidRDefault="00572746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</w:p>
          <w:p w14:paraId="1C6C5016" w14:textId="77FE936C" w:rsidR="007A4B4E" w:rsidRPr="00C07411" w:rsidRDefault="00CB1D1F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2:45pm</w:t>
            </w:r>
          </w:p>
          <w:p w14:paraId="7C6A825A" w14:textId="77777777" w:rsidR="00CB1D1F" w:rsidRPr="00C07411" w:rsidRDefault="00CB1D1F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</w:p>
          <w:p w14:paraId="7E3F1BCC" w14:textId="77777777" w:rsidR="00A31962" w:rsidRPr="00C07411" w:rsidRDefault="006824E2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3:00pm</w:t>
            </w:r>
          </w:p>
          <w:p w14:paraId="5F65D71F" w14:textId="77777777" w:rsidR="00355FDB" w:rsidRPr="00C07411" w:rsidRDefault="00355FDB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3:35pm</w:t>
            </w:r>
          </w:p>
          <w:p w14:paraId="3A858BDB" w14:textId="77777777" w:rsidR="00355FDB" w:rsidRPr="00C07411" w:rsidRDefault="00355FDB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3:38pm</w:t>
            </w:r>
          </w:p>
          <w:p w14:paraId="47C0760B" w14:textId="77777777" w:rsidR="00355FDB" w:rsidRPr="00C07411" w:rsidRDefault="00355FDB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3:40pm</w:t>
            </w:r>
          </w:p>
          <w:p w14:paraId="180BB164" w14:textId="77777777" w:rsidR="00355FDB" w:rsidRPr="00C07411" w:rsidRDefault="00355FDB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3:42pm</w:t>
            </w:r>
          </w:p>
          <w:p w14:paraId="7681EA5A" w14:textId="02320A47" w:rsidR="00355FDB" w:rsidRPr="00C07411" w:rsidRDefault="00355FDB">
            <w:pPr>
              <w:pStyle w:val="NoSpacing"/>
              <w:rPr>
                <w:rFonts w:cs="Arial"/>
                <w:b/>
                <w:bCs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sz w:val="22"/>
                <w:szCs w:val="22"/>
              </w:rPr>
              <w:t>3:43pm</w:t>
            </w:r>
          </w:p>
        </w:tc>
      </w:tr>
      <w:tr w:rsidR="006A2D8D" w:rsidRPr="00C07411" w14:paraId="145BA3A5" w14:textId="77777777">
        <w:tc>
          <w:tcPr>
            <w:tcW w:w="650" w:type="dxa"/>
            <w:shd w:val="clear" w:color="auto" w:fill="5A913C"/>
            <w:tcMar>
              <w:left w:w="108" w:type="dxa"/>
            </w:tcMar>
          </w:tcPr>
          <w:p w14:paraId="6DB41267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6</w:t>
            </w:r>
          </w:p>
        </w:tc>
        <w:tc>
          <w:tcPr>
            <w:tcW w:w="4313" w:type="dxa"/>
            <w:shd w:val="clear" w:color="auto" w:fill="auto"/>
            <w:tcMar>
              <w:left w:w="108" w:type="dxa"/>
            </w:tcMar>
          </w:tcPr>
          <w:p w14:paraId="3032F008" w14:textId="77777777" w:rsidR="006A2D8D" w:rsidRPr="00C07411" w:rsidRDefault="00534B60">
            <w:pPr>
              <w:pStyle w:val="Header"/>
              <w:tabs>
                <w:tab w:val="left" w:pos="720"/>
              </w:tabs>
              <w:jc w:val="both"/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</w:rPr>
              <w:t>Finance</w:t>
            </w:r>
          </w:p>
        </w:tc>
        <w:tc>
          <w:tcPr>
            <w:tcW w:w="6948" w:type="dxa"/>
            <w:shd w:val="clear" w:color="auto" w:fill="auto"/>
            <w:tcMar>
              <w:left w:w="108" w:type="dxa"/>
            </w:tcMar>
          </w:tcPr>
          <w:p w14:paraId="2D2F2B10" w14:textId="2950E74E" w:rsidR="00267492" w:rsidRPr="00C07411" w:rsidRDefault="00534B60" w:rsidP="000B7C40">
            <w:pPr>
              <w:spacing w:after="0" w:line="288" w:lineRule="auto"/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</w:rPr>
              <w:t xml:space="preserve">6.1 Treasurer’s Report </w:t>
            </w:r>
          </w:p>
        </w:tc>
        <w:tc>
          <w:tcPr>
            <w:tcW w:w="2046" w:type="dxa"/>
            <w:shd w:val="clear" w:color="auto" w:fill="auto"/>
            <w:tcMar>
              <w:left w:w="108" w:type="dxa"/>
            </w:tcMar>
          </w:tcPr>
          <w:p w14:paraId="0593DB95" w14:textId="66557FAF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</w:rPr>
              <w:t>3:</w:t>
            </w:r>
            <w:r w:rsidR="00355FDB" w:rsidRPr="00C07411">
              <w:rPr>
                <w:rFonts w:ascii="Arial" w:hAnsi="Arial" w:cs="Arial"/>
                <w:b/>
                <w:bCs/>
              </w:rPr>
              <w:t>45</w:t>
            </w:r>
            <w:r w:rsidRPr="00C07411">
              <w:rPr>
                <w:rFonts w:ascii="Arial" w:hAnsi="Arial" w:cs="Arial"/>
                <w:b/>
                <w:bCs/>
              </w:rPr>
              <w:t>pm</w:t>
            </w:r>
          </w:p>
        </w:tc>
      </w:tr>
      <w:tr w:rsidR="006A2D8D" w:rsidRPr="00C07411" w14:paraId="669BB04B" w14:textId="77777777">
        <w:tc>
          <w:tcPr>
            <w:tcW w:w="650" w:type="dxa"/>
            <w:shd w:val="clear" w:color="auto" w:fill="5A913C"/>
            <w:tcMar>
              <w:left w:w="108" w:type="dxa"/>
            </w:tcMar>
          </w:tcPr>
          <w:p w14:paraId="1AA1B37B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7</w:t>
            </w:r>
          </w:p>
        </w:tc>
        <w:tc>
          <w:tcPr>
            <w:tcW w:w="4313" w:type="dxa"/>
            <w:shd w:val="clear" w:color="auto" w:fill="auto"/>
            <w:tcMar>
              <w:left w:w="108" w:type="dxa"/>
            </w:tcMar>
          </w:tcPr>
          <w:p w14:paraId="486F348C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</w:rPr>
              <w:t>Any other business</w:t>
            </w:r>
          </w:p>
        </w:tc>
        <w:tc>
          <w:tcPr>
            <w:tcW w:w="6948" w:type="dxa"/>
            <w:shd w:val="clear" w:color="auto" w:fill="auto"/>
            <w:tcMar>
              <w:left w:w="108" w:type="dxa"/>
            </w:tcMar>
          </w:tcPr>
          <w:p w14:paraId="6D3FC7E8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  <w:tc>
          <w:tcPr>
            <w:tcW w:w="2046" w:type="dxa"/>
            <w:shd w:val="clear" w:color="auto" w:fill="auto"/>
            <w:tcMar>
              <w:left w:w="108" w:type="dxa"/>
            </w:tcMar>
          </w:tcPr>
          <w:p w14:paraId="42E50272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</w:rPr>
              <w:t>3:55pm</w:t>
            </w:r>
          </w:p>
        </w:tc>
      </w:tr>
      <w:tr w:rsidR="006A2D8D" w:rsidRPr="00C07411" w14:paraId="3AC45D47" w14:textId="77777777">
        <w:tc>
          <w:tcPr>
            <w:tcW w:w="650" w:type="dxa"/>
            <w:shd w:val="clear" w:color="auto" w:fill="5A913C"/>
            <w:tcMar>
              <w:left w:w="108" w:type="dxa"/>
            </w:tcMar>
          </w:tcPr>
          <w:p w14:paraId="7DC72820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8</w:t>
            </w:r>
          </w:p>
        </w:tc>
        <w:tc>
          <w:tcPr>
            <w:tcW w:w="4313" w:type="dxa"/>
            <w:shd w:val="clear" w:color="auto" w:fill="auto"/>
            <w:tcMar>
              <w:left w:w="108" w:type="dxa"/>
            </w:tcMar>
          </w:tcPr>
          <w:p w14:paraId="5C5B4FA1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</w:rPr>
              <w:t>Date and time of next meeting</w:t>
            </w:r>
          </w:p>
        </w:tc>
        <w:tc>
          <w:tcPr>
            <w:tcW w:w="6948" w:type="dxa"/>
            <w:shd w:val="clear" w:color="auto" w:fill="auto"/>
            <w:tcMar>
              <w:left w:w="108" w:type="dxa"/>
            </w:tcMar>
          </w:tcPr>
          <w:p w14:paraId="360AC501" w14:textId="0F8F3DDB" w:rsidR="006A2D8D" w:rsidRPr="00C07411" w:rsidRDefault="00355FDB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Thursday 27</w:t>
            </w:r>
            <w:r w:rsidRPr="00C07411">
              <w:rPr>
                <w:rFonts w:ascii="Arial" w:hAnsi="Arial" w:cs="Arial"/>
                <w:color w:val="171717" w:themeColor="background2" w:themeShade="1A"/>
                <w:vertAlign w:val="superscript"/>
              </w:rPr>
              <w:t>th</w:t>
            </w:r>
            <w:r w:rsidRPr="00C07411">
              <w:rPr>
                <w:rFonts w:ascii="Arial" w:hAnsi="Arial" w:cs="Arial"/>
                <w:color w:val="171717" w:themeColor="background2" w:themeShade="1A"/>
              </w:rPr>
              <w:t xml:space="preserve"> May via Microsoft Teams</w:t>
            </w:r>
          </w:p>
        </w:tc>
        <w:tc>
          <w:tcPr>
            <w:tcW w:w="2046" w:type="dxa"/>
            <w:shd w:val="clear" w:color="auto" w:fill="auto"/>
            <w:tcMar>
              <w:left w:w="108" w:type="dxa"/>
            </w:tcMar>
          </w:tcPr>
          <w:p w14:paraId="56349852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</w:rPr>
              <w:t>Close 4:00pm</w:t>
            </w:r>
          </w:p>
        </w:tc>
      </w:tr>
    </w:tbl>
    <w:p w14:paraId="1A3B3E51" w14:textId="376DE629" w:rsidR="006A2D8D" w:rsidRDefault="006A2D8D">
      <w:pPr>
        <w:spacing w:line="288" w:lineRule="auto"/>
        <w:rPr>
          <w:rFonts w:ascii="Arial" w:hAnsi="Arial" w:cs="Arial"/>
          <w:color w:val="171717" w:themeColor="background2" w:themeShade="1A"/>
        </w:rPr>
      </w:pPr>
    </w:p>
    <w:p w14:paraId="0E23798E" w14:textId="01FAFB15" w:rsidR="00027F41" w:rsidRDefault="00027F41">
      <w:pPr>
        <w:spacing w:line="288" w:lineRule="auto"/>
        <w:rPr>
          <w:rFonts w:ascii="Arial" w:hAnsi="Arial" w:cs="Arial"/>
          <w:color w:val="171717" w:themeColor="background2" w:themeShade="1A"/>
        </w:rPr>
      </w:pPr>
    </w:p>
    <w:p w14:paraId="147EF47A" w14:textId="6575A75D" w:rsidR="00027F41" w:rsidRDefault="00027F41">
      <w:pPr>
        <w:spacing w:line="288" w:lineRule="auto"/>
        <w:rPr>
          <w:rFonts w:ascii="Arial" w:hAnsi="Arial" w:cs="Arial"/>
          <w:color w:val="171717" w:themeColor="background2" w:themeShade="1A"/>
        </w:rPr>
      </w:pPr>
    </w:p>
    <w:p w14:paraId="6DA290B8" w14:textId="1096DF4E" w:rsidR="00027F41" w:rsidRDefault="00027F41">
      <w:pPr>
        <w:spacing w:line="288" w:lineRule="auto"/>
        <w:rPr>
          <w:rFonts w:ascii="Arial" w:hAnsi="Arial" w:cs="Arial"/>
          <w:color w:val="171717" w:themeColor="background2" w:themeShade="1A"/>
        </w:rPr>
      </w:pPr>
    </w:p>
    <w:p w14:paraId="07015B94" w14:textId="490432A1" w:rsidR="00027F41" w:rsidRDefault="00027F41">
      <w:pPr>
        <w:spacing w:line="288" w:lineRule="auto"/>
        <w:rPr>
          <w:rFonts w:ascii="Arial" w:hAnsi="Arial" w:cs="Arial"/>
          <w:color w:val="171717" w:themeColor="background2" w:themeShade="1A"/>
        </w:rPr>
      </w:pPr>
    </w:p>
    <w:p w14:paraId="41172082" w14:textId="2F46E2C9" w:rsidR="007C7E65" w:rsidRDefault="007C7E65">
      <w:pPr>
        <w:spacing w:line="288" w:lineRule="auto"/>
        <w:rPr>
          <w:rFonts w:ascii="Arial" w:hAnsi="Arial" w:cs="Arial"/>
          <w:color w:val="171717" w:themeColor="background2" w:themeShade="1A"/>
        </w:rPr>
      </w:pPr>
    </w:p>
    <w:p w14:paraId="4D76FE67" w14:textId="690A96E6" w:rsidR="007C7E65" w:rsidRDefault="007C7E65">
      <w:pPr>
        <w:spacing w:line="288" w:lineRule="auto"/>
        <w:rPr>
          <w:rFonts w:ascii="Arial" w:hAnsi="Arial" w:cs="Arial"/>
          <w:color w:val="171717" w:themeColor="background2" w:themeShade="1A"/>
        </w:rPr>
      </w:pPr>
    </w:p>
    <w:p w14:paraId="564BDB75" w14:textId="372EF28B" w:rsidR="007C7E65" w:rsidRDefault="007C7E65">
      <w:pPr>
        <w:spacing w:line="288" w:lineRule="auto"/>
        <w:rPr>
          <w:rFonts w:ascii="Arial" w:hAnsi="Arial" w:cs="Arial"/>
          <w:color w:val="171717" w:themeColor="background2" w:themeShade="1A"/>
        </w:rPr>
      </w:pPr>
    </w:p>
    <w:p w14:paraId="1F1B8C93" w14:textId="7EECA137" w:rsidR="007C7E65" w:rsidRDefault="007C7E65">
      <w:pPr>
        <w:spacing w:line="288" w:lineRule="auto"/>
        <w:rPr>
          <w:rFonts w:ascii="Arial" w:hAnsi="Arial" w:cs="Arial"/>
          <w:color w:val="171717" w:themeColor="background2" w:themeShade="1A"/>
        </w:rPr>
      </w:pPr>
    </w:p>
    <w:p w14:paraId="56F1B590" w14:textId="11CF3573" w:rsidR="007C7E65" w:rsidRDefault="007C7E65">
      <w:pPr>
        <w:spacing w:line="288" w:lineRule="auto"/>
        <w:rPr>
          <w:rFonts w:ascii="Arial" w:hAnsi="Arial" w:cs="Arial"/>
          <w:color w:val="171717" w:themeColor="background2" w:themeShade="1A"/>
        </w:rPr>
      </w:pPr>
    </w:p>
    <w:p w14:paraId="554231FA" w14:textId="67841C4F" w:rsidR="007C7E65" w:rsidRDefault="007C7E65">
      <w:pPr>
        <w:spacing w:line="288" w:lineRule="auto"/>
        <w:rPr>
          <w:rFonts w:ascii="Arial" w:hAnsi="Arial" w:cs="Arial"/>
          <w:color w:val="171717" w:themeColor="background2" w:themeShade="1A"/>
        </w:rPr>
      </w:pPr>
    </w:p>
    <w:p w14:paraId="523EF065" w14:textId="53992988" w:rsidR="007C7E65" w:rsidRDefault="007C7E65">
      <w:pPr>
        <w:spacing w:line="288" w:lineRule="auto"/>
        <w:rPr>
          <w:rFonts w:ascii="Arial" w:hAnsi="Arial" w:cs="Arial"/>
          <w:color w:val="171717" w:themeColor="background2" w:themeShade="1A"/>
        </w:rPr>
      </w:pPr>
    </w:p>
    <w:p w14:paraId="35DB3441" w14:textId="35706008" w:rsidR="007C7E65" w:rsidRDefault="007C7E65">
      <w:pPr>
        <w:spacing w:line="288" w:lineRule="auto"/>
        <w:rPr>
          <w:rFonts w:ascii="Arial" w:hAnsi="Arial" w:cs="Arial"/>
          <w:color w:val="171717" w:themeColor="background2" w:themeShade="1A"/>
        </w:rPr>
      </w:pPr>
    </w:p>
    <w:p w14:paraId="3320D226" w14:textId="0D2ABAF9" w:rsidR="007C7E65" w:rsidRDefault="007C7E65">
      <w:pPr>
        <w:spacing w:line="288" w:lineRule="auto"/>
        <w:rPr>
          <w:rFonts w:ascii="Arial" w:hAnsi="Arial" w:cs="Arial"/>
          <w:color w:val="171717" w:themeColor="background2" w:themeShade="1A"/>
        </w:rPr>
      </w:pPr>
    </w:p>
    <w:p w14:paraId="3B539AA7" w14:textId="77777777" w:rsidR="007C7E65" w:rsidRPr="00C07411" w:rsidRDefault="007C7E65">
      <w:pPr>
        <w:spacing w:line="288" w:lineRule="auto"/>
        <w:rPr>
          <w:rFonts w:ascii="Arial" w:hAnsi="Arial" w:cs="Arial"/>
          <w:color w:val="171717" w:themeColor="background2" w:themeShade="1A"/>
        </w:rPr>
      </w:pPr>
    </w:p>
    <w:p w14:paraId="55524C8B" w14:textId="77777777" w:rsidR="006F7691" w:rsidRPr="00C07411" w:rsidRDefault="006F7691">
      <w:pPr>
        <w:spacing w:line="288" w:lineRule="auto"/>
        <w:rPr>
          <w:rFonts w:ascii="Arial" w:hAnsi="Arial" w:cs="Arial"/>
          <w:color w:val="171717" w:themeColor="background2" w:themeShade="1A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31"/>
        <w:gridCol w:w="10231"/>
        <w:gridCol w:w="2486"/>
      </w:tblGrid>
      <w:tr w:rsidR="006A2D8D" w:rsidRPr="00C07411" w14:paraId="2B16C5A3" w14:textId="77777777" w:rsidTr="008F6D1A">
        <w:tc>
          <w:tcPr>
            <w:tcW w:w="1231" w:type="dxa"/>
            <w:shd w:val="clear" w:color="auto" w:fill="5A913C"/>
            <w:tcMar>
              <w:left w:w="108" w:type="dxa"/>
            </w:tcMar>
          </w:tcPr>
          <w:p w14:paraId="112BB826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No.</w:t>
            </w:r>
          </w:p>
        </w:tc>
        <w:tc>
          <w:tcPr>
            <w:tcW w:w="10231" w:type="dxa"/>
            <w:shd w:val="clear" w:color="auto" w:fill="5A913C"/>
            <w:tcMar>
              <w:left w:w="108" w:type="dxa"/>
            </w:tcMar>
          </w:tcPr>
          <w:p w14:paraId="55443437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Item</w:t>
            </w:r>
          </w:p>
        </w:tc>
        <w:tc>
          <w:tcPr>
            <w:tcW w:w="2486" w:type="dxa"/>
            <w:shd w:val="clear" w:color="auto" w:fill="5A913C"/>
            <w:tcMar>
              <w:left w:w="108" w:type="dxa"/>
            </w:tcMar>
          </w:tcPr>
          <w:p w14:paraId="3493F47A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Action</w:t>
            </w:r>
          </w:p>
        </w:tc>
      </w:tr>
      <w:tr w:rsidR="006A2D8D" w:rsidRPr="00C07411" w14:paraId="7AE0B196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23A8C579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1CAC82D5" w14:textId="52A308E9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 xml:space="preserve">This meeting took place </w:t>
            </w:r>
            <w:r w:rsidR="00873454" w:rsidRPr="00C07411">
              <w:rPr>
                <w:rFonts w:ascii="Arial" w:hAnsi="Arial" w:cs="Arial"/>
                <w:color w:val="171717" w:themeColor="background2" w:themeShade="1A"/>
              </w:rPr>
              <w:t xml:space="preserve">on </w:t>
            </w:r>
            <w:r w:rsidR="00C07411">
              <w:rPr>
                <w:rFonts w:ascii="Arial" w:hAnsi="Arial" w:cs="Arial"/>
                <w:color w:val="171717" w:themeColor="background2" w:themeShade="1A"/>
              </w:rPr>
              <w:t xml:space="preserve">Microsoft </w:t>
            </w:r>
            <w:r w:rsidR="00873454" w:rsidRPr="00C07411">
              <w:rPr>
                <w:rFonts w:ascii="Arial" w:hAnsi="Arial" w:cs="Arial"/>
                <w:color w:val="171717" w:themeColor="background2" w:themeShade="1A"/>
              </w:rPr>
              <w:t>Teams</w:t>
            </w:r>
            <w:r w:rsidRPr="00C07411">
              <w:rPr>
                <w:rFonts w:ascii="Arial" w:hAnsi="Arial" w:cs="Arial"/>
                <w:color w:val="171717" w:themeColor="background2" w:themeShade="1A"/>
              </w:rPr>
              <w:t>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2123F0FC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</w:tr>
      <w:tr w:rsidR="0023797A" w:rsidRPr="00C07411" w14:paraId="24F4B5BE" w14:textId="77777777" w:rsidTr="00193BB6">
        <w:tc>
          <w:tcPr>
            <w:tcW w:w="1231" w:type="dxa"/>
            <w:shd w:val="clear" w:color="auto" w:fill="5A913C"/>
            <w:tcMar>
              <w:left w:w="108" w:type="dxa"/>
            </w:tcMar>
          </w:tcPr>
          <w:p w14:paraId="571715FC" w14:textId="77777777" w:rsidR="0023797A" w:rsidRPr="00C07411" w:rsidRDefault="0023797A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  <w:tc>
          <w:tcPr>
            <w:tcW w:w="10231" w:type="dxa"/>
            <w:shd w:val="clear" w:color="auto" w:fill="5A913C"/>
            <w:tcMar>
              <w:left w:w="108" w:type="dxa"/>
            </w:tcMar>
          </w:tcPr>
          <w:p w14:paraId="2BB33612" w14:textId="5AEDA4BB" w:rsidR="0023797A" w:rsidRPr="00C07411" w:rsidRDefault="00244C25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</w:rPr>
              <w:t>Election of Chair, Vice Chair and Treasurer</w:t>
            </w:r>
          </w:p>
        </w:tc>
        <w:tc>
          <w:tcPr>
            <w:tcW w:w="2486" w:type="dxa"/>
            <w:shd w:val="clear" w:color="auto" w:fill="5A913C"/>
            <w:tcMar>
              <w:left w:w="108" w:type="dxa"/>
            </w:tcMar>
          </w:tcPr>
          <w:p w14:paraId="152E1BFF" w14:textId="77777777" w:rsidR="0023797A" w:rsidRPr="00C07411" w:rsidRDefault="0023797A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</w:tr>
      <w:tr w:rsidR="00D26B35" w:rsidRPr="00C07411" w14:paraId="2D9B3F5A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0BB4963B" w14:textId="77777777" w:rsidR="00D26B35" w:rsidRPr="00C07411" w:rsidRDefault="00D26B35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3E1E41F1" w14:textId="77777777" w:rsidR="00911669" w:rsidRPr="00C07411" w:rsidRDefault="00911669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MH led the proceedings and asked members for their vote to hold the positions of Chair, Vice Chair and Treasurer.</w:t>
            </w:r>
          </w:p>
          <w:p w14:paraId="5A0E805B" w14:textId="77777777" w:rsidR="00911669" w:rsidRPr="00C07411" w:rsidRDefault="00911669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  <w:p w14:paraId="11703381" w14:textId="41D92F05" w:rsidR="00D26B35" w:rsidRPr="00C07411" w:rsidRDefault="00BA38E1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>
              <w:rPr>
                <w:rFonts w:ascii="Arial" w:hAnsi="Arial" w:cs="Arial"/>
                <w:color w:val="171717" w:themeColor="background2" w:themeShade="1A"/>
              </w:rPr>
              <w:t>JD r</w:t>
            </w:r>
            <w:r w:rsidR="00911669" w:rsidRPr="00C07411">
              <w:rPr>
                <w:rFonts w:ascii="Arial" w:hAnsi="Arial" w:cs="Arial"/>
                <w:color w:val="171717" w:themeColor="background2" w:themeShade="1A"/>
              </w:rPr>
              <w:t>ecommended GW to remain as Chair. This was seconded by DP and agreed upon by all.</w:t>
            </w:r>
            <w:r>
              <w:rPr>
                <w:rFonts w:ascii="Arial" w:hAnsi="Arial" w:cs="Arial"/>
                <w:color w:val="171717" w:themeColor="background2" w:themeShade="1A"/>
              </w:rPr>
              <w:t xml:space="preserve"> GW confirmed she was happy to remain as Chair. There were no other members who put themselves forward.</w:t>
            </w:r>
          </w:p>
          <w:p w14:paraId="14690543" w14:textId="5B75F259" w:rsidR="00D26B35" w:rsidRPr="00C07411" w:rsidRDefault="00911669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LD recommended AM to remain as Vice Chair. This was seconded by DS and agreed upon by all.</w:t>
            </w:r>
            <w:r w:rsidR="00BA38E1">
              <w:rPr>
                <w:rFonts w:ascii="Arial" w:hAnsi="Arial" w:cs="Arial"/>
                <w:color w:val="171717" w:themeColor="background2" w:themeShade="1A"/>
              </w:rPr>
              <w:t xml:space="preserve"> AM confirmed she was happy to remain as Vice Chair. There were no other members who put themselves forward.</w:t>
            </w:r>
          </w:p>
          <w:p w14:paraId="29F40CA8" w14:textId="02F9EDC7" w:rsidR="00CF36C0" w:rsidRPr="00C07411" w:rsidRDefault="00CF36C0" w:rsidP="00911669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LD</w:t>
            </w:r>
            <w:r w:rsidR="00911669" w:rsidRPr="00C07411">
              <w:rPr>
                <w:rFonts w:ascii="Arial" w:hAnsi="Arial" w:cs="Arial"/>
                <w:color w:val="171717" w:themeColor="background2" w:themeShade="1A"/>
              </w:rPr>
              <w:t xml:space="preserve"> recommended </w:t>
            </w:r>
            <w:r w:rsidR="00D26B35" w:rsidRPr="00C07411">
              <w:rPr>
                <w:rFonts w:ascii="Arial" w:hAnsi="Arial" w:cs="Arial"/>
                <w:color w:val="171717" w:themeColor="background2" w:themeShade="1A"/>
              </w:rPr>
              <w:t>JF</w:t>
            </w:r>
            <w:r w:rsidR="00911669" w:rsidRPr="00C07411">
              <w:rPr>
                <w:rFonts w:ascii="Arial" w:hAnsi="Arial" w:cs="Arial"/>
                <w:color w:val="171717" w:themeColor="background2" w:themeShade="1A"/>
              </w:rPr>
              <w:t xml:space="preserve"> to remain as Treasurer. This was seconded by GW and agreed upon by all.</w:t>
            </w:r>
            <w:r w:rsidR="00BA38E1">
              <w:rPr>
                <w:rFonts w:ascii="Arial" w:hAnsi="Arial" w:cs="Arial"/>
                <w:color w:val="171717" w:themeColor="background2" w:themeShade="1A"/>
              </w:rPr>
              <w:t xml:space="preserve"> </w:t>
            </w:r>
            <w:r w:rsidR="00270297">
              <w:rPr>
                <w:rFonts w:ascii="Arial" w:hAnsi="Arial" w:cs="Arial"/>
                <w:color w:val="171717" w:themeColor="background2" w:themeShade="1A"/>
              </w:rPr>
              <w:t>JF</w:t>
            </w:r>
            <w:r w:rsidR="00BA38E1">
              <w:rPr>
                <w:rFonts w:ascii="Arial" w:hAnsi="Arial" w:cs="Arial"/>
                <w:color w:val="171717" w:themeColor="background2" w:themeShade="1A"/>
              </w:rPr>
              <w:t xml:space="preserve"> confirmed he was happy to remain as </w:t>
            </w:r>
            <w:r w:rsidR="00270297">
              <w:rPr>
                <w:rFonts w:ascii="Arial" w:hAnsi="Arial" w:cs="Arial"/>
                <w:color w:val="171717" w:themeColor="background2" w:themeShade="1A"/>
              </w:rPr>
              <w:t>Treasurer</w:t>
            </w:r>
            <w:r w:rsidR="00BA38E1">
              <w:rPr>
                <w:rFonts w:ascii="Arial" w:hAnsi="Arial" w:cs="Arial"/>
                <w:color w:val="171717" w:themeColor="background2" w:themeShade="1A"/>
              </w:rPr>
              <w:t>. There were no other members who put themselves forward.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12965DDA" w14:textId="77777777" w:rsidR="00D26B35" w:rsidRPr="00C07411" w:rsidRDefault="00D26B35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</w:tr>
      <w:tr w:rsidR="006A2D8D" w:rsidRPr="00C07411" w14:paraId="5D8D1D84" w14:textId="77777777" w:rsidTr="008F6D1A">
        <w:tc>
          <w:tcPr>
            <w:tcW w:w="1231" w:type="dxa"/>
            <w:shd w:val="clear" w:color="auto" w:fill="5A913C"/>
            <w:tcMar>
              <w:left w:w="108" w:type="dxa"/>
            </w:tcMar>
          </w:tcPr>
          <w:p w14:paraId="1909B09F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1</w:t>
            </w:r>
          </w:p>
        </w:tc>
        <w:tc>
          <w:tcPr>
            <w:tcW w:w="10231" w:type="dxa"/>
            <w:shd w:val="clear" w:color="auto" w:fill="5A913C"/>
            <w:tcMar>
              <w:left w:w="108" w:type="dxa"/>
            </w:tcMar>
          </w:tcPr>
          <w:p w14:paraId="23C9713F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Welcome, Introductions and Housekeeping</w:t>
            </w:r>
          </w:p>
        </w:tc>
        <w:tc>
          <w:tcPr>
            <w:tcW w:w="2486" w:type="dxa"/>
            <w:shd w:val="clear" w:color="auto" w:fill="5A913C"/>
            <w:tcMar>
              <w:left w:w="108" w:type="dxa"/>
            </w:tcMar>
          </w:tcPr>
          <w:p w14:paraId="020A3B2F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</w:tr>
      <w:tr w:rsidR="006A2D8D" w:rsidRPr="00C07411" w14:paraId="32072D48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09B22794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1.1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12A4FBFC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 xml:space="preserve">No members declared a declaration of interest. Members were asked to keep phones off or on silent and to turn screens off when taking phone calls etc. 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5E63B442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</w:tr>
      <w:tr w:rsidR="006A2D8D" w:rsidRPr="00C07411" w14:paraId="0782B8C9" w14:textId="77777777" w:rsidTr="008F6D1A">
        <w:tc>
          <w:tcPr>
            <w:tcW w:w="1231" w:type="dxa"/>
            <w:shd w:val="clear" w:color="auto" w:fill="5A913C"/>
            <w:tcMar>
              <w:left w:w="108" w:type="dxa"/>
            </w:tcMar>
          </w:tcPr>
          <w:p w14:paraId="5860ECCF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2</w:t>
            </w:r>
          </w:p>
        </w:tc>
        <w:tc>
          <w:tcPr>
            <w:tcW w:w="10231" w:type="dxa"/>
            <w:shd w:val="clear" w:color="auto" w:fill="5A913C"/>
            <w:tcMar>
              <w:left w:w="108" w:type="dxa"/>
            </w:tcMar>
          </w:tcPr>
          <w:p w14:paraId="1969B03F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Apologies</w:t>
            </w:r>
          </w:p>
        </w:tc>
        <w:tc>
          <w:tcPr>
            <w:tcW w:w="2486" w:type="dxa"/>
            <w:shd w:val="clear" w:color="auto" w:fill="5A913C"/>
            <w:tcMar>
              <w:left w:w="108" w:type="dxa"/>
            </w:tcMar>
          </w:tcPr>
          <w:p w14:paraId="069B1BB6" w14:textId="77777777" w:rsidR="006A2D8D" w:rsidRPr="00C07411" w:rsidRDefault="006A2D8D">
            <w:pPr>
              <w:spacing w:after="0" w:line="288" w:lineRule="auto"/>
              <w:jc w:val="center"/>
              <w:rPr>
                <w:rFonts w:ascii="Arial" w:hAnsi="Arial" w:cs="Arial"/>
                <w:color w:val="171717" w:themeColor="background2" w:themeShade="1A"/>
              </w:rPr>
            </w:pPr>
          </w:p>
        </w:tc>
      </w:tr>
      <w:tr w:rsidR="006A2D8D" w:rsidRPr="00C07411" w14:paraId="093DB7F0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3CF7BC2E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2.1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75BFC68D" w14:textId="77777777" w:rsidR="006A2D8D" w:rsidRDefault="00093EC3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All members were present</w:t>
            </w:r>
            <w:r w:rsidR="00487518" w:rsidRPr="00C07411">
              <w:rPr>
                <w:rFonts w:ascii="Arial" w:hAnsi="Arial" w:cs="Arial"/>
                <w:color w:val="171717" w:themeColor="background2" w:themeShade="1A"/>
              </w:rPr>
              <w:t>.</w:t>
            </w:r>
          </w:p>
          <w:p w14:paraId="06FAFD4B" w14:textId="49239960" w:rsidR="00270297" w:rsidRPr="00C07411" w:rsidRDefault="00270297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65D3CBC8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</w:tr>
      <w:tr w:rsidR="006A2D8D" w:rsidRPr="00C07411" w14:paraId="10D1C4AE" w14:textId="77777777" w:rsidTr="008F6D1A">
        <w:tc>
          <w:tcPr>
            <w:tcW w:w="1231" w:type="dxa"/>
            <w:shd w:val="clear" w:color="auto" w:fill="5A913C"/>
            <w:tcMar>
              <w:left w:w="108" w:type="dxa"/>
            </w:tcMar>
          </w:tcPr>
          <w:p w14:paraId="1FC62477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3</w:t>
            </w:r>
          </w:p>
        </w:tc>
        <w:tc>
          <w:tcPr>
            <w:tcW w:w="10231" w:type="dxa"/>
            <w:shd w:val="clear" w:color="auto" w:fill="5A913C"/>
            <w:tcMar>
              <w:left w:w="108" w:type="dxa"/>
            </w:tcMar>
          </w:tcPr>
          <w:p w14:paraId="0F71BE81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Minutes from the last meeting</w:t>
            </w:r>
          </w:p>
        </w:tc>
        <w:tc>
          <w:tcPr>
            <w:tcW w:w="2486" w:type="dxa"/>
            <w:shd w:val="clear" w:color="auto" w:fill="5A913C"/>
            <w:tcMar>
              <w:left w:w="108" w:type="dxa"/>
            </w:tcMar>
          </w:tcPr>
          <w:p w14:paraId="19A6031A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</w:tr>
      <w:tr w:rsidR="006A2D8D" w:rsidRPr="00C07411" w14:paraId="41BB8793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5A72FE95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3.1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089D7CE3" w14:textId="1F908596" w:rsidR="00487518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 xml:space="preserve">The committee went through the minutes of the last meeting and the minutes have been signed off as a true and accurate record. </w:t>
            </w:r>
            <w:r w:rsidR="00A00AFA" w:rsidRPr="00C07411">
              <w:rPr>
                <w:rFonts w:ascii="Arial" w:hAnsi="Arial" w:cs="Arial"/>
                <w:color w:val="171717" w:themeColor="background2" w:themeShade="1A"/>
              </w:rPr>
              <w:t xml:space="preserve">The committee also agreed the minutes from the meeting on </w:t>
            </w:r>
            <w:r w:rsidR="00B224D3" w:rsidRPr="00C07411">
              <w:rPr>
                <w:rFonts w:ascii="Arial" w:hAnsi="Arial" w:cs="Arial"/>
                <w:color w:val="171717" w:themeColor="background2" w:themeShade="1A"/>
              </w:rPr>
              <w:t>the</w:t>
            </w:r>
            <w:r w:rsidR="00D6111C" w:rsidRPr="00C07411">
              <w:rPr>
                <w:rFonts w:ascii="Arial" w:hAnsi="Arial" w:cs="Arial"/>
                <w:color w:val="171717" w:themeColor="background2" w:themeShade="1A"/>
              </w:rPr>
              <w:t xml:space="preserve"> </w:t>
            </w:r>
            <w:r w:rsidR="00487518" w:rsidRPr="00C07411">
              <w:rPr>
                <w:rFonts w:ascii="Arial" w:hAnsi="Arial" w:cs="Arial"/>
                <w:color w:val="171717" w:themeColor="background2" w:themeShade="1A"/>
              </w:rPr>
              <w:t>16th of</w:t>
            </w:r>
            <w:r w:rsidR="00B224D3" w:rsidRPr="00C07411">
              <w:rPr>
                <w:rFonts w:ascii="Arial" w:hAnsi="Arial" w:cs="Arial"/>
                <w:color w:val="171717" w:themeColor="background2" w:themeShade="1A"/>
              </w:rPr>
              <w:t xml:space="preserve"> March 2021</w:t>
            </w:r>
            <w:r w:rsidR="00A00AFA" w:rsidRPr="00C07411">
              <w:rPr>
                <w:rFonts w:ascii="Arial" w:hAnsi="Arial" w:cs="Arial"/>
                <w:color w:val="171717" w:themeColor="background2" w:themeShade="1A"/>
              </w:rPr>
              <w:t xml:space="preserve"> were a true and accurate record. </w:t>
            </w: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TW to add minutes to the website.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1CCCD361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  <w:p w14:paraId="4798B317" w14:textId="77777777" w:rsidR="001B409A" w:rsidRPr="00C07411" w:rsidRDefault="001B409A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  <w:p w14:paraId="78D5EB94" w14:textId="789357B5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 xml:space="preserve">Action </w:t>
            </w:r>
            <w:r w:rsidR="0026250B"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–</w:t>
            </w: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 xml:space="preserve"> TW</w:t>
            </w:r>
            <w:r w:rsidR="0026250B"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 xml:space="preserve"> </w:t>
            </w:r>
          </w:p>
        </w:tc>
      </w:tr>
      <w:tr w:rsidR="006A2D8D" w:rsidRPr="00C07411" w14:paraId="4139EACD" w14:textId="77777777" w:rsidTr="008F6D1A">
        <w:tc>
          <w:tcPr>
            <w:tcW w:w="1231" w:type="dxa"/>
            <w:shd w:val="clear" w:color="auto" w:fill="5A913C"/>
            <w:tcMar>
              <w:left w:w="108" w:type="dxa"/>
            </w:tcMar>
          </w:tcPr>
          <w:p w14:paraId="524CE127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4</w:t>
            </w:r>
          </w:p>
        </w:tc>
        <w:tc>
          <w:tcPr>
            <w:tcW w:w="10231" w:type="dxa"/>
            <w:shd w:val="clear" w:color="auto" w:fill="5A913C"/>
            <w:tcMar>
              <w:left w:w="108" w:type="dxa"/>
            </w:tcMar>
          </w:tcPr>
          <w:p w14:paraId="6A666B55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Matters arising / Action from previous minutes</w:t>
            </w:r>
          </w:p>
        </w:tc>
        <w:tc>
          <w:tcPr>
            <w:tcW w:w="2486" w:type="dxa"/>
            <w:shd w:val="clear" w:color="auto" w:fill="5A913C"/>
            <w:tcMar>
              <w:left w:w="108" w:type="dxa"/>
            </w:tcMar>
          </w:tcPr>
          <w:p w14:paraId="763097BB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</w:tr>
      <w:tr w:rsidR="006A2D8D" w:rsidRPr="00C07411" w14:paraId="205731B7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65F19CB4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4.1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4E589FDC" w14:textId="5F308467" w:rsidR="00A54A4D" w:rsidRPr="00C07411" w:rsidRDefault="00AD674A">
            <w:pPr>
              <w:spacing w:after="0" w:line="288" w:lineRule="auto"/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</w:rPr>
              <w:t>M</w:t>
            </w:r>
            <w:r w:rsidR="00E0112C" w:rsidRPr="00C07411">
              <w:rPr>
                <w:rFonts w:ascii="Arial" w:hAnsi="Arial" w:cs="Arial"/>
              </w:rPr>
              <w:t>embers discussed</w:t>
            </w:r>
            <w:r w:rsidR="00516CE0" w:rsidRPr="00C07411">
              <w:rPr>
                <w:rFonts w:ascii="Arial" w:hAnsi="Arial" w:cs="Arial"/>
              </w:rPr>
              <w:t xml:space="preserve"> the actions of the previous meeting. </w:t>
            </w:r>
            <w:r w:rsidR="00435ED9" w:rsidRPr="00C07411">
              <w:rPr>
                <w:rFonts w:ascii="Arial" w:hAnsi="Arial" w:cs="Arial"/>
                <w:b/>
                <w:bCs/>
              </w:rPr>
              <w:t>MH needs to complete the risk assessment</w:t>
            </w:r>
            <w:r w:rsidR="006C56AB" w:rsidRPr="00C07411">
              <w:rPr>
                <w:rFonts w:ascii="Arial" w:hAnsi="Arial" w:cs="Arial"/>
              </w:rPr>
              <w:t>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7985E2B5" w14:textId="19DA753D" w:rsidR="006A2D8D" w:rsidRPr="00C07411" w:rsidRDefault="006C56AB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 xml:space="preserve">Action </w:t>
            </w:r>
            <w:r w:rsidR="0026250B"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–</w:t>
            </w: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 xml:space="preserve"> MH</w:t>
            </w:r>
            <w:r w:rsidR="0026250B"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 xml:space="preserve"> </w:t>
            </w:r>
          </w:p>
        </w:tc>
      </w:tr>
      <w:tr w:rsidR="006A2D8D" w:rsidRPr="00C07411" w14:paraId="7B2BF854" w14:textId="77777777" w:rsidTr="008F6D1A">
        <w:tc>
          <w:tcPr>
            <w:tcW w:w="1231" w:type="dxa"/>
            <w:shd w:val="clear" w:color="auto" w:fill="5A913C"/>
            <w:tcMar>
              <w:left w:w="108" w:type="dxa"/>
            </w:tcMar>
          </w:tcPr>
          <w:p w14:paraId="4C1B0BFA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5</w:t>
            </w:r>
          </w:p>
        </w:tc>
        <w:tc>
          <w:tcPr>
            <w:tcW w:w="10231" w:type="dxa"/>
            <w:shd w:val="clear" w:color="auto" w:fill="5A913C"/>
            <w:tcMar>
              <w:left w:w="108" w:type="dxa"/>
            </w:tcMar>
          </w:tcPr>
          <w:p w14:paraId="44A74F23" w14:textId="5DF4FB23" w:rsidR="006A2D8D" w:rsidRPr="00C07411" w:rsidRDefault="006A2D8D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</w:p>
        </w:tc>
        <w:tc>
          <w:tcPr>
            <w:tcW w:w="2486" w:type="dxa"/>
            <w:shd w:val="clear" w:color="auto" w:fill="5A913C"/>
            <w:tcMar>
              <w:left w:w="108" w:type="dxa"/>
            </w:tcMar>
          </w:tcPr>
          <w:p w14:paraId="6193B8F8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</w:tr>
      <w:tr w:rsidR="006A2D8D" w:rsidRPr="00C07411" w14:paraId="367566EB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60E2A07B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5.1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71337329" w14:textId="2B920CAC" w:rsidR="006A2D8D" w:rsidRPr="00C07411" w:rsidRDefault="00691B56">
            <w:pPr>
              <w:pStyle w:val="Header"/>
              <w:tabs>
                <w:tab w:val="left" w:pos="1310"/>
              </w:tabs>
              <w:rPr>
                <w:rFonts w:ascii="Arial" w:hAnsi="Arial" w:cs="Arial"/>
                <w:color w:val="5A913C"/>
              </w:rPr>
            </w:pPr>
            <w:r w:rsidRPr="00C07411">
              <w:rPr>
                <w:rFonts w:ascii="Arial" w:hAnsi="Arial" w:cs="Arial"/>
                <w:color w:val="5A913C"/>
              </w:rPr>
              <w:t>PQS / PCN Debrief</w:t>
            </w:r>
          </w:p>
          <w:p w14:paraId="0BC5B4D5" w14:textId="77777777" w:rsidR="0085417E" w:rsidRPr="00C07411" w:rsidRDefault="0085417E">
            <w:pPr>
              <w:pStyle w:val="Header"/>
              <w:tabs>
                <w:tab w:val="left" w:pos="1310"/>
              </w:tabs>
              <w:rPr>
                <w:rFonts w:ascii="Arial" w:hAnsi="Arial" w:cs="Arial"/>
                <w:color w:val="171717" w:themeColor="background2" w:themeShade="1A"/>
              </w:rPr>
            </w:pPr>
          </w:p>
          <w:p w14:paraId="136BF4B8" w14:textId="5465EBE6" w:rsidR="00D51795" w:rsidRDefault="00442E81">
            <w:pPr>
              <w:pStyle w:val="Header"/>
              <w:tabs>
                <w:tab w:val="left" w:pos="1310"/>
              </w:tabs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DB</w:t>
            </w:r>
            <w:r w:rsidR="00BD6CA0" w:rsidRPr="00C07411">
              <w:rPr>
                <w:rFonts w:ascii="Arial" w:hAnsi="Arial" w:cs="Arial"/>
                <w:color w:val="171717" w:themeColor="background2" w:themeShade="1A"/>
              </w:rPr>
              <w:t xml:space="preserve"> showed data pertaining to how we scored upon reviewing our support for the </w:t>
            </w:r>
            <w:r w:rsidR="00A81B84" w:rsidRPr="00C07411">
              <w:rPr>
                <w:rFonts w:ascii="Arial" w:hAnsi="Arial" w:cs="Arial"/>
                <w:color w:val="171717" w:themeColor="background2" w:themeShade="1A"/>
              </w:rPr>
              <w:t>PCN Leads.</w:t>
            </w:r>
            <w:r w:rsidR="00D107EC" w:rsidRPr="00C07411">
              <w:rPr>
                <w:rFonts w:ascii="Arial" w:hAnsi="Arial" w:cs="Arial"/>
                <w:color w:val="171717" w:themeColor="background2" w:themeShade="1A"/>
              </w:rPr>
              <w:t xml:space="preserve"> Upon reflection, the data in future will be anonymous. </w:t>
            </w:r>
            <w:r w:rsidR="007E659C">
              <w:rPr>
                <w:rFonts w:ascii="Arial" w:hAnsi="Arial" w:cs="Arial"/>
                <w:color w:val="171717" w:themeColor="background2" w:themeShade="1A"/>
              </w:rPr>
              <w:t>Below is a summarised account of the findings.</w:t>
            </w:r>
          </w:p>
          <w:p w14:paraId="6517C765" w14:textId="5C495CA9" w:rsidR="007E659C" w:rsidRDefault="007E659C">
            <w:pPr>
              <w:pStyle w:val="Header"/>
              <w:tabs>
                <w:tab w:val="left" w:pos="1310"/>
              </w:tabs>
              <w:rPr>
                <w:rFonts w:ascii="Arial" w:hAnsi="Arial" w:cs="Arial"/>
                <w:color w:val="171717" w:themeColor="background2" w:themeShade="1A"/>
              </w:rPr>
            </w:pPr>
          </w:p>
          <w:p w14:paraId="0574999D" w14:textId="2A6EC738" w:rsidR="007E659C" w:rsidRDefault="007E442D">
            <w:pPr>
              <w:pStyle w:val="Header"/>
              <w:tabs>
                <w:tab w:val="left" w:pos="1310"/>
              </w:tabs>
              <w:rPr>
                <w:rFonts w:ascii="Arial" w:hAnsi="Arial" w:cs="Arial"/>
                <w:color w:val="171717" w:themeColor="background2" w:themeShade="1A"/>
              </w:rPr>
            </w:pPr>
            <w:r>
              <w:rPr>
                <w:rFonts w:ascii="Arial" w:hAnsi="Arial" w:cs="Arial"/>
                <w:color w:val="171717" w:themeColor="background2" w:themeShade="1A"/>
              </w:rPr>
              <w:t xml:space="preserve">7 out of 10 PCN Leads gave feedback. We found that overall, the PCN Leads were happy with </w:t>
            </w:r>
            <w:r w:rsidR="00EE27A1">
              <w:rPr>
                <w:rFonts w:ascii="Arial" w:hAnsi="Arial" w:cs="Arial"/>
                <w:color w:val="171717" w:themeColor="background2" w:themeShade="1A"/>
              </w:rPr>
              <w:t xml:space="preserve">our support, but felt we could improve </w:t>
            </w:r>
            <w:r w:rsidR="0089016A">
              <w:rPr>
                <w:rFonts w:ascii="Arial" w:hAnsi="Arial" w:cs="Arial"/>
                <w:color w:val="171717" w:themeColor="background2" w:themeShade="1A"/>
              </w:rPr>
              <w:t>in some areas such as admin</w:t>
            </w:r>
            <w:r w:rsidR="00FF68BB">
              <w:rPr>
                <w:rFonts w:ascii="Arial" w:hAnsi="Arial" w:cs="Arial"/>
                <w:color w:val="171717" w:themeColor="background2" w:themeShade="1A"/>
              </w:rPr>
              <w:t xml:space="preserve"> and facilitating meetings between PCN Leads and their area.</w:t>
            </w:r>
          </w:p>
          <w:p w14:paraId="76DD68BC" w14:textId="2707F9BF" w:rsidR="00FF68BB" w:rsidRDefault="00FF68BB">
            <w:pPr>
              <w:pStyle w:val="Header"/>
              <w:tabs>
                <w:tab w:val="left" w:pos="1310"/>
              </w:tabs>
              <w:rPr>
                <w:rFonts w:ascii="Arial" w:hAnsi="Arial" w:cs="Arial"/>
                <w:color w:val="171717" w:themeColor="background2" w:themeShade="1A"/>
              </w:rPr>
            </w:pPr>
          </w:p>
          <w:p w14:paraId="7804DB31" w14:textId="447BCBB7" w:rsidR="00FF68BB" w:rsidRDefault="00FF68BB">
            <w:pPr>
              <w:pStyle w:val="Header"/>
              <w:tabs>
                <w:tab w:val="left" w:pos="1310"/>
              </w:tabs>
              <w:rPr>
                <w:rFonts w:ascii="Arial" w:hAnsi="Arial" w:cs="Arial"/>
                <w:color w:val="171717" w:themeColor="background2" w:themeShade="1A"/>
              </w:rPr>
            </w:pPr>
            <w:r>
              <w:rPr>
                <w:rFonts w:ascii="Arial" w:hAnsi="Arial" w:cs="Arial"/>
                <w:color w:val="171717" w:themeColor="background2" w:themeShade="1A"/>
              </w:rPr>
              <w:t xml:space="preserve">Further feedback </w:t>
            </w:r>
            <w:r w:rsidR="00A6602D">
              <w:rPr>
                <w:rFonts w:ascii="Arial" w:hAnsi="Arial" w:cs="Arial"/>
                <w:color w:val="171717" w:themeColor="background2" w:themeShade="1A"/>
              </w:rPr>
              <w:t xml:space="preserve">suggested more needs to be done to streamline the flow of who is contacted and </w:t>
            </w:r>
            <w:r w:rsidR="00215E1E">
              <w:rPr>
                <w:rFonts w:ascii="Arial" w:hAnsi="Arial" w:cs="Arial"/>
                <w:color w:val="171717" w:themeColor="background2" w:themeShade="1A"/>
              </w:rPr>
              <w:t>for standards to be set to ensure an equality throughout all involved.</w:t>
            </w:r>
          </w:p>
          <w:p w14:paraId="5C431235" w14:textId="141E5638" w:rsidR="00215E1E" w:rsidRDefault="00215E1E">
            <w:pPr>
              <w:pStyle w:val="Header"/>
              <w:tabs>
                <w:tab w:val="left" w:pos="1310"/>
              </w:tabs>
              <w:rPr>
                <w:rFonts w:ascii="Arial" w:hAnsi="Arial" w:cs="Arial"/>
                <w:color w:val="171717" w:themeColor="background2" w:themeShade="1A"/>
              </w:rPr>
            </w:pPr>
          </w:p>
          <w:p w14:paraId="4E5462BE" w14:textId="77777777" w:rsidR="00323995" w:rsidRDefault="0091018A" w:rsidP="00ED0F23">
            <w:pPr>
              <w:pStyle w:val="Header"/>
              <w:tabs>
                <w:tab w:val="left" w:pos="1310"/>
              </w:tabs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MH informed members tha</w:t>
            </w:r>
            <w:r w:rsidR="00224684">
              <w:rPr>
                <w:rFonts w:ascii="Arial" w:hAnsi="Arial" w:cs="Arial"/>
                <w:color w:val="171717" w:themeColor="background2" w:themeShade="1A"/>
              </w:rPr>
              <w:t>t TW has re</w:t>
            </w:r>
            <w:r w:rsidRPr="00C07411">
              <w:rPr>
                <w:rFonts w:ascii="Arial" w:hAnsi="Arial" w:cs="Arial"/>
                <w:color w:val="171717" w:themeColor="background2" w:themeShade="1A"/>
              </w:rPr>
              <w:t>viewed</w:t>
            </w:r>
            <w:r w:rsidR="00224684">
              <w:rPr>
                <w:rFonts w:ascii="Arial" w:hAnsi="Arial" w:cs="Arial"/>
                <w:color w:val="171717" w:themeColor="background2" w:themeShade="1A"/>
              </w:rPr>
              <w:t xml:space="preserve"> Pharmacy PCN alignment by</w:t>
            </w:r>
            <w:r w:rsidRPr="00C07411">
              <w:rPr>
                <w:rFonts w:ascii="Arial" w:hAnsi="Arial" w:cs="Arial"/>
                <w:color w:val="171717" w:themeColor="background2" w:themeShade="1A"/>
              </w:rPr>
              <w:t xml:space="preserve"> reviewing the</w:t>
            </w:r>
            <w:r w:rsidR="006D75CB" w:rsidRPr="00C07411">
              <w:rPr>
                <w:rFonts w:ascii="Arial" w:hAnsi="Arial" w:cs="Arial"/>
                <w:color w:val="171717" w:themeColor="background2" w:themeShade="1A"/>
              </w:rPr>
              <w:t xml:space="preserve"> items</w:t>
            </w:r>
            <w:r w:rsidRPr="00C07411">
              <w:rPr>
                <w:rFonts w:ascii="Arial" w:hAnsi="Arial" w:cs="Arial"/>
                <w:color w:val="171717" w:themeColor="background2" w:themeShade="1A"/>
              </w:rPr>
              <w:t xml:space="preserve"> data to ensure all pharmacies are aligned in the correct </w:t>
            </w:r>
            <w:r w:rsidR="00224684">
              <w:rPr>
                <w:rFonts w:ascii="Arial" w:hAnsi="Arial" w:cs="Arial"/>
                <w:color w:val="171717" w:themeColor="background2" w:themeShade="1A"/>
              </w:rPr>
              <w:t>PCN.</w:t>
            </w:r>
            <w:r w:rsidRPr="00C07411">
              <w:rPr>
                <w:rFonts w:ascii="Arial" w:hAnsi="Arial" w:cs="Arial"/>
                <w:color w:val="171717" w:themeColor="background2" w:themeShade="1A"/>
              </w:rPr>
              <w:t xml:space="preserve"> This is almost finished </w:t>
            </w:r>
            <w:r w:rsidR="00520CFB" w:rsidRPr="00C07411">
              <w:rPr>
                <w:rFonts w:ascii="Arial" w:hAnsi="Arial" w:cs="Arial"/>
                <w:color w:val="171717" w:themeColor="background2" w:themeShade="1A"/>
              </w:rPr>
              <w:t>and will be presented at the next meeting. Furthermore</w:t>
            </w:r>
            <w:r w:rsidR="00D940FC" w:rsidRPr="00C07411">
              <w:rPr>
                <w:rFonts w:ascii="Arial" w:hAnsi="Arial" w:cs="Arial"/>
                <w:color w:val="171717" w:themeColor="background2" w:themeShade="1A"/>
              </w:rPr>
              <w:t>, we will distinguish the Primary and Secondary pharmacies with grouped emails to ensure only the target audience is contacted when needed</w:t>
            </w:r>
            <w:r w:rsidR="00ED0F23">
              <w:rPr>
                <w:rFonts w:ascii="Arial" w:hAnsi="Arial" w:cs="Arial"/>
                <w:color w:val="171717" w:themeColor="background2" w:themeShade="1A"/>
              </w:rPr>
              <w:t xml:space="preserve">. </w:t>
            </w:r>
          </w:p>
          <w:p w14:paraId="081413A6" w14:textId="77777777" w:rsidR="00323995" w:rsidRDefault="00323995" w:rsidP="00ED0F23">
            <w:pPr>
              <w:pStyle w:val="Header"/>
              <w:tabs>
                <w:tab w:val="left" w:pos="1310"/>
              </w:tabs>
              <w:rPr>
                <w:rFonts w:ascii="Arial" w:hAnsi="Arial" w:cs="Arial"/>
                <w:color w:val="171717" w:themeColor="background2" w:themeShade="1A"/>
              </w:rPr>
            </w:pPr>
          </w:p>
          <w:p w14:paraId="648C45DE" w14:textId="52CD7981" w:rsidR="000C09DD" w:rsidRPr="00C07411" w:rsidRDefault="00ED0F23" w:rsidP="00ED0F23">
            <w:pPr>
              <w:pStyle w:val="Header"/>
              <w:tabs>
                <w:tab w:val="left" w:pos="1310"/>
              </w:tabs>
              <w:rPr>
                <w:rFonts w:ascii="Arial" w:hAnsi="Arial" w:cs="Arial"/>
                <w:color w:val="171717" w:themeColor="background2" w:themeShade="1A"/>
              </w:rPr>
            </w:pPr>
            <w:r>
              <w:rPr>
                <w:rFonts w:ascii="Arial" w:hAnsi="Arial" w:cs="Arial"/>
                <w:color w:val="171717" w:themeColor="background2" w:themeShade="1A"/>
              </w:rPr>
              <w:t xml:space="preserve">As well as having a greater understanding of </w:t>
            </w:r>
            <w:r w:rsidR="00323995">
              <w:rPr>
                <w:rFonts w:ascii="Arial" w:hAnsi="Arial" w:cs="Arial"/>
                <w:color w:val="171717" w:themeColor="background2" w:themeShade="1A"/>
              </w:rPr>
              <w:t>the criteria, we will be creating a</w:t>
            </w:r>
            <w:r>
              <w:rPr>
                <w:rFonts w:ascii="Arial" w:hAnsi="Arial" w:cs="Arial"/>
                <w:color w:val="171717" w:themeColor="background2" w:themeShade="1A"/>
              </w:rPr>
              <w:t xml:space="preserve"> PCN Lead WhatsApp Group </w:t>
            </w:r>
            <w:r w:rsidR="00323995">
              <w:rPr>
                <w:rFonts w:ascii="Arial" w:hAnsi="Arial" w:cs="Arial"/>
                <w:color w:val="171717" w:themeColor="background2" w:themeShade="1A"/>
              </w:rPr>
              <w:t>to ensure consistent information is passed along, as well as allowing the PCN Leads to support each other as they understand first and foremost the challenges they face</w:t>
            </w:r>
            <w:r w:rsidR="00AC63B1">
              <w:rPr>
                <w:rFonts w:ascii="Arial" w:hAnsi="Arial" w:cs="Arial"/>
                <w:color w:val="171717" w:themeColor="background2" w:themeShade="1A"/>
              </w:rPr>
              <w:t>. There is also backfill payments available for when PCN Leads are utilised for GP CPCS engagement.</w:t>
            </w:r>
          </w:p>
          <w:p w14:paraId="511C8C6C" w14:textId="43FA0FA5" w:rsidR="00AB4701" w:rsidRDefault="00AB4701">
            <w:pPr>
              <w:pStyle w:val="Header"/>
              <w:tabs>
                <w:tab w:val="left" w:pos="1310"/>
              </w:tabs>
              <w:rPr>
                <w:rFonts w:ascii="Arial" w:hAnsi="Arial" w:cs="Arial"/>
                <w:color w:val="171717" w:themeColor="background2" w:themeShade="1A"/>
              </w:rPr>
            </w:pPr>
          </w:p>
          <w:p w14:paraId="6B371610" w14:textId="2C7BC5C4" w:rsidR="007C7E65" w:rsidRDefault="007C7E65">
            <w:pPr>
              <w:pStyle w:val="Header"/>
              <w:tabs>
                <w:tab w:val="left" w:pos="1310"/>
              </w:tabs>
              <w:rPr>
                <w:rFonts w:ascii="Arial" w:hAnsi="Arial" w:cs="Arial"/>
                <w:color w:val="171717" w:themeColor="background2" w:themeShade="1A"/>
              </w:rPr>
            </w:pPr>
            <w:r>
              <w:rPr>
                <w:rFonts w:ascii="Arial" w:hAnsi="Arial" w:cs="Arial"/>
                <w:color w:val="171717" w:themeColor="background2" w:themeShade="1A"/>
              </w:rPr>
              <w:t xml:space="preserve">Members voted unanimously in support of the changes we will be </w:t>
            </w:r>
            <w:proofErr w:type="gramStart"/>
            <w:r>
              <w:rPr>
                <w:rFonts w:ascii="Arial" w:hAnsi="Arial" w:cs="Arial"/>
                <w:color w:val="171717" w:themeColor="background2" w:themeShade="1A"/>
              </w:rPr>
              <w:t>making</w:t>
            </w:r>
            <w:proofErr w:type="gramEnd"/>
            <w:r>
              <w:rPr>
                <w:rFonts w:ascii="Arial" w:hAnsi="Arial" w:cs="Arial"/>
                <w:color w:val="171717" w:themeColor="background2" w:themeShade="1A"/>
              </w:rPr>
              <w:t xml:space="preserve"> and the steps taken at this point.</w:t>
            </w:r>
          </w:p>
          <w:p w14:paraId="7B5EE9BF" w14:textId="77777777" w:rsidR="007C7E65" w:rsidRPr="00C07411" w:rsidRDefault="007C7E65">
            <w:pPr>
              <w:pStyle w:val="Header"/>
              <w:tabs>
                <w:tab w:val="left" w:pos="1310"/>
              </w:tabs>
              <w:rPr>
                <w:rFonts w:ascii="Arial" w:hAnsi="Arial" w:cs="Arial"/>
                <w:color w:val="171717" w:themeColor="background2" w:themeShade="1A"/>
              </w:rPr>
            </w:pPr>
          </w:p>
          <w:p w14:paraId="4B5204A5" w14:textId="167697C0" w:rsidR="00ED4941" w:rsidRPr="00C07411" w:rsidRDefault="00ED4941">
            <w:pPr>
              <w:pStyle w:val="Header"/>
              <w:tabs>
                <w:tab w:val="left" w:pos="1310"/>
              </w:tabs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MH to share proposal from NHSE for PCN Leads development</w:t>
            </w:r>
            <w:r w:rsidR="006D75CB"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53E19AC2" w14:textId="77777777" w:rsidR="00A00AFA" w:rsidRPr="00C07411" w:rsidRDefault="0026250B">
            <w:pPr>
              <w:pStyle w:val="NoSpacing"/>
              <w:rPr>
                <w:rFonts w:cs="Arial"/>
                <w:b/>
                <w:bCs/>
                <w:color w:val="171717" w:themeColor="background2" w:themeShade="1A"/>
                <w:sz w:val="22"/>
                <w:szCs w:val="22"/>
              </w:rPr>
            </w:pPr>
            <w:r w:rsidRPr="00C07411">
              <w:rPr>
                <w:rFonts w:cs="Arial"/>
                <w:b/>
                <w:bCs/>
                <w:color w:val="171717" w:themeColor="background2" w:themeShade="1A"/>
                <w:sz w:val="22"/>
                <w:szCs w:val="22"/>
              </w:rPr>
              <w:t xml:space="preserve"> </w:t>
            </w:r>
          </w:p>
          <w:p w14:paraId="02666428" w14:textId="77777777" w:rsidR="00ED4941" w:rsidRPr="00C07411" w:rsidRDefault="00ED4941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4AA7ECFE" w14:textId="77777777" w:rsidR="00ED4941" w:rsidRPr="00C07411" w:rsidRDefault="00ED4941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34696ED7" w14:textId="77777777" w:rsidR="00ED4941" w:rsidRPr="00C07411" w:rsidRDefault="00ED4941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38DA4EAF" w14:textId="77777777" w:rsidR="00ED4941" w:rsidRPr="00C07411" w:rsidRDefault="00ED4941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44604D3A" w14:textId="77777777" w:rsidR="00ED4941" w:rsidRPr="00C07411" w:rsidRDefault="00ED4941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5DE08B3D" w14:textId="77777777" w:rsidR="00ED4941" w:rsidRPr="00C07411" w:rsidRDefault="00ED4941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6B9DE1A3" w14:textId="77777777" w:rsidR="00ED4941" w:rsidRPr="00C07411" w:rsidRDefault="00ED4941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70BFD62B" w14:textId="77777777" w:rsidR="00ED4941" w:rsidRPr="00C07411" w:rsidRDefault="00ED4941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22D3C3AE" w14:textId="77777777" w:rsidR="00ED4941" w:rsidRPr="00C07411" w:rsidRDefault="00ED4941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666ED403" w14:textId="5266BE50" w:rsidR="00ED4941" w:rsidRPr="00C07411" w:rsidRDefault="00ED4941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4A9FDC87" w14:textId="4D469F7D" w:rsidR="00A54A4D" w:rsidRDefault="00A54A4D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29616F67" w14:textId="19FB98F6" w:rsidR="00ED0F23" w:rsidRDefault="00ED0F23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6427E756" w14:textId="69E2C381" w:rsidR="00ED0F23" w:rsidRDefault="00ED0F23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3B730FF8" w14:textId="48386A58" w:rsidR="00ED0F23" w:rsidRDefault="00ED0F23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37549639" w14:textId="4313E3E5" w:rsidR="00ED0F23" w:rsidRDefault="00ED0F23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6D1AA433" w14:textId="30EDAFDB" w:rsidR="00ED0F23" w:rsidRDefault="00ED0F23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29803B41" w14:textId="77777777" w:rsidR="00027F41" w:rsidRPr="00C07411" w:rsidRDefault="00027F41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56C3CA61" w14:textId="2B1B8BDD" w:rsidR="00ED4941" w:rsidRDefault="00ED4941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5AD1655D" w14:textId="77777777" w:rsidR="007C7E65" w:rsidRDefault="007C7E65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6DB3C32F" w14:textId="77777777" w:rsidR="007C7E65" w:rsidRPr="00C07411" w:rsidRDefault="007C7E65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6B538FDB" w14:textId="77777777" w:rsidR="00ED4941" w:rsidRPr="00C07411" w:rsidRDefault="00ED4941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</w:p>
          <w:p w14:paraId="2488FD98" w14:textId="619D36FE" w:rsidR="00ED4941" w:rsidRPr="00C07411" w:rsidRDefault="00ED4941">
            <w:pPr>
              <w:pStyle w:val="NoSpacing"/>
              <w:rPr>
                <w:rFonts w:cs="Arial"/>
                <w:b/>
                <w:bCs/>
                <w:color w:val="171717" w:themeColor="background2" w:themeShade="1A"/>
              </w:rPr>
            </w:pPr>
            <w:r w:rsidRPr="008E713A">
              <w:rPr>
                <w:rFonts w:cs="Arial"/>
                <w:b/>
                <w:bCs/>
                <w:color w:val="171717" w:themeColor="background2" w:themeShade="1A"/>
                <w:sz w:val="22"/>
                <w:szCs w:val="22"/>
              </w:rPr>
              <w:t>Action - MH</w:t>
            </w:r>
          </w:p>
        </w:tc>
      </w:tr>
      <w:tr w:rsidR="006A2D8D" w:rsidRPr="00C07411" w14:paraId="5551606F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50FA0FC6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5.2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243C06EF" w14:textId="1629BE6C" w:rsidR="006A2D8D" w:rsidRPr="00C07411" w:rsidRDefault="006C3D2A">
            <w:pPr>
              <w:spacing w:after="0" w:line="288" w:lineRule="auto"/>
              <w:rPr>
                <w:rFonts w:ascii="Arial" w:eastAsia="Arial" w:hAnsi="Arial" w:cs="Arial"/>
                <w:color w:val="5A913C"/>
              </w:rPr>
            </w:pPr>
            <w:r w:rsidRPr="00C07411">
              <w:rPr>
                <w:rFonts w:ascii="Arial" w:eastAsia="Arial" w:hAnsi="Arial" w:cs="Arial"/>
                <w:color w:val="5A913C"/>
              </w:rPr>
              <w:t>Dashboard / End of Year service stats</w:t>
            </w:r>
          </w:p>
          <w:p w14:paraId="19CD1F0B" w14:textId="77777777" w:rsidR="0085417E" w:rsidRPr="00C07411" w:rsidRDefault="0085417E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</w:p>
          <w:p w14:paraId="7D974640" w14:textId="63B69E0A" w:rsidR="004A6E57" w:rsidRPr="00C07411" w:rsidRDefault="000E6B9E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DB presented a </w:t>
            </w:r>
            <w:r w:rsidR="000F0958" w:rsidRPr="00C07411">
              <w:rPr>
                <w:rFonts w:ascii="Arial" w:eastAsia="Arial" w:hAnsi="Arial" w:cs="Arial"/>
                <w:color w:val="171717" w:themeColor="background2" w:themeShade="1A"/>
              </w:rPr>
              <w:t>slide on</w:t>
            </w:r>
            <w:r w:rsidR="00480444">
              <w:rPr>
                <w:rFonts w:ascii="Arial" w:eastAsia="Arial" w:hAnsi="Arial" w:cs="Arial"/>
                <w:color w:val="171717" w:themeColor="background2" w:themeShade="1A"/>
              </w:rPr>
              <w:t xml:space="preserve"> Pharmacy income</w:t>
            </w:r>
            <w:r w:rsidR="000F0958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</w:t>
            </w:r>
            <w:r w:rsidR="00480444">
              <w:rPr>
                <w:rFonts w:ascii="Arial" w:eastAsia="Arial" w:hAnsi="Arial" w:cs="Arial"/>
                <w:color w:val="171717" w:themeColor="background2" w:themeShade="1A"/>
              </w:rPr>
              <w:t>o</w:t>
            </w:r>
            <w:r w:rsidR="000F0958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ver the </w:t>
            </w:r>
            <w:r w:rsidR="00480444">
              <w:rPr>
                <w:rFonts w:ascii="Arial" w:eastAsia="Arial" w:hAnsi="Arial" w:cs="Arial"/>
                <w:color w:val="171717" w:themeColor="background2" w:themeShade="1A"/>
              </w:rPr>
              <w:t>20/21 financial year a</w:t>
            </w:r>
            <w:r w:rsidR="006D75CB" w:rsidRPr="00C07411">
              <w:rPr>
                <w:rFonts w:ascii="Arial" w:eastAsia="Arial" w:hAnsi="Arial" w:cs="Arial"/>
                <w:color w:val="171717" w:themeColor="background2" w:themeShade="1A"/>
              </w:rPr>
              <w:t>nd</w:t>
            </w:r>
            <w:r w:rsidR="000F0958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compar</w:t>
            </w:r>
            <w:r w:rsidR="006D75CB" w:rsidRPr="00C07411">
              <w:rPr>
                <w:rFonts w:ascii="Arial" w:eastAsia="Arial" w:hAnsi="Arial" w:cs="Arial"/>
                <w:color w:val="171717" w:themeColor="background2" w:themeShade="1A"/>
              </w:rPr>
              <w:t>ed</w:t>
            </w:r>
            <w:r w:rsidR="000F0958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it to the previous year.</w:t>
            </w:r>
            <w:r w:rsidR="00642BB5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CATC, Supervised Consumption, Needle Exchange, Not Dispensed Service, Smoking Cessation ha</w:t>
            </w:r>
            <w:r w:rsidR="006D75CB" w:rsidRPr="00C07411">
              <w:rPr>
                <w:rFonts w:ascii="Arial" w:eastAsia="Arial" w:hAnsi="Arial" w:cs="Arial"/>
                <w:color w:val="171717" w:themeColor="background2" w:themeShade="1A"/>
              </w:rPr>
              <w:t>ve</w:t>
            </w:r>
            <w:r w:rsidR="00642BB5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all </w:t>
            </w:r>
            <w:r w:rsidR="006D75CB" w:rsidRPr="00C07411">
              <w:rPr>
                <w:rFonts w:ascii="Arial" w:eastAsia="Arial" w:hAnsi="Arial" w:cs="Arial"/>
                <w:color w:val="171717" w:themeColor="background2" w:themeShade="1A"/>
              </w:rPr>
              <w:t>under-</w:t>
            </w:r>
            <w:r w:rsidR="00517044" w:rsidRPr="00C07411">
              <w:rPr>
                <w:rFonts w:ascii="Arial" w:eastAsia="Arial" w:hAnsi="Arial" w:cs="Arial"/>
                <w:color w:val="171717" w:themeColor="background2" w:themeShade="1A"/>
              </w:rPr>
              <w:t>performed</w:t>
            </w:r>
            <w:r w:rsidR="006D75CB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</w:t>
            </w:r>
            <w:r w:rsidR="00D71231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by comparison, however this can be </w:t>
            </w:r>
            <w:r w:rsidR="004A6E57" w:rsidRPr="00C07411">
              <w:rPr>
                <w:rFonts w:ascii="Arial" w:eastAsia="Arial" w:hAnsi="Arial" w:cs="Arial"/>
                <w:color w:val="171717" w:themeColor="background2" w:themeShade="1A"/>
              </w:rPr>
              <w:t>linked to the knock-on effect of the pandemic.</w:t>
            </w:r>
          </w:p>
          <w:p w14:paraId="42586F50" w14:textId="77777777" w:rsidR="00F67D21" w:rsidRPr="00C07411" w:rsidRDefault="004A6E57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In contrast, </w:t>
            </w:r>
            <w:r w:rsidR="000F28C1" w:rsidRPr="00C07411">
              <w:rPr>
                <w:rFonts w:ascii="Arial" w:eastAsia="Arial" w:hAnsi="Arial" w:cs="Arial"/>
                <w:color w:val="171717" w:themeColor="background2" w:themeShade="1A"/>
              </w:rPr>
              <w:t>Palliative Care, NRT Vouchers and EHC ha</w:t>
            </w: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ve</w:t>
            </w:r>
            <w:r w:rsidR="000F28C1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all </w:t>
            </w: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over-</w:t>
            </w:r>
            <w:r w:rsidR="000F28C1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performed </w:t>
            </w:r>
            <w:r w:rsidR="00C7781C" w:rsidRPr="00C07411">
              <w:rPr>
                <w:rFonts w:ascii="Arial" w:eastAsia="Arial" w:hAnsi="Arial" w:cs="Arial"/>
                <w:color w:val="171717" w:themeColor="background2" w:themeShade="1A"/>
              </w:rPr>
              <w:t>from the previous year.</w:t>
            </w:r>
            <w:r w:rsidR="00F67D21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DB remarked that the service income this year despite the setbacks from COVID have increased.</w:t>
            </w:r>
          </w:p>
          <w:p w14:paraId="52A0D404" w14:textId="77777777" w:rsidR="00F67D21" w:rsidRPr="00C07411" w:rsidRDefault="00F67D21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</w:p>
          <w:p w14:paraId="4FF932A3" w14:textId="4F27C591" w:rsidR="00CA2E26" w:rsidRPr="00C07411" w:rsidRDefault="008F1EBF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LD praised </w:t>
            </w:r>
            <w:r w:rsidR="00F67D21" w:rsidRPr="00C07411">
              <w:rPr>
                <w:rFonts w:ascii="Arial" w:eastAsia="Arial" w:hAnsi="Arial" w:cs="Arial"/>
                <w:color w:val="171717" w:themeColor="background2" w:themeShade="1A"/>
              </w:rPr>
              <w:t>MH and DB</w:t>
            </w: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on their performance </w:t>
            </w:r>
            <w:r w:rsidR="00CA2E26" w:rsidRPr="00C07411">
              <w:rPr>
                <w:rFonts w:ascii="Arial" w:eastAsia="Arial" w:hAnsi="Arial" w:cs="Arial"/>
                <w:color w:val="171717" w:themeColor="background2" w:themeShade="1A"/>
              </w:rPr>
              <w:t>to get services over this line this year</w:t>
            </w:r>
            <w:r w:rsidR="00F67D21" w:rsidRPr="00C07411">
              <w:rPr>
                <w:rFonts w:ascii="Arial" w:eastAsia="Arial" w:hAnsi="Arial" w:cs="Arial"/>
                <w:color w:val="171717" w:themeColor="background2" w:themeShade="1A"/>
              </w:rPr>
              <w:t>, paying specific attention to the success of</w:t>
            </w:r>
            <w:r w:rsidR="00CA2E26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NRT Vouchers, Palliative Care and EHC</w:t>
            </w:r>
            <w:r w:rsidR="00F67D21" w:rsidRPr="00C07411">
              <w:rPr>
                <w:rFonts w:ascii="Arial" w:eastAsia="Arial" w:hAnsi="Arial" w:cs="Arial"/>
                <w:color w:val="171717" w:themeColor="background2" w:themeShade="1A"/>
              </w:rPr>
              <w:t>,</w:t>
            </w:r>
            <w:r w:rsidR="00CA2E26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</w:t>
            </w:r>
            <w:r w:rsidR="00F67D21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in </w:t>
            </w:r>
            <w:r w:rsidR="00CA2E26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which officers </w:t>
            </w:r>
            <w:r w:rsidR="00E92B05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organised changes </w:t>
            </w:r>
            <w:r w:rsidR="00F67D21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to the engagement of the service </w:t>
            </w:r>
            <w:r w:rsidR="00E92B05" w:rsidRPr="00C07411">
              <w:rPr>
                <w:rFonts w:ascii="Arial" w:eastAsia="Arial" w:hAnsi="Arial" w:cs="Arial"/>
                <w:color w:val="171717" w:themeColor="background2" w:themeShade="1A"/>
              </w:rPr>
              <w:t>to keep</w:t>
            </w:r>
            <w:r w:rsidR="00CA2E26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them </w:t>
            </w:r>
            <w:r w:rsidR="00F67D21" w:rsidRPr="00C07411">
              <w:rPr>
                <w:rFonts w:ascii="Arial" w:eastAsia="Arial" w:hAnsi="Arial" w:cs="Arial"/>
                <w:color w:val="171717" w:themeColor="background2" w:themeShade="1A"/>
              </w:rPr>
              <w:t>available to those in need</w:t>
            </w:r>
            <w:r w:rsidR="00E92B05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. </w:t>
            </w:r>
          </w:p>
          <w:p w14:paraId="14230756" w14:textId="77777777" w:rsidR="000973E3" w:rsidRPr="00C07411" w:rsidRDefault="000973E3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</w:p>
          <w:p w14:paraId="20BB3056" w14:textId="2D97B135" w:rsidR="00FA2D25" w:rsidRPr="00C07411" w:rsidRDefault="000973E3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Flu </w:t>
            </w:r>
            <w:r w:rsidR="00F67D21" w:rsidRPr="00C07411">
              <w:rPr>
                <w:rFonts w:ascii="Arial" w:eastAsia="Arial" w:hAnsi="Arial" w:cs="Arial"/>
                <w:color w:val="171717" w:themeColor="background2" w:themeShade="1A"/>
              </w:rPr>
              <w:t>vaccinations in comparison to last year</w:t>
            </w: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has also increase</w:t>
            </w:r>
            <w:r w:rsidR="00FA2D25" w:rsidRPr="00C07411">
              <w:rPr>
                <w:rFonts w:ascii="Arial" w:eastAsia="Arial" w:hAnsi="Arial" w:cs="Arial"/>
                <w:color w:val="171717" w:themeColor="background2" w:themeShade="1A"/>
              </w:rPr>
              <w:t>d</w:t>
            </w:r>
            <w:r w:rsidR="00F67D21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from</w:t>
            </w:r>
            <w:r w:rsidR="008B6585">
              <w:rPr>
                <w:rFonts w:ascii="Arial" w:eastAsia="Arial" w:hAnsi="Arial" w:cs="Arial"/>
                <w:color w:val="171717" w:themeColor="background2" w:themeShade="1A"/>
              </w:rPr>
              <w:t xml:space="preserve"> 13,082 jabs</w:t>
            </w:r>
            <w:r w:rsidR="00F67D21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to</w:t>
            </w:r>
            <w:r w:rsidR="008B6585">
              <w:rPr>
                <w:rFonts w:ascii="Arial" w:eastAsia="Arial" w:hAnsi="Arial" w:cs="Arial"/>
                <w:color w:val="171717" w:themeColor="background2" w:themeShade="1A"/>
              </w:rPr>
              <w:t xml:space="preserve"> 21,93</w:t>
            </w:r>
            <w:r w:rsidR="0090674A">
              <w:rPr>
                <w:rFonts w:ascii="Arial" w:eastAsia="Arial" w:hAnsi="Arial" w:cs="Arial"/>
                <w:color w:val="171717" w:themeColor="background2" w:themeShade="1A"/>
              </w:rPr>
              <w:t xml:space="preserve">5 jabs. </w:t>
            </w:r>
            <w:r w:rsidR="006D35BE" w:rsidRPr="00C07411">
              <w:rPr>
                <w:rFonts w:ascii="Arial" w:eastAsia="Arial" w:hAnsi="Arial" w:cs="Arial"/>
                <w:color w:val="171717" w:themeColor="background2" w:themeShade="1A"/>
              </w:rPr>
              <w:t>Increased public awareness of the dangers of COVID and Seasonal Flu combined</w:t>
            </w:r>
            <w:r w:rsidR="00BA1680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and an increase in </w:t>
            </w:r>
            <w:r w:rsidR="00A6510A" w:rsidRPr="00C07411">
              <w:rPr>
                <w:rFonts w:ascii="Arial" w:eastAsia="Arial" w:hAnsi="Arial" w:cs="Arial"/>
                <w:color w:val="171717" w:themeColor="background2" w:themeShade="1A"/>
              </w:rPr>
              <w:t>self-care</w:t>
            </w:r>
            <w:r w:rsidR="00BA1680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, looking after yourself drove many of the public campaigns </w:t>
            </w:r>
            <w:r w:rsidR="00A6510A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through the time period. </w:t>
            </w:r>
          </w:p>
          <w:p w14:paraId="4E112415" w14:textId="77777777" w:rsidR="006967F5" w:rsidRPr="00C07411" w:rsidRDefault="006967F5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</w:p>
          <w:p w14:paraId="0C91225A" w14:textId="21C02AAC" w:rsidR="004247AA" w:rsidRPr="00C07411" w:rsidRDefault="00A6510A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The </w:t>
            </w:r>
            <w:r w:rsidR="00FA2D25" w:rsidRPr="00C07411">
              <w:rPr>
                <w:rFonts w:ascii="Arial" w:eastAsia="Arial" w:hAnsi="Arial" w:cs="Arial"/>
                <w:color w:val="171717" w:themeColor="background2" w:themeShade="1A"/>
              </w:rPr>
              <w:t>Not Dispensed Service has</w:t>
            </w:r>
            <w:r w:rsidR="004247AA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trended downwards</w:t>
            </w: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during the year</w:t>
            </w:r>
            <w:r w:rsidR="00614787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. DB has been contacting </w:t>
            </w:r>
            <w:r w:rsidR="006A4BC1" w:rsidRPr="00C07411">
              <w:rPr>
                <w:rFonts w:ascii="Arial" w:eastAsia="Arial" w:hAnsi="Arial" w:cs="Arial"/>
                <w:color w:val="171717" w:themeColor="background2" w:themeShade="1A"/>
              </w:rPr>
              <w:t>pharmacies to</w:t>
            </w: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understand the difficulties they are facing that has prevented them from utilising the service.</w:t>
            </w:r>
          </w:p>
          <w:p w14:paraId="3086FA8D" w14:textId="53C67FDC" w:rsidR="00F94D4B" w:rsidRPr="00C07411" w:rsidRDefault="006C2389" w:rsidP="000C3E92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PQS A</w:t>
            </w:r>
            <w:r w:rsidR="003A3A4F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spiration </w:t>
            </w: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P</w:t>
            </w:r>
            <w:r w:rsidR="003A3A4F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ayments </w:t>
            </w: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were higher this year than previous. The total was </w:t>
            </w:r>
            <w:r w:rsidR="003A3A4F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66% </w:t>
            </w: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(</w:t>
            </w:r>
            <w:r w:rsidR="003A3A4F" w:rsidRPr="00C07411">
              <w:rPr>
                <w:rFonts w:ascii="Arial" w:eastAsia="Arial" w:hAnsi="Arial" w:cs="Arial"/>
                <w:color w:val="171717" w:themeColor="background2" w:themeShade="1A"/>
              </w:rPr>
              <w:t>85</w:t>
            </w: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contractors</w:t>
            </w:r>
            <w:r w:rsidR="000C3E92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out of 131) DB also remarked that 128 of contractors declared on time, however 3 did not.</w:t>
            </w:r>
          </w:p>
          <w:p w14:paraId="3F640C8E" w14:textId="77777777" w:rsidR="00F94D4B" w:rsidRPr="00C07411" w:rsidRDefault="00F94D4B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</w:p>
          <w:p w14:paraId="617455CB" w14:textId="38A0789E" w:rsidR="0090674A" w:rsidRPr="00C07411" w:rsidRDefault="00523680" w:rsidP="00F601A9">
            <w:pPr>
              <w:spacing w:after="0" w:line="288" w:lineRule="auto"/>
              <w:rPr>
                <w:rFonts w:ascii="Arial" w:eastAsia="Arial" w:hAnsi="Arial" w:cs="Arial"/>
                <w:color w:val="171717" w:themeColor="background2" w:themeShade="1A"/>
              </w:rPr>
            </w:pP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DB touched on value for money</w:t>
            </w:r>
            <w:r w:rsidR="00594372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the LPC provides at this point. During the </w:t>
            </w: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Feb</w:t>
            </w:r>
            <w:r w:rsidR="00594372" w:rsidRPr="00C07411">
              <w:rPr>
                <w:rFonts w:ascii="Arial" w:eastAsia="Arial" w:hAnsi="Arial" w:cs="Arial"/>
                <w:color w:val="171717" w:themeColor="background2" w:themeShade="1A"/>
              </w:rPr>
              <w:t>ruary</w:t>
            </w: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declaration for PPE claims</w:t>
            </w:r>
            <w:r w:rsidR="00594372" w:rsidRPr="00C07411">
              <w:rPr>
                <w:rFonts w:ascii="Arial" w:eastAsia="Arial" w:hAnsi="Arial" w:cs="Arial"/>
                <w:color w:val="171717" w:themeColor="background2" w:themeShade="1A"/>
              </w:rPr>
              <w:t>, there were</w:t>
            </w: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25 contractors that had not claimed for PPE</w:t>
            </w:r>
            <w:r w:rsidR="00594372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. Upon </w:t>
            </w:r>
            <w:r w:rsidR="00F601A9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totalling up the figures, </w:t>
            </w: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>it equate</w:t>
            </w:r>
            <w:r w:rsidR="00F601A9" w:rsidRPr="00C07411">
              <w:rPr>
                <w:rFonts w:ascii="Arial" w:eastAsia="Arial" w:hAnsi="Arial" w:cs="Arial"/>
                <w:color w:val="171717" w:themeColor="background2" w:themeShade="1A"/>
              </w:rPr>
              <w:t>d</w:t>
            </w:r>
            <w:r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to </w:t>
            </w:r>
            <w:r w:rsidR="009C7825" w:rsidRPr="00C07411">
              <w:rPr>
                <w:rFonts w:ascii="Arial" w:eastAsia="Arial" w:hAnsi="Arial" w:cs="Arial"/>
                <w:color w:val="171717" w:themeColor="background2" w:themeShade="1A"/>
              </w:rPr>
              <w:t>£35,000</w:t>
            </w:r>
            <w:r w:rsidR="00F601A9" w:rsidRPr="00C07411">
              <w:rPr>
                <w:rFonts w:ascii="Arial" w:eastAsia="Arial" w:hAnsi="Arial" w:cs="Arial"/>
                <w:color w:val="171717" w:themeColor="background2" w:themeShade="1A"/>
              </w:rPr>
              <w:t xml:space="preserve"> of unclaimed funding which would have been left unclaimed if not for the LPC.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1F8BE809" w14:textId="4281E12F" w:rsidR="003775D6" w:rsidRPr="00C07411" w:rsidRDefault="003775D6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</w:tc>
      </w:tr>
      <w:tr w:rsidR="006A2D8D" w:rsidRPr="00C07411" w14:paraId="51061C4F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2DED60E3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5.3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06AAA0C9" w14:textId="3B00E352" w:rsidR="006A2D8D" w:rsidRPr="00C07411" w:rsidRDefault="000D7D82">
            <w:pPr>
              <w:spacing w:after="0" w:line="288" w:lineRule="auto"/>
              <w:rPr>
                <w:rFonts w:ascii="Arial" w:hAnsi="Arial" w:cs="Arial"/>
                <w:bCs/>
                <w:color w:val="5A913C"/>
              </w:rPr>
            </w:pPr>
            <w:r w:rsidRPr="00C07411">
              <w:rPr>
                <w:rFonts w:ascii="Arial" w:hAnsi="Arial" w:cs="Arial"/>
                <w:bCs/>
                <w:color w:val="5A913C"/>
              </w:rPr>
              <w:t>Contractor Survey Feedback</w:t>
            </w:r>
          </w:p>
          <w:p w14:paraId="3D60A3D7" w14:textId="77777777" w:rsidR="000A6D32" w:rsidRPr="00C07411" w:rsidRDefault="000A6D32">
            <w:pPr>
              <w:spacing w:after="0" w:line="288" w:lineRule="auto"/>
              <w:rPr>
                <w:rFonts w:ascii="Arial" w:hAnsi="Arial" w:cs="Arial"/>
                <w:bCs/>
              </w:rPr>
            </w:pPr>
          </w:p>
          <w:p w14:paraId="1475BE60" w14:textId="77777777" w:rsidR="00674355" w:rsidRDefault="009D29F4" w:rsidP="00674355">
            <w:pPr>
              <w:spacing w:after="0" w:line="288" w:lineRule="auto"/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 xml:space="preserve">TW talked members through the Contractor Survey Feedback. This information was collected at the end of the previous LPC webinar which was answered by 60 </w:t>
            </w:r>
            <w:r w:rsidR="00A62BA6" w:rsidRPr="00C07411">
              <w:rPr>
                <w:rFonts w:ascii="Arial" w:hAnsi="Arial" w:cs="Arial"/>
                <w:bCs/>
              </w:rPr>
              <w:t>contractors. The presentation addressed the outcome of each of the questions and how it reflects upon the efforts that have been made by the LPC</w:t>
            </w:r>
            <w:r w:rsidR="00B31317">
              <w:rPr>
                <w:rFonts w:ascii="Arial" w:hAnsi="Arial" w:cs="Arial"/>
                <w:bCs/>
              </w:rPr>
              <w:t xml:space="preserve">. </w:t>
            </w:r>
            <w:r w:rsidR="006836F9">
              <w:rPr>
                <w:rFonts w:ascii="Arial" w:hAnsi="Arial" w:cs="Arial"/>
                <w:bCs/>
              </w:rPr>
              <w:t xml:space="preserve">Members were happy with the presentation of feedback and are </w:t>
            </w:r>
            <w:r w:rsidR="00B31317">
              <w:rPr>
                <w:rFonts w:ascii="Arial" w:hAnsi="Arial" w:cs="Arial"/>
                <w:bCs/>
              </w:rPr>
              <w:t>happy to survey pharmacies in this way going forward.</w:t>
            </w:r>
          </w:p>
          <w:p w14:paraId="0C4D19DA" w14:textId="6FD9E010" w:rsidR="007C7E65" w:rsidRPr="00C07411" w:rsidRDefault="007C7E65" w:rsidP="00674355">
            <w:pPr>
              <w:spacing w:after="0" w:line="288" w:lineRule="auto"/>
              <w:rPr>
                <w:rFonts w:ascii="Arial" w:hAnsi="Arial" w:cs="Arial"/>
                <w:bCs/>
              </w:rPr>
            </w:pP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05F632C3" w14:textId="3051A9D5" w:rsidR="006A2D8D" w:rsidRPr="00C07411" w:rsidRDefault="006A2D8D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</w:tc>
      </w:tr>
      <w:tr w:rsidR="006A2D8D" w:rsidRPr="00C07411" w14:paraId="1184D28D" w14:textId="77777777" w:rsidTr="008F6D1A">
        <w:tc>
          <w:tcPr>
            <w:tcW w:w="13948" w:type="dxa"/>
            <w:gridSpan w:val="3"/>
            <w:shd w:val="clear" w:color="auto" w:fill="5A913C"/>
            <w:tcMar>
              <w:left w:w="108" w:type="dxa"/>
            </w:tcMar>
          </w:tcPr>
          <w:p w14:paraId="4656F86A" w14:textId="77777777" w:rsidR="006A2D8D" w:rsidRPr="00C07411" w:rsidRDefault="00534B60">
            <w:pPr>
              <w:pStyle w:val="Header"/>
              <w:tabs>
                <w:tab w:val="left" w:pos="1310"/>
              </w:tabs>
              <w:jc w:val="center"/>
              <w:rPr>
                <w:rFonts w:ascii="Arial" w:hAnsi="Arial" w:cs="Arial"/>
                <w:b/>
              </w:rPr>
            </w:pPr>
            <w:r w:rsidRPr="00C07411">
              <w:rPr>
                <w:rFonts w:ascii="Arial" w:hAnsi="Arial" w:cs="Arial"/>
                <w:b/>
              </w:rPr>
              <w:t>BREAK</w:t>
            </w:r>
          </w:p>
        </w:tc>
      </w:tr>
      <w:tr w:rsidR="006A2D8D" w:rsidRPr="00C07411" w14:paraId="19E6DAF5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2F8E2F1C" w14:textId="4BDE7408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5.</w:t>
            </w:r>
            <w:r w:rsidR="00E845F1" w:rsidRPr="00C07411">
              <w:rPr>
                <w:rFonts w:ascii="Arial" w:hAnsi="Arial" w:cs="Arial"/>
                <w:color w:val="171717" w:themeColor="background2" w:themeShade="1A"/>
              </w:rPr>
              <w:t>4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4FBF97B5" w14:textId="01A13E73" w:rsidR="00905FFE" w:rsidRPr="00C07411" w:rsidRDefault="00180B03" w:rsidP="006C3D2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  <w:color w:val="5A913C"/>
              </w:rPr>
            </w:pPr>
            <w:r w:rsidRPr="00C07411">
              <w:rPr>
                <w:rFonts w:ascii="Arial" w:hAnsi="Arial" w:cs="Arial"/>
                <w:bCs/>
                <w:color w:val="5A913C"/>
              </w:rPr>
              <w:t>LPC Self-Assessment Next Steps</w:t>
            </w:r>
          </w:p>
          <w:p w14:paraId="79B09D37" w14:textId="77777777" w:rsidR="006C3D2A" w:rsidRPr="00C07411" w:rsidRDefault="006C3D2A" w:rsidP="006C3D2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  <w:color w:val="5A913C"/>
              </w:rPr>
            </w:pPr>
          </w:p>
          <w:p w14:paraId="2C28FE7E" w14:textId="5478B3C8" w:rsidR="004A6AB4" w:rsidRPr="00C07411" w:rsidRDefault="00A63BA0" w:rsidP="006C3D2A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  <w:color w:val="5A913C"/>
              </w:rPr>
            </w:pPr>
            <w:r w:rsidRPr="00C07411">
              <w:rPr>
                <w:rFonts w:ascii="Arial" w:hAnsi="Arial" w:cs="Arial"/>
                <w:bCs/>
              </w:rPr>
              <w:t xml:space="preserve">MH </w:t>
            </w:r>
            <w:r w:rsidR="00EA60AA" w:rsidRPr="00C07411">
              <w:rPr>
                <w:rFonts w:ascii="Arial" w:hAnsi="Arial" w:cs="Arial"/>
                <w:bCs/>
              </w:rPr>
              <w:t xml:space="preserve">spoke to members regarding the </w:t>
            </w:r>
            <w:r w:rsidR="005A67F8" w:rsidRPr="00C07411">
              <w:rPr>
                <w:rFonts w:ascii="Arial" w:hAnsi="Arial" w:cs="Arial"/>
                <w:bCs/>
              </w:rPr>
              <w:t xml:space="preserve">discussion between </w:t>
            </w:r>
            <w:r w:rsidR="00EA60AA" w:rsidRPr="00C07411">
              <w:rPr>
                <w:rFonts w:ascii="Arial" w:hAnsi="Arial" w:cs="Arial"/>
                <w:bCs/>
              </w:rPr>
              <w:t>o</w:t>
            </w:r>
            <w:r w:rsidR="005A67F8" w:rsidRPr="00C07411">
              <w:rPr>
                <w:rFonts w:ascii="Arial" w:hAnsi="Arial" w:cs="Arial"/>
                <w:bCs/>
              </w:rPr>
              <w:t xml:space="preserve">fficers on how we can achieve the </w:t>
            </w:r>
            <w:r w:rsidR="00EA60AA" w:rsidRPr="00C07411">
              <w:rPr>
                <w:rFonts w:ascii="Arial" w:hAnsi="Arial" w:cs="Arial"/>
                <w:bCs/>
              </w:rPr>
              <w:t xml:space="preserve">remaining </w:t>
            </w:r>
            <w:r w:rsidR="005A67F8" w:rsidRPr="00C07411">
              <w:rPr>
                <w:rFonts w:ascii="Arial" w:hAnsi="Arial" w:cs="Arial"/>
                <w:bCs/>
              </w:rPr>
              <w:t xml:space="preserve">purple targets </w:t>
            </w:r>
            <w:r w:rsidR="00EA60AA" w:rsidRPr="00C07411">
              <w:rPr>
                <w:rFonts w:ascii="Arial" w:hAnsi="Arial" w:cs="Arial"/>
                <w:bCs/>
              </w:rPr>
              <w:t xml:space="preserve">from the Self-Assessment. </w:t>
            </w:r>
            <w:r w:rsidR="00DF705E" w:rsidRPr="00C07411">
              <w:rPr>
                <w:rFonts w:ascii="Arial" w:hAnsi="Arial" w:cs="Arial"/>
                <w:bCs/>
              </w:rPr>
              <w:t>Members were happy with the steps that the officers have decided to</w:t>
            </w:r>
            <w:r w:rsidR="00F81CBA">
              <w:rPr>
                <w:rFonts w:ascii="Arial" w:hAnsi="Arial" w:cs="Arial"/>
                <w:bCs/>
              </w:rPr>
              <w:t xml:space="preserve"> take. </w:t>
            </w:r>
            <w:r w:rsidR="00F81CBA" w:rsidRPr="00F81CBA">
              <w:rPr>
                <w:rFonts w:ascii="Arial" w:hAnsi="Arial" w:cs="Arial"/>
                <w:b/>
              </w:rPr>
              <w:t xml:space="preserve">TW to make an area for the agenda to go up on the website and to email Ian </w:t>
            </w:r>
            <w:proofErr w:type="spellStart"/>
            <w:r w:rsidR="00F81CBA" w:rsidRPr="00F81CBA">
              <w:rPr>
                <w:rFonts w:ascii="Arial" w:hAnsi="Arial" w:cs="Arial"/>
                <w:b/>
              </w:rPr>
              <w:t>Cubbin</w:t>
            </w:r>
            <w:proofErr w:type="spellEnd"/>
            <w:r w:rsidR="00F81CBA" w:rsidRPr="00F81CBA">
              <w:rPr>
                <w:rFonts w:ascii="Arial" w:hAnsi="Arial" w:cs="Arial"/>
                <w:b/>
              </w:rPr>
              <w:t xml:space="preserve"> with the meetings papers before each meeting.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2B5E3BE1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  <w:p w14:paraId="51892603" w14:textId="77777777" w:rsidR="006126BC" w:rsidRDefault="006126BC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  <w:p w14:paraId="0BF800DF" w14:textId="77777777" w:rsidR="00F81CBA" w:rsidRDefault="00F81CBA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  <w:p w14:paraId="3BB7EC09" w14:textId="12B86505" w:rsidR="00F81CBA" w:rsidRPr="00C07411" w:rsidRDefault="00F81CBA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>
              <w:rPr>
                <w:rFonts w:ascii="Arial" w:hAnsi="Arial" w:cs="Arial"/>
                <w:b/>
                <w:bCs/>
                <w:color w:val="171717" w:themeColor="background2" w:themeShade="1A"/>
              </w:rPr>
              <w:t>Action - TW</w:t>
            </w:r>
          </w:p>
        </w:tc>
      </w:tr>
      <w:tr w:rsidR="006A2D8D" w:rsidRPr="00C07411" w14:paraId="2BA1B9F7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486A99A2" w14:textId="4308113A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5.</w:t>
            </w:r>
            <w:r w:rsidR="008C287F" w:rsidRPr="00C07411">
              <w:rPr>
                <w:rFonts w:ascii="Arial" w:hAnsi="Arial" w:cs="Arial"/>
                <w:color w:val="171717" w:themeColor="background2" w:themeShade="1A"/>
              </w:rPr>
              <w:t>5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58F0BFCF" w14:textId="1E15B40B" w:rsidR="00B60C18" w:rsidRPr="00C07411" w:rsidRDefault="00180B03" w:rsidP="006C6AA0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  <w:color w:val="5A913C"/>
              </w:rPr>
              <w:t>Lateral Flow Advanced Service</w:t>
            </w:r>
          </w:p>
          <w:p w14:paraId="3C94B145" w14:textId="26FB5406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5A913C"/>
              </w:rPr>
            </w:pPr>
          </w:p>
          <w:p w14:paraId="03E2C6E7" w14:textId="692FE7B9" w:rsidR="00813441" w:rsidRPr="00C07411" w:rsidRDefault="00081069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 xml:space="preserve">MH asked </w:t>
            </w:r>
            <w:r w:rsidR="001818B5" w:rsidRPr="00C07411">
              <w:rPr>
                <w:rFonts w:ascii="Arial" w:hAnsi="Arial" w:cs="Arial"/>
                <w:color w:val="171717" w:themeColor="background2" w:themeShade="1A"/>
              </w:rPr>
              <w:t xml:space="preserve">members </w:t>
            </w:r>
            <w:r w:rsidRPr="00C07411">
              <w:rPr>
                <w:rFonts w:ascii="Arial" w:hAnsi="Arial" w:cs="Arial"/>
                <w:color w:val="171717" w:themeColor="background2" w:themeShade="1A"/>
              </w:rPr>
              <w:t>for any questions or feedback regarding the new service</w:t>
            </w:r>
            <w:r w:rsidR="00F1752A" w:rsidRPr="00C07411">
              <w:rPr>
                <w:rFonts w:ascii="Arial" w:hAnsi="Arial" w:cs="Arial"/>
                <w:color w:val="171717" w:themeColor="background2" w:themeShade="1A"/>
              </w:rPr>
              <w:t xml:space="preserve"> to get a better understanding of any problems experienced throughout the area. The feedback</w:t>
            </w:r>
            <w:r w:rsidR="002D337F" w:rsidRPr="00C07411">
              <w:rPr>
                <w:rFonts w:ascii="Arial" w:hAnsi="Arial" w:cs="Arial"/>
                <w:color w:val="171717" w:themeColor="background2" w:themeShade="1A"/>
              </w:rPr>
              <w:t xml:space="preserve"> describing glitches within the system has been passed on to those involved, along with corrections that need to be made to the information</w:t>
            </w:r>
            <w:r w:rsidR="008E6075" w:rsidRPr="00C07411">
              <w:rPr>
                <w:rFonts w:ascii="Arial" w:hAnsi="Arial" w:cs="Arial"/>
                <w:color w:val="171717" w:themeColor="background2" w:themeShade="1A"/>
              </w:rPr>
              <w:t xml:space="preserve"> displayed to patients. </w:t>
            </w:r>
          </w:p>
          <w:p w14:paraId="6959FAB9" w14:textId="3BF4742F" w:rsidR="00CD1533" w:rsidRPr="00C07411" w:rsidRDefault="00CD1533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  <w:p w14:paraId="2C19F4E9" w14:textId="633149BB" w:rsidR="00CD1533" w:rsidRPr="00C07411" w:rsidRDefault="00CD1533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DB informed members</w:t>
            </w:r>
            <w:r w:rsidR="008E6075" w:rsidRPr="00C07411">
              <w:rPr>
                <w:rFonts w:ascii="Arial" w:hAnsi="Arial" w:cs="Arial"/>
                <w:color w:val="171717" w:themeColor="background2" w:themeShade="1A"/>
              </w:rPr>
              <w:t xml:space="preserve"> that only the</w:t>
            </w:r>
            <w:r w:rsidRPr="00C07411">
              <w:rPr>
                <w:rFonts w:ascii="Arial" w:hAnsi="Arial" w:cs="Arial"/>
                <w:color w:val="171717" w:themeColor="background2" w:themeShade="1A"/>
              </w:rPr>
              <w:t xml:space="preserve"> DSPs and 1 other pharmac</w:t>
            </w:r>
            <w:r w:rsidR="008E6075" w:rsidRPr="00C07411">
              <w:rPr>
                <w:rFonts w:ascii="Arial" w:hAnsi="Arial" w:cs="Arial"/>
                <w:color w:val="171717" w:themeColor="background2" w:themeShade="1A"/>
              </w:rPr>
              <w:t>y h</w:t>
            </w:r>
            <w:r w:rsidRPr="00C07411">
              <w:rPr>
                <w:rFonts w:ascii="Arial" w:hAnsi="Arial" w:cs="Arial"/>
                <w:color w:val="171717" w:themeColor="background2" w:themeShade="1A"/>
              </w:rPr>
              <w:t xml:space="preserve">ave not signed up </w:t>
            </w:r>
            <w:r w:rsidR="008E6075" w:rsidRPr="00C07411">
              <w:rPr>
                <w:rFonts w:ascii="Arial" w:hAnsi="Arial" w:cs="Arial"/>
                <w:color w:val="171717" w:themeColor="background2" w:themeShade="1A"/>
              </w:rPr>
              <w:t xml:space="preserve">to provide this service </w:t>
            </w:r>
            <w:r w:rsidR="00187AFF" w:rsidRPr="00C07411">
              <w:rPr>
                <w:rFonts w:ascii="Arial" w:hAnsi="Arial" w:cs="Arial"/>
                <w:color w:val="171717" w:themeColor="background2" w:themeShade="1A"/>
              </w:rPr>
              <w:t>at this current moment in time</w:t>
            </w:r>
            <w:r w:rsidRPr="00C07411">
              <w:rPr>
                <w:rFonts w:ascii="Arial" w:hAnsi="Arial" w:cs="Arial"/>
                <w:color w:val="171717" w:themeColor="background2" w:themeShade="1A"/>
              </w:rPr>
              <w:t>.</w:t>
            </w:r>
          </w:p>
          <w:p w14:paraId="4A6F59D9" w14:textId="77777777" w:rsidR="00B356A4" w:rsidRPr="00C07411" w:rsidRDefault="00B356A4">
            <w:pPr>
              <w:spacing w:after="0" w:line="288" w:lineRule="auto"/>
              <w:rPr>
                <w:rFonts w:ascii="Arial" w:hAnsi="Arial" w:cs="Arial"/>
              </w:rPr>
            </w:pPr>
          </w:p>
          <w:p w14:paraId="7CFE6ABE" w14:textId="04CCE857" w:rsidR="00A54A4D" w:rsidRPr="00C07411" w:rsidRDefault="00A10DBF">
            <w:pPr>
              <w:spacing w:after="0" w:line="288" w:lineRule="auto"/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</w:rPr>
              <w:t xml:space="preserve">Members feed back suggested patients are positive overall </w:t>
            </w:r>
            <w:r w:rsidR="00E35C0B" w:rsidRPr="00C07411">
              <w:rPr>
                <w:rFonts w:ascii="Arial" w:hAnsi="Arial" w:cs="Arial"/>
              </w:rPr>
              <w:t>with the service.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4751E3EC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</w:tr>
      <w:tr w:rsidR="006A2D8D" w:rsidRPr="00C07411" w14:paraId="3A71EC48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7667FB6A" w14:textId="070AB039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5.</w:t>
            </w:r>
            <w:r w:rsidR="008C287F" w:rsidRPr="00C07411">
              <w:rPr>
                <w:rFonts w:ascii="Arial" w:hAnsi="Arial" w:cs="Arial"/>
                <w:color w:val="171717" w:themeColor="background2" w:themeShade="1A"/>
              </w:rPr>
              <w:t>6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0E2504AD" w14:textId="75FEB1C6" w:rsidR="006A2D8D" w:rsidRPr="00C07411" w:rsidRDefault="00180B03">
            <w:pPr>
              <w:spacing w:after="0" w:line="288" w:lineRule="auto"/>
              <w:rPr>
                <w:rFonts w:ascii="Arial" w:hAnsi="Arial" w:cs="Arial"/>
                <w:color w:val="5A913C"/>
              </w:rPr>
            </w:pPr>
            <w:r w:rsidRPr="00C07411">
              <w:rPr>
                <w:rFonts w:ascii="Arial" w:hAnsi="Arial" w:cs="Arial"/>
                <w:bCs/>
                <w:color w:val="5A913C"/>
              </w:rPr>
              <w:t>HIV Testing / Sexual Health Services Update</w:t>
            </w:r>
          </w:p>
          <w:p w14:paraId="4C10BBCF" w14:textId="77777777" w:rsidR="00670F1C" w:rsidRPr="00C07411" w:rsidRDefault="00670F1C" w:rsidP="006E67BA">
            <w:pPr>
              <w:pStyle w:val="Header"/>
              <w:tabs>
                <w:tab w:val="left" w:pos="1310"/>
              </w:tabs>
              <w:rPr>
                <w:rFonts w:ascii="Arial" w:hAnsi="Arial" w:cs="Arial"/>
              </w:rPr>
            </w:pPr>
          </w:p>
          <w:p w14:paraId="4AFDCEA0" w14:textId="043AB6B5" w:rsidR="007A5AD2" w:rsidRPr="00C07411" w:rsidRDefault="00670F1C" w:rsidP="006E67BA">
            <w:pPr>
              <w:pStyle w:val="Header"/>
              <w:tabs>
                <w:tab w:val="left" w:pos="1310"/>
              </w:tabs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</w:rPr>
              <w:t>MH informed members that</w:t>
            </w:r>
            <w:r w:rsidR="00F81CBA">
              <w:rPr>
                <w:rFonts w:ascii="Arial" w:hAnsi="Arial" w:cs="Arial"/>
              </w:rPr>
              <w:t xml:space="preserve"> </w:t>
            </w:r>
            <w:proofErr w:type="spellStart"/>
            <w:r w:rsidR="00F81CBA">
              <w:rPr>
                <w:rFonts w:ascii="Arial" w:hAnsi="Arial" w:cs="Arial"/>
              </w:rPr>
              <w:t>Axess</w:t>
            </w:r>
            <w:proofErr w:type="spellEnd"/>
            <w:r w:rsidR="00F81CBA">
              <w:rPr>
                <w:rFonts w:ascii="Arial" w:hAnsi="Arial" w:cs="Arial"/>
              </w:rPr>
              <w:t xml:space="preserve"> Sexual Health, a tender bidder for the new Liverpool sexual health contract</w:t>
            </w:r>
            <w:r w:rsidR="006A646B">
              <w:rPr>
                <w:rFonts w:ascii="Arial" w:hAnsi="Arial" w:cs="Arial"/>
              </w:rPr>
              <w:t>, ha</w:t>
            </w:r>
            <w:r w:rsidR="00187AFF" w:rsidRPr="00C07411">
              <w:rPr>
                <w:rFonts w:ascii="Arial" w:hAnsi="Arial" w:cs="Arial"/>
              </w:rPr>
              <w:t>s contacted him</w:t>
            </w:r>
            <w:r w:rsidR="006A646B">
              <w:rPr>
                <w:rFonts w:ascii="Arial" w:hAnsi="Arial" w:cs="Arial"/>
              </w:rPr>
              <w:t xml:space="preserve"> to discuss pharmacy’s involvement in the new service. </w:t>
            </w:r>
            <w:r w:rsidRPr="00C07411">
              <w:rPr>
                <w:rFonts w:ascii="Arial" w:hAnsi="Arial" w:cs="Arial"/>
              </w:rPr>
              <w:t>MH has consulted with t</w:t>
            </w:r>
            <w:r w:rsidR="00F81CBA">
              <w:rPr>
                <w:rFonts w:ascii="Arial" w:hAnsi="Arial" w:cs="Arial"/>
              </w:rPr>
              <w:t>hem i</w:t>
            </w:r>
            <w:r w:rsidRPr="00C07411">
              <w:rPr>
                <w:rFonts w:ascii="Arial" w:hAnsi="Arial" w:cs="Arial"/>
              </w:rPr>
              <w:t xml:space="preserve">n what </w:t>
            </w:r>
            <w:r w:rsidR="005B7057" w:rsidRPr="00C07411">
              <w:rPr>
                <w:rFonts w:ascii="Arial" w:hAnsi="Arial" w:cs="Arial"/>
              </w:rPr>
              <w:t>pharmacy</w:t>
            </w:r>
            <w:r w:rsidRPr="00C07411">
              <w:rPr>
                <w:rFonts w:ascii="Arial" w:hAnsi="Arial" w:cs="Arial"/>
              </w:rPr>
              <w:t xml:space="preserve"> would like from the service going forwar</w:t>
            </w:r>
            <w:r w:rsidR="00ED33EB" w:rsidRPr="00C07411">
              <w:rPr>
                <w:rFonts w:ascii="Arial" w:hAnsi="Arial" w:cs="Arial"/>
              </w:rPr>
              <w:t>d whilst re-affirming the strong position pharmacy has to make an impact on such issues</w:t>
            </w:r>
            <w:r w:rsidR="00C70CE9" w:rsidRPr="00C07411">
              <w:rPr>
                <w:rFonts w:ascii="Arial" w:hAnsi="Arial" w:cs="Arial"/>
              </w:rPr>
              <w:t xml:space="preserve"> due to knowledge and ease of accessi</w:t>
            </w:r>
            <w:r w:rsidR="00F347D4" w:rsidRPr="00C07411">
              <w:rPr>
                <w:rFonts w:ascii="Arial" w:hAnsi="Arial" w:cs="Arial"/>
              </w:rPr>
              <w:t>b</w:t>
            </w:r>
            <w:r w:rsidR="00C70CE9" w:rsidRPr="00C07411">
              <w:rPr>
                <w:rFonts w:ascii="Arial" w:hAnsi="Arial" w:cs="Arial"/>
              </w:rPr>
              <w:t>ility for patients.</w:t>
            </w:r>
          </w:p>
          <w:p w14:paraId="648EAB66" w14:textId="77777777" w:rsidR="00916C71" w:rsidRPr="00C07411" w:rsidRDefault="00916C71" w:rsidP="006E67BA">
            <w:pPr>
              <w:pStyle w:val="Header"/>
              <w:tabs>
                <w:tab w:val="left" w:pos="1310"/>
              </w:tabs>
              <w:rPr>
                <w:rFonts w:ascii="Arial" w:hAnsi="Arial" w:cs="Arial"/>
              </w:rPr>
            </w:pPr>
          </w:p>
          <w:p w14:paraId="2FDD5C62" w14:textId="6A57A6CB" w:rsidR="00916C71" w:rsidRPr="00C07411" w:rsidRDefault="00F347D4" w:rsidP="006E67BA">
            <w:pPr>
              <w:pStyle w:val="Header"/>
              <w:tabs>
                <w:tab w:val="left" w:pos="1310"/>
              </w:tabs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</w:rPr>
              <w:t>MH further explained</w:t>
            </w:r>
            <w:r w:rsidR="006A646B">
              <w:rPr>
                <w:rFonts w:ascii="Arial" w:hAnsi="Arial" w:cs="Arial"/>
              </w:rPr>
              <w:t xml:space="preserve"> James </w:t>
            </w:r>
            <w:proofErr w:type="spellStart"/>
            <w:r w:rsidR="006A646B">
              <w:rPr>
                <w:rFonts w:ascii="Arial" w:hAnsi="Arial" w:cs="Arial"/>
              </w:rPr>
              <w:t>Woolgar</w:t>
            </w:r>
            <w:proofErr w:type="spellEnd"/>
            <w:r w:rsidR="006A646B">
              <w:rPr>
                <w:rFonts w:ascii="Arial" w:hAnsi="Arial" w:cs="Arial"/>
              </w:rPr>
              <w:t xml:space="preserve"> from Liverpool City Council asked</w:t>
            </w:r>
            <w:r w:rsidRPr="00C07411">
              <w:rPr>
                <w:rFonts w:ascii="Arial" w:hAnsi="Arial" w:cs="Arial"/>
              </w:rPr>
              <w:t xml:space="preserve"> whether a pilot scheme would be of interest for pharmacy to provide</w:t>
            </w:r>
            <w:r w:rsidR="006A646B">
              <w:rPr>
                <w:rFonts w:ascii="Arial" w:hAnsi="Arial" w:cs="Arial"/>
              </w:rPr>
              <w:t xml:space="preserve"> Contraceptive implants</w:t>
            </w:r>
            <w:r w:rsidR="001621C6" w:rsidRPr="00C07411">
              <w:rPr>
                <w:rFonts w:ascii="Arial" w:hAnsi="Arial" w:cs="Arial"/>
              </w:rPr>
              <w:t>.</w:t>
            </w:r>
            <w:r w:rsidRPr="00C07411">
              <w:rPr>
                <w:rFonts w:ascii="Arial" w:hAnsi="Arial" w:cs="Arial"/>
              </w:rPr>
              <w:t xml:space="preserve"> </w:t>
            </w:r>
            <w:r w:rsidR="00294104" w:rsidRPr="00C07411">
              <w:rPr>
                <w:rFonts w:ascii="Arial" w:hAnsi="Arial" w:cs="Arial"/>
              </w:rPr>
              <w:t>Interest in such a scheme is there</w:t>
            </w:r>
            <w:r w:rsidRPr="00C07411">
              <w:rPr>
                <w:rFonts w:ascii="Arial" w:hAnsi="Arial" w:cs="Arial"/>
              </w:rPr>
              <w:t>,</w:t>
            </w:r>
            <w:r w:rsidR="00294104" w:rsidRPr="00C07411">
              <w:rPr>
                <w:rFonts w:ascii="Arial" w:hAnsi="Arial" w:cs="Arial"/>
              </w:rPr>
              <w:t xml:space="preserve"> but indemnity must be checked first </w:t>
            </w:r>
            <w:r w:rsidRPr="00C07411">
              <w:rPr>
                <w:rFonts w:ascii="Arial" w:hAnsi="Arial" w:cs="Arial"/>
              </w:rPr>
              <w:t>before any further discussions can be ha</w:t>
            </w:r>
            <w:r w:rsidR="00294104" w:rsidRPr="00C07411">
              <w:rPr>
                <w:rFonts w:ascii="Arial" w:hAnsi="Arial" w:cs="Arial"/>
              </w:rPr>
              <w:t>d.</w:t>
            </w:r>
          </w:p>
          <w:p w14:paraId="2F7E699D" w14:textId="77777777" w:rsidR="00DB570D" w:rsidRPr="00C07411" w:rsidRDefault="00DB570D" w:rsidP="006E67BA">
            <w:pPr>
              <w:pStyle w:val="Header"/>
              <w:tabs>
                <w:tab w:val="left" w:pos="1310"/>
              </w:tabs>
              <w:rPr>
                <w:rFonts w:ascii="Arial" w:hAnsi="Arial" w:cs="Arial"/>
              </w:rPr>
            </w:pPr>
          </w:p>
          <w:p w14:paraId="089DB945" w14:textId="12611BD7" w:rsidR="00F15197" w:rsidRPr="00C07411" w:rsidRDefault="008537B5" w:rsidP="006E67BA">
            <w:pPr>
              <w:pStyle w:val="Header"/>
              <w:tabs>
                <w:tab w:val="left" w:pos="1310"/>
              </w:tabs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</w:rPr>
              <w:t xml:space="preserve">MH has </w:t>
            </w:r>
            <w:r w:rsidR="00294104" w:rsidRPr="00C07411">
              <w:rPr>
                <w:rFonts w:ascii="Arial" w:hAnsi="Arial" w:cs="Arial"/>
              </w:rPr>
              <w:t>spoken</w:t>
            </w:r>
            <w:r w:rsidRPr="00C07411">
              <w:rPr>
                <w:rFonts w:ascii="Arial" w:hAnsi="Arial" w:cs="Arial"/>
              </w:rPr>
              <w:t xml:space="preserve"> with Vicky Watson</w:t>
            </w:r>
            <w:r w:rsidR="00F10EB3" w:rsidRPr="00C07411">
              <w:rPr>
                <w:rFonts w:ascii="Arial" w:hAnsi="Arial" w:cs="Arial"/>
              </w:rPr>
              <w:t xml:space="preserve"> –</w:t>
            </w:r>
            <w:r w:rsidRPr="00C07411">
              <w:rPr>
                <w:rFonts w:ascii="Arial" w:hAnsi="Arial" w:cs="Arial"/>
              </w:rPr>
              <w:t xml:space="preserve"> Liverpool School of </w:t>
            </w:r>
            <w:r w:rsidR="00F10EB3" w:rsidRPr="00C07411">
              <w:rPr>
                <w:rFonts w:ascii="Arial" w:hAnsi="Arial" w:cs="Arial"/>
              </w:rPr>
              <w:t>T</w:t>
            </w:r>
            <w:r w:rsidRPr="00C07411">
              <w:rPr>
                <w:rFonts w:ascii="Arial" w:hAnsi="Arial" w:cs="Arial"/>
              </w:rPr>
              <w:t xml:space="preserve">ropical </w:t>
            </w:r>
            <w:r w:rsidR="00F10EB3" w:rsidRPr="00C07411">
              <w:rPr>
                <w:rFonts w:ascii="Arial" w:hAnsi="Arial" w:cs="Arial"/>
              </w:rPr>
              <w:t>M</w:t>
            </w:r>
            <w:r w:rsidRPr="00C07411">
              <w:rPr>
                <w:rFonts w:ascii="Arial" w:hAnsi="Arial" w:cs="Arial"/>
              </w:rPr>
              <w:t xml:space="preserve">edicine – </w:t>
            </w:r>
            <w:r w:rsidR="00294104" w:rsidRPr="00C07411">
              <w:rPr>
                <w:rFonts w:ascii="Arial" w:hAnsi="Arial" w:cs="Arial"/>
              </w:rPr>
              <w:t xml:space="preserve">who has asked if we would be </w:t>
            </w:r>
            <w:r w:rsidR="00F10EB3" w:rsidRPr="00C07411">
              <w:rPr>
                <w:rFonts w:ascii="Arial" w:hAnsi="Arial" w:cs="Arial"/>
              </w:rPr>
              <w:t xml:space="preserve">interested in being </w:t>
            </w:r>
            <w:r w:rsidR="00294104" w:rsidRPr="00C07411">
              <w:rPr>
                <w:rFonts w:ascii="Arial" w:hAnsi="Arial" w:cs="Arial"/>
              </w:rPr>
              <w:t xml:space="preserve">a </w:t>
            </w:r>
            <w:r w:rsidRPr="00C07411">
              <w:rPr>
                <w:rFonts w:ascii="Arial" w:hAnsi="Arial" w:cs="Arial"/>
              </w:rPr>
              <w:t xml:space="preserve">part of a national scheme </w:t>
            </w:r>
            <w:r w:rsidR="00F10EB3" w:rsidRPr="00C07411">
              <w:rPr>
                <w:rFonts w:ascii="Arial" w:hAnsi="Arial" w:cs="Arial"/>
              </w:rPr>
              <w:t xml:space="preserve">called </w:t>
            </w:r>
            <w:r w:rsidR="003A7E10" w:rsidRPr="00C07411">
              <w:rPr>
                <w:rFonts w:ascii="Arial" w:hAnsi="Arial" w:cs="Arial"/>
              </w:rPr>
              <w:t>Fast Track Cities</w:t>
            </w:r>
            <w:r w:rsidR="00F10EB3" w:rsidRPr="00C07411">
              <w:rPr>
                <w:rFonts w:ascii="Arial" w:hAnsi="Arial" w:cs="Arial"/>
              </w:rPr>
              <w:t xml:space="preserve">. Their aim is to </w:t>
            </w:r>
            <w:r w:rsidR="003A7E10" w:rsidRPr="00C07411">
              <w:rPr>
                <w:rFonts w:ascii="Arial" w:hAnsi="Arial" w:cs="Arial"/>
              </w:rPr>
              <w:t>eliminate undiagnosed cases</w:t>
            </w:r>
            <w:r w:rsidR="00F10EB3" w:rsidRPr="00C07411">
              <w:rPr>
                <w:rFonts w:ascii="Arial" w:hAnsi="Arial" w:cs="Arial"/>
              </w:rPr>
              <w:t xml:space="preserve"> </w:t>
            </w:r>
            <w:r w:rsidR="00294104" w:rsidRPr="00C07411">
              <w:rPr>
                <w:rFonts w:ascii="Arial" w:hAnsi="Arial" w:cs="Arial"/>
              </w:rPr>
              <w:t>o</w:t>
            </w:r>
            <w:r w:rsidR="00F10EB3" w:rsidRPr="00C07411">
              <w:rPr>
                <w:rFonts w:ascii="Arial" w:hAnsi="Arial" w:cs="Arial"/>
              </w:rPr>
              <w:t xml:space="preserve">f </w:t>
            </w:r>
            <w:r w:rsidR="00294104" w:rsidRPr="00C07411">
              <w:rPr>
                <w:rFonts w:ascii="Arial" w:hAnsi="Arial" w:cs="Arial"/>
              </w:rPr>
              <w:t>HIV</w:t>
            </w:r>
            <w:r w:rsidR="003A7E10" w:rsidRPr="00C07411">
              <w:rPr>
                <w:rFonts w:ascii="Arial" w:hAnsi="Arial" w:cs="Arial"/>
              </w:rPr>
              <w:t>. They have surveyed</w:t>
            </w:r>
            <w:r w:rsidR="00294104" w:rsidRPr="00C07411">
              <w:rPr>
                <w:rFonts w:ascii="Arial" w:hAnsi="Arial" w:cs="Arial"/>
              </w:rPr>
              <w:t xml:space="preserve"> the</w:t>
            </w:r>
            <w:r w:rsidR="003A7E10" w:rsidRPr="00C07411">
              <w:rPr>
                <w:rFonts w:ascii="Arial" w:hAnsi="Arial" w:cs="Arial"/>
              </w:rPr>
              <w:t xml:space="preserve"> BAME community</w:t>
            </w:r>
            <w:r w:rsidR="00CC5E2B" w:rsidRPr="00C07411">
              <w:rPr>
                <w:rFonts w:ascii="Arial" w:hAnsi="Arial" w:cs="Arial"/>
              </w:rPr>
              <w:t xml:space="preserve"> to </w:t>
            </w:r>
            <w:r w:rsidR="00A170CC" w:rsidRPr="00C07411">
              <w:rPr>
                <w:rFonts w:ascii="Arial" w:hAnsi="Arial" w:cs="Arial"/>
              </w:rPr>
              <w:t xml:space="preserve">ascertain </w:t>
            </w:r>
            <w:r w:rsidR="00294104" w:rsidRPr="00C07411">
              <w:rPr>
                <w:rFonts w:ascii="Arial" w:hAnsi="Arial" w:cs="Arial"/>
              </w:rPr>
              <w:t xml:space="preserve">the </w:t>
            </w:r>
            <w:r w:rsidR="00CC5E2B" w:rsidRPr="00C07411">
              <w:rPr>
                <w:rFonts w:ascii="Arial" w:hAnsi="Arial" w:cs="Arial"/>
              </w:rPr>
              <w:t>reasons</w:t>
            </w:r>
            <w:r w:rsidR="00A170CC" w:rsidRPr="00C07411">
              <w:rPr>
                <w:rFonts w:ascii="Arial" w:hAnsi="Arial" w:cs="Arial"/>
              </w:rPr>
              <w:t xml:space="preserve"> for people </w:t>
            </w:r>
            <w:r w:rsidR="00CC5E2B" w:rsidRPr="00C07411">
              <w:rPr>
                <w:rFonts w:ascii="Arial" w:hAnsi="Arial" w:cs="Arial"/>
              </w:rPr>
              <w:t>not coming forward for testing</w:t>
            </w:r>
            <w:r w:rsidR="00B118D0" w:rsidRPr="00C07411">
              <w:rPr>
                <w:rFonts w:ascii="Arial" w:hAnsi="Arial" w:cs="Arial"/>
              </w:rPr>
              <w:t xml:space="preserve"> and if they would come forward,</w:t>
            </w:r>
            <w:r w:rsidR="00CC5E2B" w:rsidRPr="00C07411">
              <w:rPr>
                <w:rFonts w:ascii="Arial" w:hAnsi="Arial" w:cs="Arial"/>
              </w:rPr>
              <w:t xml:space="preserve"> where would </w:t>
            </w:r>
            <w:r w:rsidR="00B118D0" w:rsidRPr="00C07411">
              <w:rPr>
                <w:rFonts w:ascii="Arial" w:hAnsi="Arial" w:cs="Arial"/>
              </w:rPr>
              <w:t>they be happy to go for a test</w:t>
            </w:r>
            <w:r w:rsidR="00CC5E2B" w:rsidRPr="00C07411">
              <w:rPr>
                <w:rFonts w:ascii="Arial" w:hAnsi="Arial" w:cs="Arial"/>
              </w:rPr>
              <w:t xml:space="preserve">. Pharmacy was one of </w:t>
            </w:r>
            <w:r w:rsidR="005D2CEC" w:rsidRPr="00C07411">
              <w:rPr>
                <w:rFonts w:ascii="Arial" w:hAnsi="Arial" w:cs="Arial"/>
              </w:rPr>
              <w:t xml:space="preserve">the answers at </w:t>
            </w:r>
            <w:r w:rsidR="00CC5E2B" w:rsidRPr="00C07411">
              <w:rPr>
                <w:rFonts w:ascii="Arial" w:hAnsi="Arial" w:cs="Arial"/>
              </w:rPr>
              <w:t>the top of the list</w:t>
            </w:r>
            <w:r w:rsidR="005D2CEC" w:rsidRPr="00C07411">
              <w:rPr>
                <w:rFonts w:ascii="Arial" w:hAnsi="Arial" w:cs="Arial"/>
              </w:rPr>
              <w:t>, therefore they have proposed a p</w:t>
            </w:r>
            <w:r w:rsidR="006C6585" w:rsidRPr="00C07411">
              <w:rPr>
                <w:rFonts w:ascii="Arial" w:hAnsi="Arial" w:cs="Arial"/>
              </w:rPr>
              <w:t>ilot for a testing scheme</w:t>
            </w:r>
            <w:r w:rsidR="000720AC" w:rsidRPr="00C07411">
              <w:rPr>
                <w:rFonts w:ascii="Arial" w:hAnsi="Arial" w:cs="Arial"/>
              </w:rPr>
              <w:t xml:space="preserve"> for our area.</w:t>
            </w:r>
          </w:p>
          <w:p w14:paraId="728DAA00" w14:textId="77777777" w:rsidR="00305D1F" w:rsidRPr="00C07411" w:rsidRDefault="00305D1F" w:rsidP="006E67BA">
            <w:pPr>
              <w:pStyle w:val="Header"/>
              <w:tabs>
                <w:tab w:val="left" w:pos="1310"/>
              </w:tabs>
              <w:rPr>
                <w:rFonts w:ascii="Arial" w:hAnsi="Arial" w:cs="Arial"/>
              </w:rPr>
            </w:pPr>
          </w:p>
          <w:p w14:paraId="664A6E2B" w14:textId="77777777" w:rsidR="00772FF3" w:rsidRPr="00C07411" w:rsidRDefault="00F15197" w:rsidP="006E67BA">
            <w:pPr>
              <w:pStyle w:val="Header"/>
              <w:tabs>
                <w:tab w:val="left" w:pos="1310"/>
              </w:tabs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</w:rPr>
              <w:t>Pharmacies</w:t>
            </w:r>
            <w:r w:rsidR="00305D1F" w:rsidRPr="00C07411">
              <w:rPr>
                <w:rFonts w:ascii="Arial" w:hAnsi="Arial" w:cs="Arial"/>
              </w:rPr>
              <w:t xml:space="preserve"> will be</w:t>
            </w:r>
            <w:r w:rsidR="00772FF3" w:rsidRPr="00C07411">
              <w:rPr>
                <w:rFonts w:ascii="Arial" w:hAnsi="Arial" w:cs="Arial"/>
              </w:rPr>
              <w:t xml:space="preserve"> selected across 4 wards of Liverpool and there will be 6 pharmacies chosen to provide this service. The kits are already available to purchase, however the </w:t>
            </w:r>
            <w:r w:rsidR="00305D1F" w:rsidRPr="00C07411">
              <w:rPr>
                <w:rFonts w:ascii="Arial" w:hAnsi="Arial" w:cs="Arial"/>
              </w:rPr>
              <w:t>kit</w:t>
            </w:r>
            <w:r w:rsidRPr="00C07411">
              <w:rPr>
                <w:rFonts w:ascii="Arial" w:hAnsi="Arial" w:cs="Arial"/>
              </w:rPr>
              <w:t xml:space="preserve"> (</w:t>
            </w:r>
            <w:proofErr w:type="spellStart"/>
            <w:r w:rsidR="00F14539" w:rsidRPr="00C07411">
              <w:rPr>
                <w:rFonts w:ascii="Arial" w:hAnsi="Arial" w:cs="Arial"/>
              </w:rPr>
              <w:t>Biosure</w:t>
            </w:r>
            <w:proofErr w:type="spellEnd"/>
            <w:r w:rsidR="00F14539" w:rsidRPr="00C07411">
              <w:rPr>
                <w:rFonts w:ascii="Arial" w:hAnsi="Arial" w:cs="Arial"/>
              </w:rPr>
              <w:t xml:space="preserve"> – HIV </w:t>
            </w:r>
            <w:proofErr w:type="spellStart"/>
            <w:r w:rsidR="00F14539" w:rsidRPr="00C07411">
              <w:rPr>
                <w:rFonts w:ascii="Arial" w:hAnsi="Arial" w:cs="Arial"/>
              </w:rPr>
              <w:t>Self Test</w:t>
            </w:r>
            <w:proofErr w:type="spellEnd"/>
            <w:r w:rsidR="00F14539" w:rsidRPr="00C07411">
              <w:rPr>
                <w:rFonts w:ascii="Arial" w:hAnsi="Arial" w:cs="Arial"/>
              </w:rPr>
              <w:t>)</w:t>
            </w:r>
            <w:r w:rsidR="00772FF3" w:rsidRPr="00C07411">
              <w:rPr>
                <w:rFonts w:ascii="Arial" w:hAnsi="Arial" w:cs="Arial"/>
              </w:rPr>
              <w:t xml:space="preserve"> will be provided</w:t>
            </w:r>
            <w:r w:rsidR="00F14539" w:rsidRPr="00C07411">
              <w:rPr>
                <w:rFonts w:ascii="Arial" w:hAnsi="Arial" w:cs="Arial"/>
              </w:rPr>
              <w:t xml:space="preserve"> free of charge</w:t>
            </w:r>
            <w:r w:rsidR="00772FF3" w:rsidRPr="00C07411">
              <w:rPr>
                <w:rFonts w:ascii="Arial" w:hAnsi="Arial" w:cs="Arial"/>
              </w:rPr>
              <w:t xml:space="preserve"> to pharmacy</w:t>
            </w:r>
            <w:r w:rsidR="008D275A" w:rsidRPr="00C07411">
              <w:rPr>
                <w:rFonts w:ascii="Arial" w:hAnsi="Arial" w:cs="Arial"/>
              </w:rPr>
              <w:t xml:space="preserve"> with 600 kits available</w:t>
            </w:r>
            <w:r w:rsidR="00305D1F" w:rsidRPr="00C07411">
              <w:rPr>
                <w:rFonts w:ascii="Arial" w:hAnsi="Arial" w:cs="Arial"/>
              </w:rPr>
              <w:t xml:space="preserve">. </w:t>
            </w:r>
          </w:p>
          <w:p w14:paraId="28ABE6B5" w14:textId="77777777" w:rsidR="00772FF3" w:rsidRPr="00C07411" w:rsidRDefault="00772FF3" w:rsidP="006E67BA">
            <w:pPr>
              <w:pStyle w:val="Header"/>
              <w:tabs>
                <w:tab w:val="left" w:pos="1310"/>
              </w:tabs>
              <w:rPr>
                <w:rFonts w:ascii="Arial" w:hAnsi="Arial" w:cs="Arial"/>
              </w:rPr>
            </w:pPr>
          </w:p>
          <w:p w14:paraId="48E357B1" w14:textId="4F949E43" w:rsidR="00B87201" w:rsidRPr="00C07411" w:rsidRDefault="00772FF3" w:rsidP="006E67BA">
            <w:pPr>
              <w:pStyle w:val="Header"/>
              <w:tabs>
                <w:tab w:val="left" w:pos="1310"/>
              </w:tabs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</w:rPr>
              <w:t xml:space="preserve">Pharmacists </w:t>
            </w:r>
            <w:r w:rsidR="00305D1F" w:rsidRPr="00C07411">
              <w:rPr>
                <w:rFonts w:ascii="Arial" w:hAnsi="Arial" w:cs="Arial"/>
              </w:rPr>
              <w:t>would</w:t>
            </w:r>
            <w:r w:rsidRPr="00C07411">
              <w:rPr>
                <w:rFonts w:ascii="Arial" w:hAnsi="Arial" w:cs="Arial"/>
              </w:rPr>
              <w:t xml:space="preserve"> only</w:t>
            </w:r>
            <w:r w:rsidR="00305D1F" w:rsidRPr="00C07411">
              <w:rPr>
                <w:rFonts w:ascii="Arial" w:hAnsi="Arial" w:cs="Arial"/>
              </w:rPr>
              <w:t xml:space="preserve"> need to </w:t>
            </w:r>
            <w:r w:rsidR="006B5C6B" w:rsidRPr="00C07411">
              <w:rPr>
                <w:rFonts w:ascii="Arial" w:hAnsi="Arial" w:cs="Arial"/>
              </w:rPr>
              <w:t xml:space="preserve">ask </w:t>
            </w:r>
            <w:r w:rsidR="00A166B3" w:rsidRPr="00C07411">
              <w:rPr>
                <w:rFonts w:ascii="Arial" w:hAnsi="Arial" w:cs="Arial"/>
              </w:rPr>
              <w:t xml:space="preserve">the patient </w:t>
            </w:r>
            <w:r w:rsidR="006B5C6B" w:rsidRPr="00C07411">
              <w:rPr>
                <w:rFonts w:ascii="Arial" w:hAnsi="Arial" w:cs="Arial"/>
              </w:rPr>
              <w:t>a few questions and</w:t>
            </w:r>
            <w:r w:rsidR="00A166B3" w:rsidRPr="00C07411">
              <w:rPr>
                <w:rFonts w:ascii="Arial" w:hAnsi="Arial" w:cs="Arial"/>
              </w:rPr>
              <w:t xml:space="preserve"> it will then be</w:t>
            </w:r>
            <w:r w:rsidR="006B5C6B" w:rsidRPr="00C07411">
              <w:rPr>
                <w:rFonts w:ascii="Arial" w:hAnsi="Arial" w:cs="Arial"/>
              </w:rPr>
              <w:t xml:space="preserve"> log</w:t>
            </w:r>
            <w:r w:rsidR="00A166B3" w:rsidRPr="00C07411">
              <w:rPr>
                <w:rFonts w:ascii="Arial" w:hAnsi="Arial" w:cs="Arial"/>
              </w:rPr>
              <w:t>ged onto PharmOutcomes.</w:t>
            </w:r>
            <w:r w:rsidR="006B5C6B" w:rsidRPr="00C07411">
              <w:rPr>
                <w:rFonts w:ascii="Arial" w:hAnsi="Arial" w:cs="Arial"/>
              </w:rPr>
              <w:t xml:space="preserve"> </w:t>
            </w:r>
            <w:r w:rsidR="00A166B3" w:rsidRPr="00C07411">
              <w:rPr>
                <w:rFonts w:ascii="Arial" w:hAnsi="Arial" w:cs="Arial"/>
              </w:rPr>
              <w:t xml:space="preserve">At the moment, there is no funding </w:t>
            </w:r>
            <w:r w:rsidR="008D275A" w:rsidRPr="00C07411">
              <w:rPr>
                <w:rFonts w:ascii="Arial" w:hAnsi="Arial" w:cs="Arial"/>
              </w:rPr>
              <w:t xml:space="preserve">in place except for the </w:t>
            </w:r>
            <w:r w:rsidR="006B5C6B" w:rsidRPr="00C07411">
              <w:rPr>
                <w:rFonts w:ascii="Arial" w:hAnsi="Arial" w:cs="Arial"/>
              </w:rPr>
              <w:t>£1.</w:t>
            </w:r>
            <w:r w:rsidR="00F01292" w:rsidRPr="00C07411">
              <w:rPr>
                <w:rFonts w:ascii="Arial" w:hAnsi="Arial" w:cs="Arial"/>
              </w:rPr>
              <w:t xml:space="preserve">39 + VAT </w:t>
            </w:r>
            <w:r w:rsidR="006B5C6B" w:rsidRPr="00C07411">
              <w:rPr>
                <w:rFonts w:ascii="Arial" w:hAnsi="Arial" w:cs="Arial"/>
              </w:rPr>
              <w:t>per test</w:t>
            </w:r>
            <w:r w:rsidR="008D275A" w:rsidRPr="00C07411">
              <w:rPr>
                <w:rFonts w:ascii="Arial" w:hAnsi="Arial" w:cs="Arial"/>
              </w:rPr>
              <w:t xml:space="preserve"> which MH has secured, and JW would like to have this written into the offer for pharmacy in the future providing the pilot is successful.</w:t>
            </w:r>
            <w:r w:rsidR="00E46B9A" w:rsidRPr="00C07411">
              <w:rPr>
                <w:rFonts w:ascii="Arial" w:hAnsi="Arial" w:cs="Arial"/>
              </w:rPr>
              <w:t xml:space="preserve"> </w:t>
            </w:r>
          </w:p>
          <w:p w14:paraId="49C2381D" w14:textId="77777777" w:rsidR="00B87201" w:rsidRPr="00C07411" w:rsidRDefault="00B87201" w:rsidP="006E67BA">
            <w:pPr>
              <w:pStyle w:val="Header"/>
              <w:tabs>
                <w:tab w:val="left" w:pos="1310"/>
              </w:tabs>
              <w:rPr>
                <w:rFonts w:ascii="Arial" w:hAnsi="Arial" w:cs="Arial"/>
              </w:rPr>
            </w:pPr>
          </w:p>
          <w:p w14:paraId="1FF3B9AB" w14:textId="17DF988C" w:rsidR="00AC1FC2" w:rsidRPr="00C07411" w:rsidRDefault="00772FF3" w:rsidP="006E67BA">
            <w:pPr>
              <w:pStyle w:val="Header"/>
              <w:tabs>
                <w:tab w:val="left" w:pos="1310"/>
              </w:tabs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</w:rPr>
              <w:t xml:space="preserve">Members were in favour </w:t>
            </w:r>
            <w:r w:rsidR="00D1378C" w:rsidRPr="00C07411">
              <w:rPr>
                <w:rFonts w:ascii="Arial" w:hAnsi="Arial" w:cs="Arial"/>
              </w:rPr>
              <w:t xml:space="preserve">of the pilot, however there were some concerns raised regarding </w:t>
            </w:r>
            <w:r w:rsidR="007A74A1" w:rsidRPr="00C07411">
              <w:rPr>
                <w:rFonts w:ascii="Arial" w:hAnsi="Arial" w:cs="Arial"/>
              </w:rPr>
              <w:t xml:space="preserve">time taken, sign posting information, should it be a Pharmacist </w:t>
            </w:r>
            <w:r w:rsidR="0029303C" w:rsidRPr="00C07411">
              <w:rPr>
                <w:rFonts w:ascii="Arial" w:hAnsi="Arial" w:cs="Arial"/>
              </w:rPr>
              <w:t>providing the service or can it be suitable for</w:t>
            </w:r>
            <w:r w:rsidR="007A74A1" w:rsidRPr="00C07411">
              <w:rPr>
                <w:rFonts w:ascii="Arial" w:hAnsi="Arial" w:cs="Arial"/>
              </w:rPr>
              <w:t xml:space="preserve"> Counter </w:t>
            </w:r>
            <w:r w:rsidR="0029303C" w:rsidRPr="00C07411">
              <w:rPr>
                <w:rFonts w:ascii="Arial" w:hAnsi="Arial" w:cs="Arial"/>
              </w:rPr>
              <w:t>S</w:t>
            </w:r>
            <w:r w:rsidR="007A74A1" w:rsidRPr="00C07411">
              <w:rPr>
                <w:rFonts w:ascii="Arial" w:hAnsi="Arial" w:cs="Arial"/>
              </w:rPr>
              <w:t>taff</w:t>
            </w:r>
            <w:r w:rsidR="0029303C" w:rsidRPr="00C07411">
              <w:rPr>
                <w:rFonts w:ascii="Arial" w:hAnsi="Arial" w:cs="Arial"/>
              </w:rPr>
              <w:t xml:space="preserve"> providing there is suitable training</w:t>
            </w:r>
            <w:r w:rsidR="006D46B4" w:rsidRPr="00C07411">
              <w:rPr>
                <w:rFonts w:ascii="Arial" w:hAnsi="Arial" w:cs="Arial"/>
              </w:rPr>
              <w:t>, how will the success of the pilot be measured and funding.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6426AAC3" w14:textId="51C76587" w:rsidR="006126BC" w:rsidRPr="00C07411" w:rsidRDefault="0026250B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 xml:space="preserve"> </w:t>
            </w:r>
          </w:p>
        </w:tc>
      </w:tr>
      <w:tr w:rsidR="00180B03" w:rsidRPr="00C07411" w14:paraId="617D5631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149D7ED2" w14:textId="6871DFB5" w:rsidR="00180B03" w:rsidRPr="00C07411" w:rsidRDefault="006E67BA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5.7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32F31530" w14:textId="77777777" w:rsidR="00180B03" w:rsidRPr="00C07411" w:rsidRDefault="006E67BA">
            <w:pPr>
              <w:spacing w:after="0" w:line="288" w:lineRule="auto"/>
              <w:rPr>
                <w:rFonts w:ascii="Arial" w:hAnsi="Arial" w:cs="Arial"/>
                <w:bCs/>
                <w:color w:val="5A913C"/>
              </w:rPr>
            </w:pPr>
            <w:r w:rsidRPr="00C07411">
              <w:rPr>
                <w:rFonts w:ascii="Arial" w:hAnsi="Arial" w:cs="Arial"/>
                <w:bCs/>
                <w:color w:val="5A913C"/>
              </w:rPr>
              <w:t>GP CPCS / Pharmacy First Update</w:t>
            </w:r>
          </w:p>
          <w:p w14:paraId="0C07E0DC" w14:textId="77777777" w:rsidR="006E67BA" w:rsidRPr="00C07411" w:rsidRDefault="006E67BA">
            <w:pPr>
              <w:spacing w:after="0" w:line="288" w:lineRule="auto"/>
              <w:rPr>
                <w:rFonts w:ascii="Arial" w:hAnsi="Arial" w:cs="Arial"/>
                <w:bCs/>
                <w:color w:val="5A913C"/>
              </w:rPr>
            </w:pPr>
          </w:p>
          <w:p w14:paraId="3A0F44D3" w14:textId="77777777" w:rsidR="006E67BA" w:rsidRPr="00C07411" w:rsidRDefault="006D46B4">
            <w:pPr>
              <w:spacing w:after="0" w:line="288" w:lineRule="auto"/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GP CPCS</w:t>
            </w:r>
          </w:p>
          <w:p w14:paraId="298D035D" w14:textId="77777777" w:rsidR="006D46B4" w:rsidRPr="00C07411" w:rsidRDefault="006D46B4">
            <w:pPr>
              <w:spacing w:after="0" w:line="288" w:lineRule="auto"/>
              <w:rPr>
                <w:rFonts w:ascii="Arial" w:hAnsi="Arial" w:cs="Arial"/>
                <w:bCs/>
              </w:rPr>
            </w:pPr>
          </w:p>
          <w:p w14:paraId="62F24AD5" w14:textId="77898109" w:rsidR="006D46B4" w:rsidRPr="00C07411" w:rsidRDefault="00D422B5">
            <w:pPr>
              <w:spacing w:after="0" w:line="288" w:lineRule="auto"/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 xml:space="preserve">DB has contacted </w:t>
            </w:r>
            <w:r w:rsidR="000F5D9F" w:rsidRPr="00C07411">
              <w:rPr>
                <w:rFonts w:ascii="Arial" w:hAnsi="Arial" w:cs="Arial"/>
                <w:bCs/>
              </w:rPr>
              <w:t xml:space="preserve">all the </w:t>
            </w:r>
            <w:r w:rsidRPr="00C07411">
              <w:rPr>
                <w:rFonts w:ascii="Arial" w:hAnsi="Arial" w:cs="Arial"/>
                <w:bCs/>
              </w:rPr>
              <w:t>PCN Leads and 5 have responded positively</w:t>
            </w:r>
            <w:r w:rsidR="000F5D9F" w:rsidRPr="00C07411">
              <w:rPr>
                <w:rFonts w:ascii="Arial" w:hAnsi="Arial" w:cs="Arial"/>
                <w:bCs/>
              </w:rPr>
              <w:t xml:space="preserve"> enabling DB to </w:t>
            </w:r>
            <w:r w:rsidRPr="00C07411">
              <w:rPr>
                <w:rFonts w:ascii="Arial" w:hAnsi="Arial" w:cs="Arial"/>
                <w:bCs/>
              </w:rPr>
              <w:t>set up</w:t>
            </w:r>
            <w:r w:rsidR="000F5D9F" w:rsidRPr="00C07411">
              <w:rPr>
                <w:rFonts w:ascii="Arial" w:hAnsi="Arial" w:cs="Arial"/>
                <w:bCs/>
              </w:rPr>
              <w:t xml:space="preserve"> </w:t>
            </w:r>
            <w:r w:rsidRPr="00C07411">
              <w:rPr>
                <w:rFonts w:ascii="Arial" w:hAnsi="Arial" w:cs="Arial"/>
                <w:bCs/>
              </w:rPr>
              <w:t>meeting</w:t>
            </w:r>
            <w:r w:rsidR="000F5D9F" w:rsidRPr="00C07411">
              <w:rPr>
                <w:rFonts w:ascii="Arial" w:hAnsi="Arial" w:cs="Arial"/>
                <w:bCs/>
              </w:rPr>
              <w:t>s</w:t>
            </w:r>
            <w:r w:rsidRPr="00C07411">
              <w:rPr>
                <w:rFonts w:ascii="Arial" w:hAnsi="Arial" w:cs="Arial"/>
                <w:bCs/>
              </w:rPr>
              <w:t xml:space="preserve"> with</w:t>
            </w:r>
            <w:r w:rsidR="007017A4" w:rsidRPr="00C07411">
              <w:rPr>
                <w:rFonts w:ascii="Arial" w:hAnsi="Arial" w:cs="Arial"/>
                <w:bCs/>
              </w:rPr>
              <w:t xml:space="preserve"> </w:t>
            </w:r>
            <w:r w:rsidR="00BB28DA" w:rsidRPr="00C07411">
              <w:rPr>
                <w:rFonts w:ascii="Arial" w:hAnsi="Arial" w:cs="Arial"/>
                <w:bCs/>
              </w:rPr>
              <w:t>GP</w:t>
            </w:r>
            <w:r w:rsidRPr="00C07411">
              <w:rPr>
                <w:rFonts w:ascii="Arial" w:hAnsi="Arial" w:cs="Arial"/>
                <w:bCs/>
              </w:rPr>
              <w:t xml:space="preserve"> practices. </w:t>
            </w:r>
            <w:r w:rsidR="007017A4" w:rsidRPr="00C07411">
              <w:rPr>
                <w:rFonts w:ascii="Arial" w:hAnsi="Arial" w:cs="Arial"/>
                <w:bCs/>
              </w:rPr>
              <w:t xml:space="preserve">At the moment, </w:t>
            </w:r>
            <w:r w:rsidRPr="00C07411">
              <w:rPr>
                <w:rFonts w:ascii="Arial" w:hAnsi="Arial" w:cs="Arial"/>
                <w:bCs/>
              </w:rPr>
              <w:t>DB has not received</w:t>
            </w:r>
            <w:r w:rsidR="007017A4" w:rsidRPr="00C07411">
              <w:rPr>
                <w:rFonts w:ascii="Arial" w:hAnsi="Arial" w:cs="Arial"/>
                <w:bCs/>
              </w:rPr>
              <w:t xml:space="preserve"> the</w:t>
            </w:r>
            <w:r w:rsidRPr="00C07411">
              <w:rPr>
                <w:rFonts w:ascii="Arial" w:hAnsi="Arial" w:cs="Arial"/>
                <w:bCs/>
              </w:rPr>
              <w:t xml:space="preserve"> training </w:t>
            </w:r>
            <w:r w:rsidR="007017A4" w:rsidRPr="00C07411">
              <w:rPr>
                <w:rFonts w:ascii="Arial" w:hAnsi="Arial" w:cs="Arial"/>
                <w:bCs/>
              </w:rPr>
              <w:t>that was meant to be provided as part of the GP CPCS rollout</w:t>
            </w:r>
            <w:r w:rsidR="005F1254" w:rsidRPr="00C07411">
              <w:rPr>
                <w:rFonts w:ascii="Arial" w:hAnsi="Arial" w:cs="Arial"/>
                <w:bCs/>
              </w:rPr>
              <w:t xml:space="preserve">. </w:t>
            </w:r>
            <w:r w:rsidR="00A31B97" w:rsidRPr="00C07411">
              <w:rPr>
                <w:rFonts w:ascii="Arial" w:hAnsi="Arial" w:cs="Arial"/>
                <w:bCs/>
              </w:rPr>
              <w:t>DB is hoping to have 1 meeting per week to get things moving with the possibility of PCN Leads joining in if needed</w:t>
            </w:r>
            <w:r w:rsidR="00A571F5" w:rsidRPr="00C07411">
              <w:rPr>
                <w:rFonts w:ascii="Arial" w:hAnsi="Arial" w:cs="Arial"/>
                <w:bCs/>
              </w:rPr>
              <w:t xml:space="preserve"> as there is funding available.</w:t>
            </w:r>
            <w:r w:rsidR="007A6B68" w:rsidRPr="00C07411">
              <w:rPr>
                <w:rFonts w:ascii="Arial" w:hAnsi="Arial" w:cs="Arial"/>
                <w:bCs/>
              </w:rPr>
              <w:t xml:space="preserve"> DB has informed members that HSHK have been working on training materials which will be shared with ourselves. </w:t>
            </w:r>
          </w:p>
          <w:p w14:paraId="6AE16E0F" w14:textId="77777777" w:rsidR="006D46B4" w:rsidRPr="00C07411" w:rsidRDefault="006D46B4">
            <w:pPr>
              <w:spacing w:after="0" w:line="288" w:lineRule="auto"/>
              <w:rPr>
                <w:rFonts w:ascii="Arial" w:hAnsi="Arial" w:cs="Arial"/>
                <w:bCs/>
              </w:rPr>
            </w:pPr>
          </w:p>
          <w:p w14:paraId="5073A09E" w14:textId="77777777" w:rsidR="006D46B4" w:rsidRPr="00C07411" w:rsidRDefault="006D46B4">
            <w:pPr>
              <w:spacing w:after="0" w:line="288" w:lineRule="auto"/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Pharmacy First</w:t>
            </w:r>
          </w:p>
          <w:p w14:paraId="4DEE4292" w14:textId="77777777" w:rsidR="006D46B4" w:rsidRPr="00C07411" w:rsidRDefault="006D46B4">
            <w:pPr>
              <w:spacing w:after="0" w:line="288" w:lineRule="auto"/>
              <w:rPr>
                <w:rFonts w:ascii="Arial" w:hAnsi="Arial" w:cs="Arial"/>
                <w:bCs/>
              </w:rPr>
            </w:pPr>
          </w:p>
          <w:p w14:paraId="7916E94B" w14:textId="4257AEE3" w:rsidR="00C74C0D" w:rsidRPr="00C07411" w:rsidRDefault="00A571F5">
            <w:pPr>
              <w:spacing w:after="0" w:line="288" w:lineRule="auto"/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 xml:space="preserve">There has been </w:t>
            </w:r>
            <w:r w:rsidR="00F95AC9" w:rsidRPr="00C07411">
              <w:rPr>
                <w:rFonts w:ascii="Arial" w:hAnsi="Arial" w:cs="Arial"/>
                <w:bCs/>
              </w:rPr>
              <w:t>a delay in the rollout for Pharmacy First due to</w:t>
            </w:r>
            <w:r w:rsidR="006A646B">
              <w:rPr>
                <w:rFonts w:ascii="Arial" w:hAnsi="Arial" w:cs="Arial"/>
                <w:bCs/>
              </w:rPr>
              <w:t xml:space="preserve"> delays at t</w:t>
            </w:r>
            <w:r w:rsidR="00F95AC9" w:rsidRPr="00C07411">
              <w:rPr>
                <w:rFonts w:ascii="Arial" w:hAnsi="Arial" w:cs="Arial"/>
                <w:bCs/>
              </w:rPr>
              <w:t xml:space="preserve">he CCG. </w:t>
            </w:r>
            <w:r w:rsidR="006A646B">
              <w:rPr>
                <w:rFonts w:ascii="Arial" w:hAnsi="Arial" w:cs="Arial"/>
                <w:bCs/>
              </w:rPr>
              <w:t xml:space="preserve">Contracts will </w:t>
            </w:r>
            <w:r w:rsidR="00F64F34">
              <w:rPr>
                <w:rFonts w:ascii="Arial" w:hAnsi="Arial" w:cs="Arial"/>
                <w:bCs/>
              </w:rPr>
              <w:t xml:space="preserve">be </w:t>
            </w:r>
            <w:r w:rsidR="001834A3" w:rsidRPr="00C07411">
              <w:rPr>
                <w:rFonts w:ascii="Arial" w:hAnsi="Arial" w:cs="Arial"/>
                <w:bCs/>
              </w:rPr>
              <w:t xml:space="preserve">going out over the next few weeks. </w:t>
            </w:r>
            <w:r w:rsidR="00971299" w:rsidRPr="00C07411">
              <w:rPr>
                <w:rFonts w:ascii="Arial" w:hAnsi="Arial" w:cs="Arial"/>
                <w:bCs/>
              </w:rPr>
              <w:t>CCG are happy for the service to go live</w:t>
            </w:r>
            <w:r w:rsidR="00C00DDE" w:rsidRPr="00C07411">
              <w:rPr>
                <w:rFonts w:ascii="Arial" w:hAnsi="Arial" w:cs="Arial"/>
                <w:bCs/>
              </w:rPr>
              <w:t xml:space="preserve"> regardless and</w:t>
            </w:r>
            <w:r w:rsidR="00C233BC" w:rsidRPr="00C07411">
              <w:rPr>
                <w:rFonts w:ascii="Arial" w:hAnsi="Arial" w:cs="Arial"/>
                <w:bCs/>
              </w:rPr>
              <w:t xml:space="preserve"> MH will turn on capability for</w:t>
            </w:r>
            <w:r w:rsidR="00971299" w:rsidRPr="00C07411">
              <w:rPr>
                <w:rFonts w:ascii="Arial" w:hAnsi="Arial" w:cs="Arial"/>
                <w:bCs/>
              </w:rPr>
              <w:t xml:space="preserve"> </w:t>
            </w:r>
            <w:r w:rsidR="00C233BC" w:rsidRPr="00C07411">
              <w:rPr>
                <w:rFonts w:ascii="Arial" w:hAnsi="Arial" w:cs="Arial"/>
                <w:bCs/>
              </w:rPr>
              <w:t>Independents</w:t>
            </w:r>
            <w:r w:rsidR="00C00DDE" w:rsidRPr="00C07411">
              <w:rPr>
                <w:rFonts w:ascii="Arial" w:hAnsi="Arial" w:cs="Arial"/>
                <w:bCs/>
              </w:rPr>
              <w:t xml:space="preserve">. The bigger </w:t>
            </w:r>
            <w:r w:rsidR="006D43B2" w:rsidRPr="00C07411">
              <w:rPr>
                <w:rFonts w:ascii="Arial" w:hAnsi="Arial" w:cs="Arial"/>
                <w:bCs/>
              </w:rPr>
              <w:t>multiples need to reply</w:t>
            </w:r>
            <w:r w:rsidR="00C00DDE" w:rsidRPr="00C07411">
              <w:rPr>
                <w:rFonts w:ascii="Arial" w:hAnsi="Arial" w:cs="Arial"/>
                <w:bCs/>
              </w:rPr>
              <w:t xml:space="preserve"> to MH</w:t>
            </w:r>
            <w:r w:rsidR="006D43B2" w:rsidRPr="00C07411">
              <w:rPr>
                <w:rFonts w:ascii="Arial" w:hAnsi="Arial" w:cs="Arial"/>
                <w:bCs/>
              </w:rPr>
              <w:t xml:space="preserve"> whether </w:t>
            </w:r>
            <w:r w:rsidR="009F3BD8" w:rsidRPr="00C07411">
              <w:rPr>
                <w:rFonts w:ascii="Arial" w:hAnsi="Arial" w:cs="Arial"/>
                <w:bCs/>
              </w:rPr>
              <w:t>they are</w:t>
            </w:r>
            <w:r w:rsidR="006D43B2" w:rsidRPr="00C07411">
              <w:rPr>
                <w:rFonts w:ascii="Arial" w:hAnsi="Arial" w:cs="Arial"/>
                <w:bCs/>
              </w:rPr>
              <w:t xml:space="preserve"> happy to go live before</w:t>
            </w:r>
            <w:r w:rsidR="00C00DDE" w:rsidRPr="00C07411">
              <w:rPr>
                <w:rFonts w:ascii="Arial" w:hAnsi="Arial" w:cs="Arial"/>
                <w:bCs/>
              </w:rPr>
              <w:t xml:space="preserve"> their respective</w:t>
            </w:r>
            <w:r w:rsidR="006D43B2" w:rsidRPr="00C07411">
              <w:rPr>
                <w:rFonts w:ascii="Arial" w:hAnsi="Arial" w:cs="Arial"/>
                <w:bCs/>
              </w:rPr>
              <w:t xml:space="preserve"> H</w:t>
            </w:r>
            <w:r w:rsidR="00C00DDE" w:rsidRPr="00C07411">
              <w:rPr>
                <w:rFonts w:ascii="Arial" w:hAnsi="Arial" w:cs="Arial"/>
                <w:bCs/>
              </w:rPr>
              <w:t xml:space="preserve">ead </w:t>
            </w:r>
            <w:r w:rsidR="006D43B2" w:rsidRPr="00C07411">
              <w:rPr>
                <w:rFonts w:ascii="Arial" w:hAnsi="Arial" w:cs="Arial"/>
                <w:bCs/>
              </w:rPr>
              <w:t>O</w:t>
            </w:r>
            <w:r w:rsidR="00C00DDE" w:rsidRPr="00C07411">
              <w:rPr>
                <w:rFonts w:ascii="Arial" w:hAnsi="Arial" w:cs="Arial"/>
                <w:bCs/>
              </w:rPr>
              <w:t>ffice</w:t>
            </w:r>
            <w:r w:rsidR="006D43B2" w:rsidRPr="00C07411">
              <w:rPr>
                <w:rFonts w:ascii="Arial" w:hAnsi="Arial" w:cs="Arial"/>
                <w:bCs/>
              </w:rPr>
              <w:t xml:space="preserve"> signs the </w:t>
            </w:r>
            <w:r w:rsidR="00C00DDE" w:rsidRPr="00C07411">
              <w:rPr>
                <w:rFonts w:ascii="Arial" w:hAnsi="Arial" w:cs="Arial"/>
                <w:bCs/>
              </w:rPr>
              <w:t>contracts</w:t>
            </w:r>
            <w:r w:rsidR="00C233BC" w:rsidRPr="00C07411">
              <w:rPr>
                <w:rFonts w:ascii="Arial" w:hAnsi="Arial" w:cs="Arial"/>
                <w:bCs/>
              </w:rPr>
              <w:t>.</w:t>
            </w:r>
            <w:r w:rsidR="00632E8C" w:rsidRPr="00C07411">
              <w:rPr>
                <w:rFonts w:ascii="Arial" w:hAnsi="Arial" w:cs="Arial"/>
                <w:bCs/>
              </w:rPr>
              <w:t xml:space="preserve"> No updates to the DOS unti</w:t>
            </w:r>
            <w:r w:rsidR="00262A00" w:rsidRPr="00C07411">
              <w:rPr>
                <w:rFonts w:ascii="Arial" w:hAnsi="Arial" w:cs="Arial"/>
                <w:bCs/>
              </w:rPr>
              <w:t xml:space="preserve">l the service is </w:t>
            </w:r>
            <w:r w:rsidR="004F7ED0" w:rsidRPr="00C07411">
              <w:rPr>
                <w:rFonts w:ascii="Arial" w:hAnsi="Arial" w:cs="Arial"/>
                <w:bCs/>
              </w:rPr>
              <w:t xml:space="preserve">fully </w:t>
            </w:r>
            <w:r w:rsidR="00262A00" w:rsidRPr="00C07411">
              <w:rPr>
                <w:rFonts w:ascii="Arial" w:hAnsi="Arial" w:cs="Arial"/>
                <w:bCs/>
              </w:rPr>
              <w:t>live.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7F00EC7C" w14:textId="77777777" w:rsidR="00180B03" w:rsidRPr="00C07411" w:rsidRDefault="00180B03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</w:tc>
      </w:tr>
      <w:tr w:rsidR="00180B03" w:rsidRPr="00C07411" w14:paraId="3A69ECBC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24183A82" w14:textId="1F381271" w:rsidR="00180B03" w:rsidRPr="00C07411" w:rsidRDefault="006E67BA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5.8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2353C8DC" w14:textId="50A078D9" w:rsidR="00180B03" w:rsidRPr="00C07411" w:rsidRDefault="006E67BA">
            <w:pPr>
              <w:spacing w:after="0" w:line="288" w:lineRule="auto"/>
              <w:rPr>
                <w:rFonts w:ascii="Arial" w:hAnsi="Arial" w:cs="Arial"/>
                <w:bCs/>
                <w:color w:val="5A913C"/>
              </w:rPr>
            </w:pPr>
            <w:r w:rsidRPr="00C07411">
              <w:rPr>
                <w:rFonts w:ascii="Arial" w:hAnsi="Arial" w:cs="Arial"/>
                <w:bCs/>
                <w:color w:val="5A913C"/>
              </w:rPr>
              <w:t>Drug User Services Update</w:t>
            </w:r>
          </w:p>
          <w:p w14:paraId="14B87CDF" w14:textId="77777777" w:rsidR="006E67BA" w:rsidRPr="00C07411" w:rsidRDefault="006E67BA">
            <w:pPr>
              <w:spacing w:after="0" w:line="288" w:lineRule="auto"/>
              <w:rPr>
                <w:rFonts w:ascii="Arial" w:hAnsi="Arial" w:cs="Arial"/>
                <w:bCs/>
                <w:color w:val="5A913C"/>
              </w:rPr>
            </w:pPr>
          </w:p>
          <w:p w14:paraId="4B237112" w14:textId="7B77F77C" w:rsidR="006E67BA" w:rsidRPr="00C07411" w:rsidRDefault="0042717D" w:rsidP="008E2089">
            <w:pPr>
              <w:spacing w:after="0" w:line="288" w:lineRule="auto"/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MH has continued communications</w:t>
            </w:r>
            <w:r w:rsidR="00941641" w:rsidRPr="00C07411">
              <w:rPr>
                <w:rFonts w:ascii="Arial" w:hAnsi="Arial" w:cs="Arial"/>
                <w:bCs/>
              </w:rPr>
              <w:t xml:space="preserve"> with Liverpool City</w:t>
            </w:r>
            <w:r w:rsidRPr="00C07411">
              <w:rPr>
                <w:rFonts w:ascii="Arial" w:hAnsi="Arial" w:cs="Arial"/>
                <w:bCs/>
              </w:rPr>
              <w:t xml:space="preserve"> Council</w:t>
            </w:r>
            <w:r w:rsidR="00185419" w:rsidRPr="00C07411">
              <w:rPr>
                <w:rFonts w:ascii="Arial" w:hAnsi="Arial" w:cs="Arial"/>
                <w:bCs/>
              </w:rPr>
              <w:t xml:space="preserve"> on this matter</w:t>
            </w:r>
            <w:r w:rsidR="00941641" w:rsidRPr="00C07411">
              <w:rPr>
                <w:rFonts w:ascii="Arial" w:hAnsi="Arial" w:cs="Arial"/>
                <w:bCs/>
              </w:rPr>
              <w:t>.</w:t>
            </w:r>
            <w:r w:rsidR="002C32B6" w:rsidRPr="00C07411">
              <w:rPr>
                <w:rFonts w:ascii="Arial" w:hAnsi="Arial" w:cs="Arial"/>
                <w:bCs/>
              </w:rPr>
              <w:t xml:space="preserve"> </w:t>
            </w:r>
            <w:r w:rsidR="00697ED6" w:rsidRPr="00C07411">
              <w:rPr>
                <w:rFonts w:ascii="Arial" w:hAnsi="Arial" w:cs="Arial"/>
                <w:bCs/>
              </w:rPr>
              <w:t xml:space="preserve">He has spoken with others about his proposal who seem onboard, with the hope that they will convince Sue to come around. </w:t>
            </w:r>
            <w:r w:rsidR="002C32B6" w:rsidRPr="00C07411">
              <w:rPr>
                <w:rFonts w:ascii="Arial" w:hAnsi="Arial" w:cs="Arial"/>
                <w:bCs/>
              </w:rPr>
              <w:t>Since their last meeting,</w:t>
            </w:r>
            <w:r w:rsidR="00EB04CD" w:rsidRPr="00C07411">
              <w:rPr>
                <w:rFonts w:ascii="Arial" w:hAnsi="Arial" w:cs="Arial"/>
                <w:bCs/>
              </w:rPr>
              <w:t xml:space="preserve"> MH has learned that</w:t>
            </w:r>
            <w:r w:rsidR="002C32B6" w:rsidRPr="00C07411">
              <w:rPr>
                <w:rFonts w:ascii="Arial" w:hAnsi="Arial" w:cs="Arial"/>
                <w:bCs/>
              </w:rPr>
              <w:t xml:space="preserve"> Liverpool City Council has been able to put themselves forward for funding </w:t>
            </w:r>
            <w:r w:rsidR="00F64F34">
              <w:rPr>
                <w:rFonts w:ascii="Arial" w:hAnsi="Arial" w:cs="Arial"/>
                <w:bCs/>
              </w:rPr>
              <w:t>f</w:t>
            </w:r>
            <w:r w:rsidR="00697ED6" w:rsidRPr="00C07411">
              <w:rPr>
                <w:rFonts w:ascii="Arial" w:hAnsi="Arial" w:cs="Arial"/>
                <w:bCs/>
              </w:rPr>
              <w:t>or this year April 2021 – March 2022 onl</w:t>
            </w:r>
            <w:r w:rsidR="00F64F34">
              <w:rPr>
                <w:rFonts w:ascii="Arial" w:hAnsi="Arial" w:cs="Arial"/>
                <w:bCs/>
              </w:rPr>
              <w:t>y, which could cover the cost of the service redesign.</w:t>
            </w:r>
          </w:p>
          <w:p w14:paraId="1F16B689" w14:textId="77777777" w:rsidR="00A92ADD" w:rsidRPr="00C07411" w:rsidRDefault="00A92ADD">
            <w:pPr>
              <w:spacing w:after="0" w:line="288" w:lineRule="auto"/>
              <w:rPr>
                <w:rFonts w:ascii="Arial" w:hAnsi="Arial" w:cs="Arial"/>
                <w:bCs/>
              </w:rPr>
            </w:pPr>
          </w:p>
          <w:p w14:paraId="50894473" w14:textId="5856E922" w:rsidR="00D32F6B" w:rsidRPr="00C07411" w:rsidRDefault="00331F30">
            <w:pPr>
              <w:spacing w:after="0" w:line="288" w:lineRule="auto"/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MH is expecting a response within the next few week.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3D13C499" w14:textId="77777777" w:rsidR="00180B03" w:rsidRPr="00C07411" w:rsidRDefault="00180B03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</w:tc>
      </w:tr>
      <w:tr w:rsidR="006E00C1" w:rsidRPr="00C07411" w14:paraId="46C624D8" w14:textId="77777777" w:rsidTr="006E00C1">
        <w:tc>
          <w:tcPr>
            <w:tcW w:w="13948" w:type="dxa"/>
            <w:gridSpan w:val="3"/>
            <w:shd w:val="clear" w:color="auto" w:fill="5A913C"/>
            <w:tcMar>
              <w:left w:w="108" w:type="dxa"/>
            </w:tcMar>
          </w:tcPr>
          <w:p w14:paraId="5EADA600" w14:textId="0C29E0E6" w:rsidR="006E00C1" w:rsidRPr="00C07411" w:rsidRDefault="006E00C1" w:rsidP="006E00C1">
            <w:pPr>
              <w:spacing w:after="0" w:line="288" w:lineRule="auto"/>
              <w:jc w:val="center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</w:rPr>
              <w:t>Lunch</w:t>
            </w:r>
          </w:p>
        </w:tc>
      </w:tr>
      <w:tr w:rsidR="006E00C1" w:rsidRPr="00C07411" w14:paraId="2F8CB9B9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50D3E0BA" w14:textId="212214E9" w:rsidR="006E00C1" w:rsidRPr="00C07411" w:rsidRDefault="006E00C1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5.</w:t>
            </w:r>
            <w:r w:rsidR="006E67BA" w:rsidRPr="00C07411">
              <w:rPr>
                <w:rFonts w:ascii="Arial" w:hAnsi="Arial" w:cs="Arial"/>
                <w:color w:val="171717" w:themeColor="background2" w:themeShade="1A"/>
              </w:rPr>
              <w:t>9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2D1536E2" w14:textId="2A910530" w:rsidR="00E751AC" w:rsidRPr="00C07411" w:rsidRDefault="00E751AC" w:rsidP="00E751AC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  <w:color w:val="5A913C"/>
              </w:rPr>
            </w:pPr>
            <w:r w:rsidRPr="00C07411">
              <w:rPr>
                <w:rFonts w:ascii="Arial" w:hAnsi="Arial" w:cs="Arial"/>
                <w:bCs/>
                <w:color w:val="5A913C"/>
              </w:rPr>
              <w:t xml:space="preserve">Staff end of year </w:t>
            </w:r>
            <w:r w:rsidR="000E21CB" w:rsidRPr="00C07411">
              <w:rPr>
                <w:rFonts w:ascii="Arial" w:hAnsi="Arial" w:cs="Arial"/>
                <w:bCs/>
                <w:color w:val="5A913C"/>
              </w:rPr>
              <w:t>reviews.</w:t>
            </w:r>
          </w:p>
          <w:p w14:paraId="40F30614" w14:textId="77777777" w:rsidR="00E751AC" w:rsidRPr="00C07411" w:rsidRDefault="00E751AC" w:rsidP="00E751AC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</w:p>
          <w:p w14:paraId="260F6801" w14:textId="6C214BF4" w:rsidR="00E24472" w:rsidRPr="00C07411" w:rsidRDefault="0066236E" w:rsidP="0026250B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 xml:space="preserve">MH has completed the staff end of year reviews. Members broke away to </w:t>
            </w:r>
            <w:r w:rsidR="00BD3D6D" w:rsidRPr="00C07411">
              <w:rPr>
                <w:rFonts w:ascii="Arial" w:hAnsi="Arial" w:cs="Arial"/>
                <w:bCs/>
              </w:rPr>
              <w:t xml:space="preserve">discuss the feedback from GW who is responsible </w:t>
            </w:r>
            <w:r w:rsidR="00E24472" w:rsidRPr="00C07411">
              <w:rPr>
                <w:rFonts w:ascii="Arial" w:hAnsi="Arial" w:cs="Arial"/>
                <w:bCs/>
              </w:rPr>
              <w:t>for managing MH.</w:t>
            </w:r>
          </w:p>
          <w:p w14:paraId="09715F2D" w14:textId="77777777" w:rsidR="007230BA" w:rsidRPr="00C07411" w:rsidRDefault="007230BA" w:rsidP="0026250B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</w:p>
          <w:p w14:paraId="6B6122C6" w14:textId="1C3690BA" w:rsidR="007230BA" w:rsidRPr="00C07411" w:rsidRDefault="00E9303D" w:rsidP="0026250B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Members voted unanimously to use the retail prices index of inflation to calculate staff pay rises in the future.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087FF2A8" w14:textId="394DBB15" w:rsidR="00543130" w:rsidRPr="00C07411" w:rsidRDefault="00543130" w:rsidP="006C3D2A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</w:tc>
      </w:tr>
      <w:tr w:rsidR="00E751AC" w:rsidRPr="00C07411" w14:paraId="3051C798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42E6678D" w14:textId="7258CA24" w:rsidR="00E751AC" w:rsidRPr="00C07411" w:rsidRDefault="00E751AC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5.10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083B45AA" w14:textId="77777777" w:rsidR="00E751AC" w:rsidRPr="00C07411" w:rsidRDefault="00E751AC" w:rsidP="00E751AC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  <w:color w:val="5A913C"/>
              </w:rPr>
            </w:pPr>
            <w:r w:rsidRPr="00C07411">
              <w:rPr>
                <w:rFonts w:ascii="Arial" w:hAnsi="Arial" w:cs="Arial"/>
                <w:bCs/>
                <w:color w:val="5A913C"/>
              </w:rPr>
              <w:t>Staff Objective setting for 21/22</w:t>
            </w:r>
          </w:p>
          <w:p w14:paraId="53A1120D" w14:textId="77777777" w:rsidR="00E751AC" w:rsidRPr="00C07411" w:rsidRDefault="00E751AC" w:rsidP="00E751AC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  <w:color w:val="5A913C"/>
              </w:rPr>
            </w:pPr>
          </w:p>
          <w:p w14:paraId="1C1F6338" w14:textId="3E6D734D" w:rsidR="00115C29" w:rsidRPr="00C07411" w:rsidRDefault="001349C8" w:rsidP="00E751AC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MH read through the new objectives for the officers. There were no objections</w:t>
            </w:r>
            <w:r w:rsidR="00E24472" w:rsidRPr="00C07411">
              <w:rPr>
                <w:rFonts w:ascii="Arial" w:hAnsi="Arial" w:cs="Arial"/>
                <w:bCs/>
              </w:rPr>
              <w:t xml:space="preserve"> by members</w:t>
            </w:r>
            <w:r w:rsidRPr="00C07411">
              <w:rPr>
                <w:rFonts w:ascii="Arial" w:hAnsi="Arial" w:cs="Arial"/>
                <w:bCs/>
              </w:rPr>
              <w:t xml:space="preserve"> for TW or DB</w:t>
            </w:r>
            <w:r w:rsidR="00925448" w:rsidRPr="00C07411">
              <w:rPr>
                <w:rFonts w:ascii="Arial" w:hAnsi="Arial" w:cs="Arial"/>
                <w:bCs/>
              </w:rPr>
              <w:t xml:space="preserve"> or MH</w:t>
            </w:r>
            <w:r w:rsidR="000E21CB" w:rsidRPr="00C07411">
              <w:rPr>
                <w:rFonts w:ascii="Arial" w:hAnsi="Arial" w:cs="Arial"/>
                <w:bCs/>
              </w:rPr>
              <w:t xml:space="preserve">. 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7B2E0A65" w14:textId="77777777" w:rsidR="00E751AC" w:rsidRPr="00C07411" w:rsidRDefault="00E751AC" w:rsidP="006C3D2A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</w:tc>
      </w:tr>
      <w:tr w:rsidR="00E751AC" w:rsidRPr="00C07411" w14:paraId="6D01E78D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17C44A31" w14:textId="7BACB49A" w:rsidR="00E751AC" w:rsidRPr="00C07411" w:rsidRDefault="00E751AC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5.11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144C9D9C" w14:textId="77777777" w:rsidR="00E751AC" w:rsidRPr="00C07411" w:rsidRDefault="00E751AC" w:rsidP="00E751AC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  <w:color w:val="5A913C"/>
              </w:rPr>
            </w:pPr>
            <w:r w:rsidRPr="00C07411">
              <w:rPr>
                <w:rFonts w:ascii="Arial" w:hAnsi="Arial" w:cs="Arial"/>
                <w:bCs/>
                <w:color w:val="5A913C"/>
              </w:rPr>
              <w:t>PSNC Meeting feedback</w:t>
            </w:r>
          </w:p>
          <w:p w14:paraId="785248A6" w14:textId="0A234822" w:rsidR="00E751AC" w:rsidRPr="00C07411" w:rsidRDefault="00E751AC" w:rsidP="00E751AC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  <w:color w:val="5A913C"/>
              </w:rPr>
            </w:pPr>
          </w:p>
          <w:p w14:paraId="61521759" w14:textId="77777777" w:rsidR="007E7243" w:rsidRPr="00C07411" w:rsidRDefault="00081B0F" w:rsidP="00E751AC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 xml:space="preserve">MH and GW attended this meeting </w:t>
            </w:r>
            <w:r w:rsidR="00BA64F7" w:rsidRPr="00C07411">
              <w:rPr>
                <w:rFonts w:ascii="Arial" w:hAnsi="Arial" w:cs="Arial"/>
                <w:bCs/>
              </w:rPr>
              <w:t xml:space="preserve">and both supplied members with notes. </w:t>
            </w:r>
            <w:r w:rsidR="00E24472" w:rsidRPr="00C07411">
              <w:rPr>
                <w:rFonts w:ascii="Arial" w:hAnsi="Arial" w:cs="Arial"/>
                <w:bCs/>
              </w:rPr>
              <w:t xml:space="preserve">The conversation </w:t>
            </w:r>
            <w:r w:rsidR="00750A5E" w:rsidRPr="00C07411">
              <w:rPr>
                <w:rFonts w:ascii="Arial" w:hAnsi="Arial" w:cs="Arial"/>
                <w:bCs/>
              </w:rPr>
              <w:t>went over the</w:t>
            </w:r>
            <w:r w:rsidR="00BA64F7" w:rsidRPr="00C07411">
              <w:rPr>
                <w:rFonts w:ascii="Arial" w:hAnsi="Arial" w:cs="Arial"/>
                <w:bCs/>
              </w:rPr>
              <w:t xml:space="preserve"> audit</w:t>
            </w:r>
            <w:r w:rsidR="00750A5E" w:rsidRPr="00C07411">
              <w:rPr>
                <w:rFonts w:ascii="Arial" w:hAnsi="Arial" w:cs="Arial"/>
                <w:bCs/>
              </w:rPr>
              <w:t xml:space="preserve"> they produced</w:t>
            </w:r>
            <w:r w:rsidR="00BA64F7" w:rsidRPr="00C07411">
              <w:rPr>
                <w:rFonts w:ascii="Arial" w:hAnsi="Arial" w:cs="Arial"/>
                <w:bCs/>
              </w:rPr>
              <w:t xml:space="preserve"> and</w:t>
            </w:r>
            <w:r w:rsidR="00750A5E" w:rsidRPr="00C07411">
              <w:rPr>
                <w:rFonts w:ascii="Arial" w:hAnsi="Arial" w:cs="Arial"/>
                <w:bCs/>
              </w:rPr>
              <w:t xml:space="preserve"> how it</w:t>
            </w:r>
            <w:r w:rsidR="00BA64F7" w:rsidRPr="00C07411">
              <w:rPr>
                <w:rFonts w:ascii="Arial" w:hAnsi="Arial" w:cs="Arial"/>
                <w:bCs/>
              </w:rPr>
              <w:t xml:space="preserve"> will</w:t>
            </w:r>
            <w:r w:rsidR="00750A5E" w:rsidRPr="00C07411">
              <w:rPr>
                <w:rFonts w:ascii="Arial" w:hAnsi="Arial" w:cs="Arial"/>
                <w:bCs/>
              </w:rPr>
              <w:t xml:space="preserve"> be</w:t>
            </w:r>
            <w:r w:rsidR="00BA64F7" w:rsidRPr="00C07411">
              <w:rPr>
                <w:rFonts w:ascii="Arial" w:hAnsi="Arial" w:cs="Arial"/>
                <w:bCs/>
              </w:rPr>
              <w:t xml:space="preserve"> use</w:t>
            </w:r>
            <w:r w:rsidR="00750A5E" w:rsidRPr="00C07411">
              <w:rPr>
                <w:rFonts w:ascii="Arial" w:hAnsi="Arial" w:cs="Arial"/>
                <w:bCs/>
              </w:rPr>
              <w:t>d</w:t>
            </w:r>
            <w:r w:rsidR="00BA64F7" w:rsidRPr="00C07411">
              <w:rPr>
                <w:rFonts w:ascii="Arial" w:hAnsi="Arial" w:cs="Arial"/>
                <w:bCs/>
              </w:rPr>
              <w:t xml:space="preserve"> when talking to </w:t>
            </w:r>
            <w:r w:rsidR="00750A5E" w:rsidRPr="00C07411">
              <w:rPr>
                <w:rFonts w:ascii="Arial" w:hAnsi="Arial" w:cs="Arial"/>
                <w:bCs/>
              </w:rPr>
              <w:t xml:space="preserve">the </w:t>
            </w:r>
            <w:r w:rsidR="00BA64F7" w:rsidRPr="00C07411">
              <w:rPr>
                <w:rFonts w:ascii="Arial" w:hAnsi="Arial" w:cs="Arial"/>
                <w:bCs/>
              </w:rPr>
              <w:t>Dep</w:t>
            </w:r>
            <w:r w:rsidR="00750A5E" w:rsidRPr="00C07411">
              <w:rPr>
                <w:rFonts w:ascii="Arial" w:hAnsi="Arial" w:cs="Arial"/>
                <w:bCs/>
              </w:rPr>
              <w:t>artment</w:t>
            </w:r>
            <w:r w:rsidR="00BA64F7" w:rsidRPr="00C07411">
              <w:rPr>
                <w:rFonts w:ascii="Arial" w:hAnsi="Arial" w:cs="Arial"/>
                <w:bCs/>
              </w:rPr>
              <w:t xml:space="preserve"> of </w:t>
            </w:r>
            <w:r w:rsidR="00750A5E" w:rsidRPr="00C07411">
              <w:rPr>
                <w:rFonts w:ascii="Arial" w:hAnsi="Arial" w:cs="Arial"/>
                <w:bCs/>
              </w:rPr>
              <w:t>H</w:t>
            </w:r>
            <w:r w:rsidR="00BA64F7" w:rsidRPr="00C07411">
              <w:rPr>
                <w:rFonts w:ascii="Arial" w:hAnsi="Arial" w:cs="Arial"/>
                <w:bCs/>
              </w:rPr>
              <w:t xml:space="preserve">ealth. </w:t>
            </w:r>
          </w:p>
          <w:p w14:paraId="0496039E" w14:textId="77777777" w:rsidR="007E7243" w:rsidRPr="00C07411" w:rsidRDefault="007E7243" w:rsidP="00E751AC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</w:p>
          <w:p w14:paraId="664D0479" w14:textId="6B8DC89A" w:rsidR="00707C42" w:rsidRPr="00C07411" w:rsidRDefault="007E7243" w:rsidP="00E751AC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There was also a p</w:t>
            </w:r>
            <w:r w:rsidR="00BA64F7" w:rsidRPr="00C07411">
              <w:rPr>
                <w:rFonts w:ascii="Arial" w:hAnsi="Arial" w:cs="Arial"/>
                <w:bCs/>
              </w:rPr>
              <w:t>resentation by</w:t>
            </w:r>
            <w:r w:rsidRPr="00C07411">
              <w:rPr>
                <w:rFonts w:ascii="Arial" w:hAnsi="Arial" w:cs="Arial"/>
                <w:bCs/>
              </w:rPr>
              <w:t xml:space="preserve"> the</w:t>
            </w:r>
            <w:r w:rsidR="00BA64F7" w:rsidRPr="00C07411">
              <w:rPr>
                <w:rFonts w:ascii="Arial" w:hAnsi="Arial" w:cs="Arial"/>
                <w:bCs/>
              </w:rPr>
              <w:t xml:space="preserve"> new steering group on Wright Review.</w:t>
            </w:r>
            <w:r w:rsidR="00602840" w:rsidRPr="00C07411">
              <w:rPr>
                <w:rFonts w:ascii="Arial" w:hAnsi="Arial" w:cs="Arial"/>
                <w:bCs/>
              </w:rPr>
              <w:t xml:space="preserve"> Feedback from MH and GW </w:t>
            </w:r>
            <w:r w:rsidR="00A302DB" w:rsidRPr="00C07411">
              <w:rPr>
                <w:rFonts w:ascii="Arial" w:hAnsi="Arial" w:cs="Arial"/>
                <w:bCs/>
              </w:rPr>
              <w:t xml:space="preserve">concluded with no new information for the exception of the hiring of the </w:t>
            </w:r>
            <w:r w:rsidR="00707C42" w:rsidRPr="00C07411">
              <w:rPr>
                <w:rFonts w:ascii="Arial" w:hAnsi="Arial" w:cs="Arial"/>
                <w:bCs/>
              </w:rPr>
              <w:t>Berkley group</w:t>
            </w:r>
            <w:r w:rsidR="00A302DB" w:rsidRPr="00C07411">
              <w:rPr>
                <w:rFonts w:ascii="Arial" w:hAnsi="Arial" w:cs="Arial"/>
                <w:bCs/>
              </w:rPr>
              <w:t>. They</w:t>
            </w:r>
            <w:r w:rsidR="00803652" w:rsidRPr="00C07411">
              <w:rPr>
                <w:rFonts w:ascii="Arial" w:hAnsi="Arial" w:cs="Arial"/>
                <w:bCs/>
              </w:rPr>
              <w:t xml:space="preserve"> are tasked with creating a </w:t>
            </w:r>
            <w:r w:rsidR="0010211D" w:rsidRPr="00C07411">
              <w:rPr>
                <w:rFonts w:ascii="Arial" w:hAnsi="Arial" w:cs="Arial"/>
                <w:bCs/>
              </w:rPr>
              <w:t>6-step</w:t>
            </w:r>
            <w:r w:rsidR="00707C42" w:rsidRPr="00C07411">
              <w:rPr>
                <w:rFonts w:ascii="Arial" w:hAnsi="Arial" w:cs="Arial"/>
                <w:bCs/>
              </w:rPr>
              <w:t xml:space="preserve"> process over 6 weeks to aid in </w:t>
            </w:r>
            <w:r w:rsidR="00803652" w:rsidRPr="00C07411">
              <w:rPr>
                <w:rFonts w:ascii="Arial" w:hAnsi="Arial" w:cs="Arial"/>
                <w:bCs/>
              </w:rPr>
              <w:t xml:space="preserve">the </w:t>
            </w:r>
            <w:r w:rsidR="00707C42" w:rsidRPr="00C07411">
              <w:rPr>
                <w:rFonts w:ascii="Arial" w:hAnsi="Arial" w:cs="Arial"/>
                <w:bCs/>
              </w:rPr>
              <w:t>changes</w:t>
            </w:r>
            <w:r w:rsidR="0010211D" w:rsidRPr="00C07411">
              <w:rPr>
                <w:rFonts w:ascii="Arial" w:hAnsi="Arial" w:cs="Arial"/>
                <w:bCs/>
              </w:rPr>
              <w:t xml:space="preserve"> the steering group want to make</w:t>
            </w:r>
            <w:r w:rsidR="00707C42" w:rsidRPr="00C07411">
              <w:rPr>
                <w:rFonts w:ascii="Arial" w:hAnsi="Arial" w:cs="Arial"/>
                <w:bCs/>
              </w:rPr>
              <w:t xml:space="preserve">. </w:t>
            </w:r>
            <w:r w:rsidR="0010211D" w:rsidRPr="00C07411">
              <w:rPr>
                <w:rFonts w:ascii="Arial" w:hAnsi="Arial" w:cs="Arial"/>
                <w:bCs/>
              </w:rPr>
              <w:t>We are expecting to hear some form of communications b</w:t>
            </w:r>
            <w:r w:rsidR="00707C42" w:rsidRPr="00C07411">
              <w:rPr>
                <w:rFonts w:ascii="Arial" w:hAnsi="Arial" w:cs="Arial"/>
                <w:bCs/>
              </w:rPr>
              <w:t>y end of April / May</w:t>
            </w:r>
            <w:r w:rsidR="0010211D" w:rsidRPr="00C07411">
              <w:rPr>
                <w:rFonts w:ascii="Arial" w:hAnsi="Arial" w:cs="Arial"/>
                <w:bCs/>
              </w:rPr>
              <w:t>.</w:t>
            </w:r>
          </w:p>
          <w:p w14:paraId="3AFAC12F" w14:textId="77777777" w:rsidR="00707C42" w:rsidRPr="00C07411" w:rsidRDefault="00707C42" w:rsidP="00E751AC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</w:p>
          <w:p w14:paraId="605EE5C8" w14:textId="603EF0A9" w:rsidR="00703539" w:rsidRPr="00C07411" w:rsidRDefault="00DA3D49" w:rsidP="00E751AC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 xml:space="preserve">MH and GW also provided the </w:t>
            </w:r>
            <w:r w:rsidR="00707C42" w:rsidRPr="00C07411">
              <w:rPr>
                <w:rFonts w:ascii="Arial" w:hAnsi="Arial" w:cs="Arial"/>
                <w:bCs/>
              </w:rPr>
              <w:t xml:space="preserve">LPC priorities and </w:t>
            </w:r>
            <w:r w:rsidRPr="00C07411">
              <w:rPr>
                <w:rFonts w:ascii="Arial" w:hAnsi="Arial" w:cs="Arial"/>
                <w:bCs/>
              </w:rPr>
              <w:t>5</w:t>
            </w:r>
            <w:r w:rsidR="00703539" w:rsidRPr="00C07411">
              <w:rPr>
                <w:rFonts w:ascii="Arial" w:hAnsi="Arial" w:cs="Arial"/>
                <w:bCs/>
              </w:rPr>
              <w:t xml:space="preserve"> the committee</w:t>
            </w:r>
            <w:r w:rsidRPr="00C07411">
              <w:rPr>
                <w:rFonts w:ascii="Arial" w:hAnsi="Arial" w:cs="Arial"/>
                <w:bCs/>
              </w:rPr>
              <w:t xml:space="preserve"> approved</w:t>
            </w:r>
            <w:r w:rsidR="00703539" w:rsidRPr="00C07411">
              <w:rPr>
                <w:rFonts w:ascii="Arial" w:hAnsi="Arial" w:cs="Arial"/>
                <w:bCs/>
              </w:rPr>
              <w:t xml:space="preserve"> answers to the group.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33A21B66" w14:textId="77777777" w:rsidR="00E751AC" w:rsidRPr="00C07411" w:rsidRDefault="00E751AC" w:rsidP="006C3D2A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</w:tc>
      </w:tr>
      <w:tr w:rsidR="00E751AC" w:rsidRPr="00C07411" w14:paraId="0698C296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7428104A" w14:textId="034FBCEC" w:rsidR="00E751AC" w:rsidRPr="00C07411" w:rsidRDefault="00E751AC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5.12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638F112A" w14:textId="77777777" w:rsidR="00E751AC" w:rsidRPr="00C07411" w:rsidRDefault="00E751AC" w:rsidP="00E751AC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  <w:color w:val="5A913C"/>
              </w:rPr>
            </w:pPr>
            <w:r w:rsidRPr="00C07411">
              <w:rPr>
                <w:rFonts w:ascii="Arial" w:hAnsi="Arial" w:cs="Arial"/>
                <w:bCs/>
                <w:color w:val="5A913C"/>
              </w:rPr>
              <w:t>Health Protection Board Update</w:t>
            </w:r>
          </w:p>
          <w:p w14:paraId="42DD1553" w14:textId="77777777" w:rsidR="00E751AC" w:rsidRPr="00C07411" w:rsidRDefault="00E751AC" w:rsidP="00E751AC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  <w:color w:val="5A913C"/>
              </w:rPr>
            </w:pPr>
          </w:p>
          <w:p w14:paraId="4005E763" w14:textId="6F5913F3" w:rsidR="00DB67F4" w:rsidRPr="00C07411" w:rsidRDefault="004F7ED0" w:rsidP="00DA3D49">
            <w:pPr>
              <w:pStyle w:val="Header"/>
              <w:tabs>
                <w:tab w:val="left" w:pos="1310"/>
              </w:tabs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 xml:space="preserve">JD </w:t>
            </w:r>
            <w:r w:rsidR="00366E13" w:rsidRPr="00C07411">
              <w:rPr>
                <w:rFonts w:ascii="Arial" w:hAnsi="Arial" w:cs="Arial"/>
                <w:bCs/>
              </w:rPr>
              <w:t>informed members that i</w:t>
            </w:r>
            <w:r w:rsidRPr="00C07411">
              <w:rPr>
                <w:rFonts w:ascii="Arial" w:hAnsi="Arial" w:cs="Arial"/>
                <w:bCs/>
              </w:rPr>
              <w:t>nitially</w:t>
            </w:r>
            <w:r w:rsidR="00366E13" w:rsidRPr="00C07411">
              <w:rPr>
                <w:rFonts w:ascii="Arial" w:hAnsi="Arial" w:cs="Arial"/>
                <w:bCs/>
              </w:rPr>
              <w:t>, pharmacy was seen as simply</w:t>
            </w:r>
            <w:r w:rsidRPr="00C07411">
              <w:rPr>
                <w:rFonts w:ascii="Arial" w:hAnsi="Arial" w:cs="Arial"/>
                <w:bCs/>
              </w:rPr>
              <w:t xml:space="preserve"> a part of the community feedback</w:t>
            </w:r>
            <w:r w:rsidR="00366E13" w:rsidRPr="00C07411">
              <w:rPr>
                <w:rFonts w:ascii="Arial" w:hAnsi="Arial" w:cs="Arial"/>
                <w:bCs/>
              </w:rPr>
              <w:t xml:space="preserve">, but we are now more involved and an essential contributor to the Primary Care aspect of conversations going forward, with </w:t>
            </w:r>
            <w:r w:rsidR="00E3672E" w:rsidRPr="00C07411">
              <w:rPr>
                <w:rFonts w:ascii="Arial" w:hAnsi="Arial" w:cs="Arial"/>
                <w:bCs/>
              </w:rPr>
              <w:t>a hope that community pharmacy will become and continue to be a central part of discussions going forward.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3D8A8839" w14:textId="77777777" w:rsidR="00E751AC" w:rsidRPr="00C07411" w:rsidRDefault="00E751AC" w:rsidP="006C3D2A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</w:tc>
      </w:tr>
      <w:tr w:rsidR="006A2D8D" w:rsidRPr="00C07411" w14:paraId="643C040E" w14:textId="77777777" w:rsidTr="008F6D1A">
        <w:tc>
          <w:tcPr>
            <w:tcW w:w="13948" w:type="dxa"/>
            <w:gridSpan w:val="3"/>
            <w:shd w:val="clear" w:color="auto" w:fill="5A913C"/>
            <w:tcMar>
              <w:left w:w="108" w:type="dxa"/>
            </w:tcMar>
          </w:tcPr>
          <w:p w14:paraId="3A8039F3" w14:textId="5C2F88F7" w:rsidR="006A2D8D" w:rsidRPr="00C07411" w:rsidRDefault="006E00C1">
            <w:pPr>
              <w:pStyle w:val="Header"/>
              <w:tabs>
                <w:tab w:val="left" w:pos="1310"/>
              </w:tabs>
              <w:jc w:val="center"/>
              <w:rPr>
                <w:rFonts w:ascii="Arial" w:hAnsi="Arial" w:cs="Arial"/>
                <w:b/>
              </w:rPr>
            </w:pPr>
            <w:r w:rsidRPr="00C07411">
              <w:rPr>
                <w:rFonts w:ascii="Arial" w:hAnsi="Arial" w:cs="Arial"/>
                <w:b/>
              </w:rPr>
              <w:t>Break</w:t>
            </w:r>
          </w:p>
        </w:tc>
      </w:tr>
      <w:tr w:rsidR="006A2D8D" w:rsidRPr="00C07411" w14:paraId="62CA9F94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6D7472B0" w14:textId="58E0B2BD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5.</w:t>
            </w:r>
            <w:r w:rsidR="006E67BA" w:rsidRPr="00C07411">
              <w:rPr>
                <w:rFonts w:ascii="Arial" w:hAnsi="Arial" w:cs="Arial"/>
                <w:color w:val="171717" w:themeColor="background2" w:themeShade="1A"/>
              </w:rPr>
              <w:t>1</w:t>
            </w:r>
            <w:r w:rsidR="006B2940" w:rsidRPr="00C07411">
              <w:rPr>
                <w:rFonts w:ascii="Arial" w:hAnsi="Arial" w:cs="Arial"/>
                <w:color w:val="171717" w:themeColor="background2" w:themeShade="1A"/>
              </w:rPr>
              <w:t>3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2760AF78" w14:textId="16EA39D9" w:rsidR="006A2D8D" w:rsidRPr="00C07411" w:rsidRDefault="00E751AC">
            <w:pPr>
              <w:spacing w:after="0" w:line="288" w:lineRule="auto"/>
              <w:rPr>
                <w:rFonts w:ascii="Arial" w:hAnsi="Arial" w:cs="Arial"/>
                <w:color w:val="5A913C"/>
              </w:rPr>
            </w:pPr>
            <w:r w:rsidRPr="00C07411">
              <w:rPr>
                <w:rFonts w:ascii="Arial" w:hAnsi="Arial" w:cs="Arial"/>
                <w:bCs/>
                <w:color w:val="5A913C"/>
              </w:rPr>
              <w:t xml:space="preserve">Sub-Group </w:t>
            </w:r>
            <w:r w:rsidR="00692B5A" w:rsidRPr="00C07411">
              <w:rPr>
                <w:rFonts w:ascii="Arial" w:hAnsi="Arial" w:cs="Arial"/>
                <w:bCs/>
                <w:color w:val="5A913C"/>
              </w:rPr>
              <w:t>Working</w:t>
            </w:r>
          </w:p>
          <w:p w14:paraId="6BD11544" w14:textId="77777777" w:rsidR="00CD3547" w:rsidRPr="00C07411" w:rsidRDefault="00CD3547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  <w:p w14:paraId="7840159C" w14:textId="77777777" w:rsidR="00E751AC" w:rsidRPr="00C07411" w:rsidRDefault="00692B5A">
            <w:pPr>
              <w:spacing w:after="0" w:line="288" w:lineRule="auto"/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</w:rPr>
              <w:t>Governance</w:t>
            </w:r>
          </w:p>
          <w:p w14:paraId="40B93418" w14:textId="7E8791FA" w:rsidR="00692B5A" w:rsidRPr="00C07411" w:rsidRDefault="00692B5A">
            <w:pPr>
              <w:spacing w:after="0" w:line="288" w:lineRule="auto"/>
              <w:rPr>
                <w:rFonts w:ascii="Arial" w:hAnsi="Arial" w:cs="Arial"/>
              </w:rPr>
            </w:pPr>
          </w:p>
          <w:p w14:paraId="31F82107" w14:textId="2FFC45FF" w:rsidR="004E6C5D" w:rsidRPr="00C07411" w:rsidRDefault="00ED0EA1">
            <w:pPr>
              <w:spacing w:after="0" w:line="288" w:lineRule="auto"/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</w:rPr>
              <w:t>The Governance group r</w:t>
            </w:r>
            <w:r w:rsidR="00F50084" w:rsidRPr="00C07411">
              <w:rPr>
                <w:rFonts w:ascii="Arial" w:hAnsi="Arial" w:cs="Arial"/>
              </w:rPr>
              <w:t>eviewed</w:t>
            </w:r>
            <w:r w:rsidRPr="00C07411">
              <w:rPr>
                <w:rFonts w:ascii="Arial" w:hAnsi="Arial" w:cs="Arial"/>
              </w:rPr>
              <w:t xml:space="preserve"> the</w:t>
            </w:r>
            <w:r w:rsidR="00F50084" w:rsidRPr="00C07411">
              <w:rPr>
                <w:rFonts w:ascii="Arial" w:hAnsi="Arial" w:cs="Arial"/>
              </w:rPr>
              <w:t xml:space="preserve"> social media policy. </w:t>
            </w:r>
            <w:r w:rsidR="00F50084" w:rsidRPr="00C07411">
              <w:rPr>
                <w:rFonts w:ascii="Arial" w:hAnsi="Arial" w:cs="Arial"/>
                <w:b/>
                <w:bCs/>
              </w:rPr>
              <w:t>MH to</w:t>
            </w:r>
            <w:r w:rsidR="00C31C14" w:rsidRPr="00C07411">
              <w:rPr>
                <w:rFonts w:ascii="Arial" w:hAnsi="Arial" w:cs="Arial"/>
                <w:b/>
                <w:bCs/>
              </w:rPr>
              <w:t xml:space="preserve"> ask TW to</w:t>
            </w:r>
            <w:r w:rsidR="00F50084" w:rsidRPr="00C07411">
              <w:rPr>
                <w:rFonts w:ascii="Arial" w:hAnsi="Arial" w:cs="Arial"/>
                <w:b/>
                <w:bCs/>
              </w:rPr>
              <w:t xml:space="preserve"> rebrand</w:t>
            </w:r>
            <w:r w:rsidR="00C31C14" w:rsidRPr="00C07411">
              <w:rPr>
                <w:rFonts w:ascii="Arial" w:hAnsi="Arial" w:cs="Arial"/>
                <w:b/>
                <w:bCs/>
              </w:rPr>
              <w:t xml:space="preserve"> social media. All members to read, sign and return</w:t>
            </w:r>
            <w:r w:rsidR="00C31C14" w:rsidRPr="00C07411">
              <w:rPr>
                <w:rFonts w:ascii="Arial" w:hAnsi="Arial" w:cs="Arial"/>
              </w:rPr>
              <w:t xml:space="preserve">. </w:t>
            </w:r>
            <w:r w:rsidR="009110B3" w:rsidRPr="00C07411">
              <w:rPr>
                <w:rFonts w:ascii="Arial" w:hAnsi="Arial" w:cs="Arial"/>
              </w:rPr>
              <w:t>The r</w:t>
            </w:r>
            <w:r w:rsidR="00F97CE4" w:rsidRPr="00C07411">
              <w:rPr>
                <w:rFonts w:ascii="Arial" w:hAnsi="Arial" w:cs="Arial"/>
              </w:rPr>
              <w:t>isk assessments are out to do and will be returned soon.</w:t>
            </w:r>
          </w:p>
          <w:p w14:paraId="07BD97D5" w14:textId="77777777" w:rsidR="004E6C5D" w:rsidRPr="00C07411" w:rsidRDefault="004E6C5D">
            <w:pPr>
              <w:spacing w:after="0" w:line="288" w:lineRule="auto"/>
              <w:rPr>
                <w:rFonts w:ascii="Arial" w:hAnsi="Arial" w:cs="Arial"/>
              </w:rPr>
            </w:pPr>
          </w:p>
          <w:p w14:paraId="4C2AFF53" w14:textId="77777777" w:rsidR="00692B5A" w:rsidRPr="00C07411" w:rsidRDefault="00692B5A">
            <w:pPr>
              <w:spacing w:after="0" w:line="288" w:lineRule="auto"/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</w:rPr>
              <w:t>Services</w:t>
            </w:r>
          </w:p>
          <w:p w14:paraId="00EA41B3" w14:textId="0F768180" w:rsidR="00692B5A" w:rsidRPr="00C07411" w:rsidRDefault="00692B5A">
            <w:pPr>
              <w:spacing w:after="0" w:line="288" w:lineRule="auto"/>
              <w:rPr>
                <w:rFonts w:ascii="Arial" w:hAnsi="Arial" w:cs="Arial"/>
              </w:rPr>
            </w:pPr>
          </w:p>
          <w:p w14:paraId="3699A990" w14:textId="035BCA2D" w:rsidR="004E6C5D" w:rsidRPr="00C07411" w:rsidRDefault="009110B3">
            <w:pPr>
              <w:spacing w:after="0" w:line="288" w:lineRule="auto"/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</w:rPr>
              <w:t>The Services group r</w:t>
            </w:r>
            <w:r w:rsidR="008B08B7" w:rsidRPr="00C07411">
              <w:rPr>
                <w:rFonts w:ascii="Arial" w:hAnsi="Arial" w:cs="Arial"/>
              </w:rPr>
              <w:t xml:space="preserve">eviewed </w:t>
            </w:r>
            <w:r w:rsidRPr="00C07411">
              <w:rPr>
                <w:rFonts w:ascii="Arial" w:hAnsi="Arial" w:cs="Arial"/>
              </w:rPr>
              <w:t xml:space="preserve">the </w:t>
            </w:r>
            <w:r w:rsidR="008B08B7" w:rsidRPr="00C07411">
              <w:rPr>
                <w:rFonts w:ascii="Arial" w:hAnsi="Arial" w:cs="Arial"/>
              </w:rPr>
              <w:t>Pharm</w:t>
            </w:r>
            <w:r w:rsidRPr="00C07411">
              <w:rPr>
                <w:rFonts w:ascii="Arial" w:hAnsi="Arial" w:cs="Arial"/>
              </w:rPr>
              <w:t>acy</w:t>
            </w:r>
            <w:r w:rsidR="008B08B7" w:rsidRPr="00C07411">
              <w:rPr>
                <w:rFonts w:ascii="Arial" w:hAnsi="Arial" w:cs="Arial"/>
              </w:rPr>
              <w:t xml:space="preserve"> First guide. </w:t>
            </w:r>
            <w:r w:rsidRPr="00C07411">
              <w:rPr>
                <w:rFonts w:ascii="Arial" w:hAnsi="Arial" w:cs="Arial"/>
              </w:rPr>
              <w:t xml:space="preserve">They have </w:t>
            </w:r>
            <w:r w:rsidR="009E0778" w:rsidRPr="00C07411">
              <w:rPr>
                <w:rFonts w:ascii="Arial" w:hAnsi="Arial" w:cs="Arial"/>
              </w:rPr>
              <w:t xml:space="preserve">to create some more </w:t>
            </w:r>
            <w:r w:rsidR="00F50084" w:rsidRPr="00C07411">
              <w:rPr>
                <w:rFonts w:ascii="Arial" w:hAnsi="Arial" w:cs="Arial"/>
              </w:rPr>
              <w:t>diagrams</w:t>
            </w:r>
            <w:r w:rsidR="006C72AB" w:rsidRPr="00C07411">
              <w:rPr>
                <w:rFonts w:ascii="Arial" w:hAnsi="Arial" w:cs="Arial"/>
              </w:rPr>
              <w:t>,</w:t>
            </w:r>
            <w:r w:rsidR="008B08B7" w:rsidRPr="00C07411">
              <w:rPr>
                <w:rFonts w:ascii="Arial" w:hAnsi="Arial" w:cs="Arial"/>
              </w:rPr>
              <w:t xml:space="preserve"> flo</w:t>
            </w:r>
            <w:r w:rsidR="009E0778" w:rsidRPr="00C07411">
              <w:rPr>
                <w:rFonts w:ascii="Arial" w:hAnsi="Arial" w:cs="Arial"/>
              </w:rPr>
              <w:t>w</w:t>
            </w:r>
            <w:r w:rsidR="008B08B7" w:rsidRPr="00C07411">
              <w:rPr>
                <w:rFonts w:ascii="Arial" w:hAnsi="Arial" w:cs="Arial"/>
              </w:rPr>
              <w:t xml:space="preserve"> charts</w:t>
            </w:r>
            <w:r w:rsidR="009E0778" w:rsidRPr="00C07411">
              <w:rPr>
                <w:rFonts w:ascii="Arial" w:hAnsi="Arial" w:cs="Arial"/>
              </w:rPr>
              <w:t xml:space="preserve"> a</w:t>
            </w:r>
            <w:r w:rsidR="006C72AB" w:rsidRPr="00C07411">
              <w:rPr>
                <w:rFonts w:ascii="Arial" w:hAnsi="Arial" w:cs="Arial"/>
              </w:rPr>
              <w:t>nd</w:t>
            </w:r>
            <w:r w:rsidR="009E0778" w:rsidRPr="00C07411">
              <w:rPr>
                <w:rFonts w:ascii="Arial" w:hAnsi="Arial" w:cs="Arial"/>
              </w:rPr>
              <w:t xml:space="preserve"> r</w:t>
            </w:r>
            <w:r w:rsidR="00F50084" w:rsidRPr="00C07411">
              <w:rPr>
                <w:rFonts w:ascii="Arial" w:hAnsi="Arial" w:cs="Arial"/>
              </w:rPr>
              <w:t>eview</w:t>
            </w:r>
            <w:r w:rsidR="006C72AB" w:rsidRPr="00C07411">
              <w:rPr>
                <w:rFonts w:ascii="Arial" w:hAnsi="Arial" w:cs="Arial"/>
              </w:rPr>
              <w:t xml:space="preserve"> the</w:t>
            </w:r>
            <w:r w:rsidR="00F50084" w:rsidRPr="00C07411">
              <w:rPr>
                <w:rFonts w:ascii="Arial" w:hAnsi="Arial" w:cs="Arial"/>
              </w:rPr>
              <w:t xml:space="preserve"> service guide</w:t>
            </w:r>
            <w:r w:rsidR="006C72AB" w:rsidRPr="00C07411">
              <w:rPr>
                <w:rFonts w:ascii="Arial" w:hAnsi="Arial" w:cs="Arial"/>
              </w:rPr>
              <w:t>.</w:t>
            </w:r>
            <w:r w:rsidR="00F50084" w:rsidRPr="00C07411">
              <w:rPr>
                <w:rFonts w:ascii="Arial" w:hAnsi="Arial" w:cs="Arial"/>
              </w:rPr>
              <w:t xml:space="preserve"> </w:t>
            </w:r>
            <w:r w:rsidR="006C72AB" w:rsidRPr="00C07411">
              <w:rPr>
                <w:rFonts w:ascii="Arial" w:hAnsi="Arial" w:cs="Arial"/>
              </w:rPr>
              <w:t>Some of their areas on the workplan have changed to yellow.</w:t>
            </w:r>
          </w:p>
          <w:p w14:paraId="76204134" w14:textId="77777777" w:rsidR="00692B5A" w:rsidRPr="00C07411" w:rsidRDefault="00692B5A">
            <w:pPr>
              <w:spacing w:after="0" w:line="288" w:lineRule="auto"/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</w:rPr>
              <w:t>Communications</w:t>
            </w:r>
          </w:p>
          <w:p w14:paraId="1701A79B" w14:textId="77777777" w:rsidR="004E6C5D" w:rsidRPr="00C07411" w:rsidRDefault="004E6C5D">
            <w:pPr>
              <w:spacing w:after="0" w:line="288" w:lineRule="auto"/>
              <w:rPr>
                <w:rFonts w:ascii="Arial" w:hAnsi="Arial" w:cs="Arial"/>
              </w:rPr>
            </w:pPr>
          </w:p>
          <w:p w14:paraId="246FFED4" w14:textId="2CF10E37" w:rsidR="004E6C5D" w:rsidRPr="00C07411" w:rsidRDefault="005E13DD">
            <w:pPr>
              <w:spacing w:after="0" w:line="288" w:lineRule="auto"/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</w:rPr>
              <w:t xml:space="preserve">The Communications group </w:t>
            </w:r>
            <w:r w:rsidR="000A5107" w:rsidRPr="00C07411">
              <w:rPr>
                <w:rFonts w:ascii="Arial" w:hAnsi="Arial" w:cs="Arial"/>
              </w:rPr>
              <w:t xml:space="preserve">reviewed the workplan. They will </w:t>
            </w:r>
            <w:r w:rsidR="007B3044" w:rsidRPr="00C07411">
              <w:rPr>
                <w:rFonts w:ascii="Arial" w:hAnsi="Arial" w:cs="Arial"/>
              </w:rPr>
              <w:t xml:space="preserve">be creating a schedule </w:t>
            </w:r>
            <w:r w:rsidR="007F4AC4" w:rsidRPr="00C07411">
              <w:rPr>
                <w:rFonts w:ascii="Arial" w:hAnsi="Arial" w:cs="Arial"/>
              </w:rPr>
              <w:t xml:space="preserve">for communications to go out frequently. Additionally, </w:t>
            </w:r>
            <w:r w:rsidR="00D93CD1" w:rsidRPr="00C07411">
              <w:rPr>
                <w:rFonts w:ascii="Arial" w:hAnsi="Arial" w:cs="Arial"/>
              </w:rPr>
              <w:t xml:space="preserve">they will </w:t>
            </w:r>
            <w:r w:rsidR="00102101" w:rsidRPr="00C07411">
              <w:rPr>
                <w:rFonts w:ascii="Arial" w:hAnsi="Arial" w:cs="Arial"/>
              </w:rPr>
              <w:t xml:space="preserve">contact other health professionals to collaborate </w:t>
            </w:r>
            <w:r w:rsidR="003A37E4" w:rsidRPr="00C07411">
              <w:rPr>
                <w:rFonts w:ascii="Arial" w:hAnsi="Arial" w:cs="Arial"/>
              </w:rPr>
              <w:t>using social media to extend the influence of pharmacy to showcase what we can do.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29B1D409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  <w:p w14:paraId="3893B106" w14:textId="77777777" w:rsidR="00C31C14" w:rsidRPr="00C07411" w:rsidRDefault="00C31C14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  <w:p w14:paraId="7C46A078" w14:textId="77777777" w:rsidR="00C31C14" w:rsidRPr="00C07411" w:rsidRDefault="00C31C14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  <w:p w14:paraId="27B2224E" w14:textId="77777777" w:rsidR="00C31C14" w:rsidRPr="00C07411" w:rsidRDefault="00C31C14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  <w:p w14:paraId="778FCD79" w14:textId="1A185670" w:rsidR="00C31C14" w:rsidRPr="00C07411" w:rsidRDefault="00C31C14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A</w:t>
            </w:r>
            <w:r w:rsidR="00DA3D49"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ction - All</w:t>
            </w:r>
          </w:p>
        </w:tc>
      </w:tr>
      <w:tr w:rsidR="006A2D8D" w:rsidRPr="00C07411" w14:paraId="4BB5CB98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1258DE17" w14:textId="104D3459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5.</w:t>
            </w:r>
            <w:r w:rsidR="006E67BA" w:rsidRPr="00C07411">
              <w:rPr>
                <w:rFonts w:ascii="Arial" w:hAnsi="Arial" w:cs="Arial"/>
                <w:color w:val="171717" w:themeColor="background2" w:themeShade="1A"/>
              </w:rPr>
              <w:t>1</w:t>
            </w:r>
            <w:r w:rsidR="006B2940" w:rsidRPr="00C07411">
              <w:rPr>
                <w:rFonts w:ascii="Arial" w:hAnsi="Arial" w:cs="Arial"/>
                <w:color w:val="171717" w:themeColor="background2" w:themeShade="1A"/>
              </w:rPr>
              <w:t>4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13A742F8" w14:textId="1DA05890" w:rsidR="00CD3547" w:rsidRPr="00C07411" w:rsidRDefault="00A3539E" w:rsidP="006E00C1">
            <w:pPr>
              <w:spacing w:after="0" w:line="288" w:lineRule="auto"/>
              <w:rPr>
                <w:rFonts w:ascii="Arial" w:hAnsi="Arial" w:cs="Arial"/>
                <w:bCs/>
                <w:color w:val="5A913C"/>
              </w:rPr>
            </w:pPr>
            <w:r w:rsidRPr="00C07411">
              <w:rPr>
                <w:rFonts w:ascii="Arial" w:hAnsi="Arial" w:cs="Arial"/>
                <w:bCs/>
                <w:color w:val="5A913C"/>
              </w:rPr>
              <w:t>Off</w:t>
            </w:r>
            <w:r w:rsidR="006B2940" w:rsidRPr="00C07411">
              <w:rPr>
                <w:rFonts w:ascii="Arial" w:hAnsi="Arial" w:cs="Arial"/>
                <w:bCs/>
                <w:color w:val="5A913C"/>
              </w:rPr>
              <w:t>icer</w:t>
            </w:r>
            <w:r w:rsidRPr="00C07411">
              <w:rPr>
                <w:rFonts w:ascii="Arial" w:hAnsi="Arial" w:cs="Arial"/>
                <w:bCs/>
                <w:color w:val="5A913C"/>
              </w:rPr>
              <w:t xml:space="preserve"> </w:t>
            </w:r>
            <w:r w:rsidR="006B2940" w:rsidRPr="00C07411">
              <w:rPr>
                <w:rFonts w:ascii="Arial" w:hAnsi="Arial" w:cs="Arial"/>
                <w:bCs/>
                <w:color w:val="5A913C"/>
              </w:rPr>
              <w:t>R</w:t>
            </w:r>
            <w:r w:rsidRPr="00C07411">
              <w:rPr>
                <w:rFonts w:ascii="Arial" w:hAnsi="Arial" w:cs="Arial"/>
                <w:bCs/>
                <w:color w:val="5A913C"/>
              </w:rPr>
              <w:t>eports</w:t>
            </w:r>
          </w:p>
          <w:p w14:paraId="2A497745" w14:textId="5F714E62" w:rsidR="00A3539E" w:rsidRPr="00C07411" w:rsidRDefault="00A3539E" w:rsidP="006E00C1">
            <w:pPr>
              <w:spacing w:after="0" w:line="288" w:lineRule="auto"/>
              <w:rPr>
                <w:rFonts w:ascii="Arial" w:hAnsi="Arial" w:cs="Arial"/>
                <w:bCs/>
                <w:color w:val="5A913C"/>
              </w:rPr>
            </w:pPr>
          </w:p>
          <w:p w14:paraId="06EA15F8" w14:textId="36E7B229" w:rsidR="00E751AC" w:rsidRPr="00C07411" w:rsidRDefault="00101968" w:rsidP="006E00C1">
            <w:pPr>
              <w:spacing w:after="0" w:line="288" w:lineRule="auto"/>
              <w:rPr>
                <w:rFonts w:ascii="Arial" w:hAnsi="Arial" w:cs="Arial"/>
                <w:color w:val="5A913C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There were no updates or questions from members.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5D5973A1" w14:textId="2A76026C" w:rsidR="00592C72" w:rsidRPr="00C07411" w:rsidRDefault="0026250B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 xml:space="preserve"> </w:t>
            </w:r>
          </w:p>
        </w:tc>
      </w:tr>
      <w:tr w:rsidR="006A2D8D" w:rsidRPr="00C07411" w14:paraId="7C65FE9B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18505379" w14:textId="67F63B82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5.1</w:t>
            </w:r>
            <w:r w:rsidR="006B2940" w:rsidRPr="00C07411">
              <w:rPr>
                <w:rFonts w:ascii="Arial" w:hAnsi="Arial" w:cs="Arial"/>
                <w:color w:val="171717" w:themeColor="background2" w:themeShade="1A"/>
              </w:rPr>
              <w:t>5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27D32B25" w14:textId="77777777" w:rsidR="00054C78" w:rsidRPr="00C07411" w:rsidRDefault="00A3539E" w:rsidP="00E751AC">
            <w:pPr>
              <w:spacing w:after="0" w:line="288" w:lineRule="auto"/>
              <w:rPr>
                <w:rFonts w:ascii="Arial" w:hAnsi="Arial" w:cs="Arial"/>
                <w:color w:val="5A913C"/>
              </w:rPr>
            </w:pPr>
            <w:r w:rsidRPr="00C07411">
              <w:rPr>
                <w:rFonts w:ascii="Arial" w:hAnsi="Arial" w:cs="Arial"/>
                <w:color w:val="5A913C"/>
              </w:rPr>
              <w:t>Joint working group</w:t>
            </w:r>
          </w:p>
          <w:p w14:paraId="69565219" w14:textId="77777777" w:rsidR="00A3539E" w:rsidRPr="00C07411" w:rsidRDefault="00A3539E" w:rsidP="00E751AC">
            <w:pPr>
              <w:spacing w:after="0" w:line="288" w:lineRule="auto"/>
              <w:rPr>
                <w:rFonts w:ascii="Arial" w:hAnsi="Arial" w:cs="Arial"/>
              </w:rPr>
            </w:pPr>
          </w:p>
          <w:p w14:paraId="511331D4" w14:textId="4A05A953" w:rsidR="00A3539E" w:rsidRPr="00C07411" w:rsidRDefault="00565148" w:rsidP="00E751AC">
            <w:pPr>
              <w:spacing w:after="0" w:line="288" w:lineRule="auto"/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There were no updates or questions from members.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686B6DF3" w14:textId="6DF5E3AE" w:rsidR="006A7F4F" w:rsidRPr="00C07411" w:rsidRDefault="0026250B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 xml:space="preserve"> </w:t>
            </w:r>
          </w:p>
        </w:tc>
      </w:tr>
      <w:tr w:rsidR="006A2D8D" w:rsidRPr="00C07411" w14:paraId="512CACCA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6FE57FC2" w14:textId="35156665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5.1</w:t>
            </w:r>
            <w:r w:rsidR="006B2940" w:rsidRPr="00C07411">
              <w:rPr>
                <w:rFonts w:ascii="Arial" w:hAnsi="Arial" w:cs="Arial"/>
                <w:color w:val="171717" w:themeColor="background2" w:themeShade="1A"/>
              </w:rPr>
              <w:t>6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5B811DA5" w14:textId="77777777" w:rsidR="006A2D8D" w:rsidRPr="00C07411" w:rsidRDefault="00392C63" w:rsidP="00E751AC">
            <w:pPr>
              <w:spacing w:after="0" w:line="288" w:lineRule="auto"/>
              <w:rPr>
                <w:rFonts w:ascii="Arial" w:hAnsi="Arial" w:cs="Arial"/>
                <w:color w:val="5A913C"/>
              </w:rPr>
            </w:pPr>
            <w:r w:rsidRPr="00C07411">
              <w:rPr>
                <w:rFonts w:ascii="Arial" w:hAnsi="Arial" w:cs="Arial"/>
                <w:color w:val="5A913C"/>
              </w:rPr>
              <w:t>Contract updates</w:t>
            </w:r>
          </w:p>
          <w:p w14:paraId="5D0F4C6D" w14:textId="77777777" w:rsidR="00392C63" w:rsidRPr="00C07411" w:rsidRDefault="00392C63" w:rsidP="00E751AC">
            <w:pPr>
              <w:spacing w:after="0" w:line="288" w:lineRule="auto"/>
              <w:rPr>
                <w:rFonts w:ascii="Arial" w:hAnsi="Arial" w:cs="Arial"/>
              </w:rPr>
            </w:pPr>
          </w:p>
          <w:p w14:paraId="2F563DE5" w14:textId="6BFEE9F6" w:rsidR="00683C50" w:rsidRPr="00C07411" w:rsidRDefault="00566B70" w:rsidP="006F200B">
            <w:pPr>
              <w:spacing w:after="0" w:line="288" w:lineRule="auto"/>
              <w:rPr>
                <w:rFonts w:ascii="Arial" w:hAnsi="Arial" w:cs="Arial"/>
              </w:rPr>
            </w:pPr>
            <w:r w:rsidRPr="00C07411">
              <w:rPr>
                <w:rFonts w:ascii="Arial" w:hAnsi="Arial" w:cs="Arial"/>
              </w:rPr>
              <w:t>Three out of</w:t>
            </w:r>
            <w:r w:rsidR="00BD3C61" w:rsidRPr="00C07411">
              <w:rPr>
                <w:rFonts w:ascii="Arial" w:hAnsi="Arial" w:cs="Arial"/>
              </w:rPr>
              <w:t xml:space="preserve"> four R</w:t>
            </w:r>
            <w:r w:rsidR="00392C63" w:rsidRPr="00C07411">
              <w:rPr>
                <w:rFonts w:ascii="Arial" w:hAnsi="Arial" w:cs="Arial"/>
              </w:rPr>
              <w:t>owland</w:t>
            </w:r>
            <w:r w:rsidR="00BD3C61" w:rsidRPr="00C07411">
              <w:rPr>
                <w:rFonts w:ascii="Arial" w:hAnsi="Arial" w:cs="Arial"/>
              </w:rPr>
              <w:t xml:space="preserve"> Pharmacy</w:t>
            </w:r>
            <w:r w:rsidR="00392C63" w:rsidRPr="00C07411">
              <w:rPr>
                <w:rFonts w:ascii="Arial" w:hAnsi="Arial" w:cs="Arial"/>
              </w:rPr>
              <w:t xml:space="preserve"> consolidations</w:t>
            </w:r>
            <w:r w:rsidR="00BC600F" w:rsidRPr="00C07411">
              <w:rPr>
                <w:rFonts w:ascii="Arial" w:hAnsi="Arial" w:cs="Arial"/>
              </w:rPr>
              <w:t xml:space="preserve"> have had a response</w:t>
            </w:r>
            <w:r w:rsidR="00A431C7">
              <w:rPr>
                <w:rFonts w:ascii="Arial" w:hAnsi="Arial" w:cs="Arial"/>
              </w:rPr>
              <w:t xml:space="preserve"> from the Health and Wellbeing Board</w:t>
            </w:r>
            <w:r w:rsidR="00203583" w:rsidRPr="00C07411">
              <w:rPr>
                <w:rFonts w:ascii="Arial" w:hAnsi="Arial" w:cs="Arial"/>
              </w:rPr>
              <w:t xml:space="preserve">. </w:t>
            </w:r>
            <w:r w:rsidR="006F200B" w:rsidRPr="00C07411">
              <w:rPr>
                <w:rFonts w:ascii="Arial" w:hAnsi="Arial" w:cs="Arial"/>
              </w:rPr>
              <w:t>No gaps will be created as a result of the merge, however there is still a response to be received regarding Lodge Lane.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1A913F0E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</w:tr>
      <w:tr w:rsidR="006A2D8D" w:rsidRPr="00C07411" w14:paraId="39FF5A4F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39ED9DC5" w14:textId="2F395BCE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5.1</w:t>
            </w:r>
            <w:r w:rsidR="006B2940" w:rsidRPr="00C07411">
              <w:rPr>
                <w:rFonts w:ascii="Arial" w:hAnsi="Arial" w:cs="Arial"/>
                <w:color w:val="171717" w:themeColor="background2" w:themeShade="1A"/>
              </w:rPr>
              <w:t>7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7D5B7E2C" w14:textId="7A9907B8" w:rsidR="00CD3547" w:rsidRPr="00C07411" w:rsidRDefault="006B2940" w:rsidP="00E751AC">
            <w:pPr>
              <w:spacing w:after="0" w:line="288" w:lineRule="auto"/>
              <w:rPr>
                <w:rFonts w:ascii="Arial" w:hAnsi="Arial" w:cs="Arial"/>
                <w:bCs/>
                <w:color w:val="5A913C"/>
              </w:rPr>
            </w:pPr>
            <w:r w:rsidRPr="00C07411">
              <w:rPr>
                <w:rFonts w:ascii="Arial" w:hAnsi="Arial" w:cs="Arial"/>
                <w:bCs/>
                <w:color w:val="5A913C"/>
              </w:rPr>
              <w:t>Forthcoming</w:t>
            </w:r>
            <w:r w:rsidR="00683C50" w:rsidRPr="00C07411">
              <w:rPr>
                <w:rFonts w:ascii="Arial" w:hAnsi="Arial" w:cs="Arial"/>
                <w:bCs/>
                <w:color w:val="5A913C"/>
              </w:rPr>
              <w:t xml:space="preserve"> meeting atten</w:t>
            </w:r>
            <w:r w:rsidRPr="00C07411">
              <w:rPr>
                <w:rFonts w:ascii="Arial" w:hAnsi="Arial" w:cs="Arial"/>
                <w:bCs/>
                <w:color w:val="5A913C"/>
              </w:rPr>
              <w:t>dance</w:t>
            </w:r>
          </w:p>
          <w:p w14:paraId="55088453" w14:textId="77777777" w:rsidR="00683C50" w:rsidRPr="00C07411" w:rsidRDefault="00683C50" w:rsidP="00E751AC">
            <w:pPr>
              <w:spacing w:after="0" w:line="288" w:lineRule="auto"/>
              <w:rPr>
                <w:rFonts w:ascii="Arial" w:hAnsi="Arial" w:cs="Arial"/>
                <w:bCs/>
              </w:rPr>
            </w:pPr>
          </w:p>
          <w:p w14:paraId="4ED05644" w14:textId="2A1DCA1C" w:rsidR="00683C50" w:rsidRPr="00C07411" w:rsidRDefault="00683C50" w:rsidP="00E751AC">
            <w:pPr>
              <w:spacing w:after="0" w:line="288" w:lineRule="auto"/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MH can attend all meetings proposed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298A4ED7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</w:tr>
      <w:tr w:rsidR="006A2D8D" w:rsidRPr="00C07411" w14:paraId="323232C5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14385820" w14:textId="461D65B6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5.1</w:t>
            </w:r>
            <w:r w:rsidR="006B2940" w:rsidRPr="00C07411">
              <w:rPr>
                <w:rFonts w:ascii="Arial" w:hAnsi="Arial" w:cs="Arial"/>
                <w:color w:val="171717" w:themeColor="background2" w:themeShade="1A"/>
              </w:rPr>
              <w:t>8</w:t>
            </w: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10BFF364" w14:textId="77777777" w:rsidR="006A2D8D" w:rsidRPr="00C07411" w:rsidRDefault="00683C50" w:rsidP="00E751AC">
            <w:pPr>
              <w:spacing w:after="0" w:line="288" w:lineRule="auto"/>
              <w:rPr>
                <w:rFonts w:ascii="Arial" w:hAnsi="Arial" w:cs="Arial"/>
                <w:bCs/>
                <w:color w:val="5A913C"/>
              </w:rPr>
            </w:pPr>
            <w:r w:rsidRPr="00C07411">
              <w:rPr>
                <w:rFonts w:ascii="Arial" w:hAnsi="Arial" w:cs="Arial"/>
                <w:bCs/>
                <w:color w:val="5A913C"/>
              </w:rPr>
              <w:t>Forthcoming holidays</w:t>
            </w:r>
          </w:p>
          <w:p w14:paraId="3C6D7632" w14:textId="77777777" w:rsidR="00683C50" w:rsidRPr="00C07411" w:rsidRDefault="00683C50" w:rsidP="00E751AC">
            <w:pPr>
              <w:spacing w:after="0" w:line="288" w:lineRule="auto"/>
              <w:rPr>
                <w:rFonts w:ascii="Arial" w:hAnsi="Arial" w:cs="Arial"/>
                <w:bCs/>
                <w:color w:val="FF0000"/>
              </w:rPr>
            </w:pPr>
          </w:p>
          <w:p w14:paraId="2D916C1D" w14:textId="2A6C51CA" w:rsidR="003B540D" w:rsidRPr="007C7E65" w:rsidRDefault="003B540D" w:rsidP="00E751AC">
            <w:pPr>
              <w:spacing w:after="0" w:line="288" w:lineRule="auto"/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>AM – 17</w:t>
            </w:r>
            <w:r w:rsidRPr="00C07411">
              <w:rPr>
                <w:rFonts w:ascii="Arial" w:hAnsi="Arial" w:cs="Arial"/>
                <w:bCs/>
                <w:vertAlign w:val="superscript"/>
              </w:rPr>
              <w:t>th</w:t>
            </w:r>
            <w:r w:rsidRPr="00C07411">
              <w:rPr>
                <w:rFonts w:ascii="Arial" w:hAnsi="Arial" w:cs="Arial"/>
                <w:bCs/>
              </w:rPr>
              <w:t xml:space="preserve"> May </w:t>
            </w:r>
            <w:r w:rsidR="002E1ED3" w:rsidRPr="00C07411">
              <w:rPr>
                <w:rFonts w:ascii="Arial" w:hAnsi="Arial" w:cs="Arial"/>
                <w:bCs/>
              </w:rPr>
              <w:t>to 21</w:t>
            </w:r>
            <w:r w:rsidR="002E1ED3" w:rsidRPr="00C07411">
              <w:rPr>
                <w:rFonts w:ascii="Arial" w:hAnsi="Arial" w:cs="Arial"/>
                <w:bCs/>
                <w:vertAlign w:val="superscript"/>
              </w:rPr>
              <w:t>st</w:t>
            </w:r>
            <w:r w:rsidR="002E1ED3" w:rsidRPr="00C07411">
              <w:rPr>
                <w:rFonts w:ascii="Arial" w:hAnsi="Arial" w:cs="Arial"/>
                <w:bCs/>
              </w:rPr>
              <w:t xml:space="preserve"> May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3EED5712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</w:tr>
      <w:tr w:rsidR="006A2D8D" w:rsidRPr="00C07411" w14:paraId="5CB277D4" w14:textId="77777777" w:rsidTr="008F6D1A">
        <w:tc>
          <w:tcPr>
            <w:tcW w:w="1231" w:type="dxa"/>
            <w:shd w:val="clear" w:color="auto" w:fill="5A913C"/>
            <w:tcMar>
              <w:left w:w="108" w:type="dxa"/>
            </w:tcMar>
          </w:tcPr>
          <w:p w14:paraId="2B4C4D70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6</w:t>
            </w:r>
          </w:p>
        </w:tc>
        <w:tc>
          <w:tcPr>
            <w:tcW w:w="10231" w:type="dxa"/>
            <w:shd w:val="clear" w:color="auto" w:fill="5A913C"/>
            <w:tcMar>
              <w:left w:w="108" w:type="dxa"/>
            </w:tcMar>
          </w:tcPr>
          <w:p w14:paraId="29438BCB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5A913C"/>
                <w:sz w:val="24"/>
                <w:szCs w:val="24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Treasurers Report</w:t>
            </w:r>
          </w:p>
        </w:tc>
        <w:tc>
          <w:tcPr>
            <w:tcW w:w="2486" w:type="dxa"/>
            <w:shd w:val="clear" w:color="auto" w:fill="5A913C"/>
            <w:tcMar>
              <w:left w:w="108" w:type="dxa"/>
            </w:tcMar>
          </w:tcPr>
          <w:p w14:paraId="1F56B6E0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</w:tr>
      <w:tr w:rsidR="006A2D8D" w:rsidRPr="00C07411" w14:paraId="5B83FAC8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45ABF2A8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0932BFA7" w14:textId="77777777" w:rsidR="008A4CA1" w:rsidRPr="00C07411" w:rsidRDefault="008D5BEE" w:rsidP="00FD7B91">
            <w:pPr>
              <w:spacing w:after="0" w:line="288" w:lineRule="auto"/>
              <w:rPr>
                <w:rFonts w:ascii="Arial" w:hAnsi="Arial" w:cs="Arial"/>
                <w:color w:val="5A913C"/>
              </w:rPr>
            </w:pPr>
            <w:r w:rsidRPr="00C07411">
              <w:rPr>
                <w:rFonts w:ascii="Arial" w:hAnsi="Arial" w:cs="Arial"/>
                <w:color w:val="5A913C"/>
              </w:rPr>
              <w:t xml:space="preserve">6.1 Treasurer’s Report </w:t>
            </w:r>
          </w:p>
          <w:p w14:paraId="6420608C" w14:textId="77777777" w:rsidR="00FD7B91" w:rsidRPr="00C07411" w:rsidRDefault="00FD7B91" w:rsidP="00FD7B91">
            <w:pPr>
              <w:spacing w:after="0" w:line="288" w:lineRule="auto"/>
              <w:rPr>
                <w:rFonts w:ascii="Arial" w:hAnsi="Arial" w:cs="Arial"/>
                <w:color w:val="5A913C"/>
              </w:rPr>
            </w:pPr>
          </w:p>
          <w:p w14:paraId="7C15B172" w14:textId="1BF2EE3B" w:rsidR="006B2940" w:rsidRPr="00C07411" w:rsidRDefault="006B2940" w:rsidP="006B2940">
            <w:pPr>
              <w:spacing w:after="0" w:line="288" w:lineRule="auto"/>
              <w:rPr>
                <w:rFonts w:ascii="Arial" w:hAnsi="Arial" w:cs="Arial"/>
                <w:bCs/>
              </w:rPr>
            </w:pPr>
            <w:r w:rsidRPr="00C07411">
              <w:rPr>
                <w:rFonts w:ascii="Arial" w:hAnsi="Arial" w:cs="Arial"/>
                <w:bCs/>
              </w:rPr>
              <w:t xml:space="preserve">JF is fully prepared for the end of year. </w:t>
            </w:r>
            <w:r w:rsidRPr="00C07411">
              <w:rPr>
                <w:rFonts w:ascii="Arial" w:hAnsi="Arial" w:cs="Arial"/>
                <w:b/>
              </w:rPr>
              <w:t xml:space="preserve">MH to send JF an email </w:t>
            </w:r>
            <w:r w:rsidR="001C6B1E" w:rsidRPr="00C07411">
              <w:rPr>
                <w:rFonts w:ascii="Arial" w:hAnsi="Arial" w:cs="Arial"/>
                <w:b/>
              </w:rPr>
              <w:t>explaining what information the</w:t>
            </w:r>
            <w:r w:rsidRPr="00C07411">
              <w:rPr>
                <w:rFonts w:ascii="Arial" w:hAnsi="Arial" w:cs="Arial"/>
                <w:b/>
              </w:rPr>
              <w:t xml:space="preserve"> accountants need</w:t>
            </w:r>
            <w:r w:rsidRPr="00C07411">
              <w:rPr>
                <w:rFonts w:ascii="Arial" w:hAnsi="Arial" w:cs="Arial"/>
                <w:bCs/>
              </w:rPr>
              <w:t xml:space="preserve">. </w:t>
            </w:r>
            <w:r w:rsidR="001C6B1E" w:rsidRPr="00C07411">
              <w:rPr>
                <w:rFonts w:ascii="Arial" w:hAnsi="Arial" w:cs="Arial"/>
                <w:bCs/>
              </w:rPr>
              <w:t>The f</w:t>
            </w:r>
            <w:r w:rsidRPr="00C07411">
              <w:rPr>
                <w:rFonts w:ascii="Arial" w:hAnsi="Arial" w:cs="Arial"/>
                <w:bCs/>
              </w:rPr>
              <w:t>inances are good</w:t>
            </w:r>
            <w:r w:rsidR="001C6B1E" w:rsidRPr="00C07411">
              <w:rPr>
                <w:rFonts w:ascii="Arial" w:hAnsi="Arial" w:cs="Arial"/>
                <w:bCs/>
              </w:rPr>
              <w:t xml:space="preserve"> shape, c</w:t>
            </w:r>
            <w:r w:rsidRPr="00C07411">
              <w:rPr>
                <w:rFonts w:ascii="Arial" w:hAnsi="Arial" w:cs="Arial"/>
                <w:bCs/>
              </w:rPr>
              <w:t>urrently holding 101k in the account minus the CCG fund.</w:t>
            </w:r>
          </w:p>
          <w:p w14:paraId="67456CBB" w14:textId="77777777" w:rsidR="006B2940" w:rsidRPr="00C07411" w:rsidRDefault="006B2940" w:rsidP="006B2940">
            <w:pPr>
              <w:spacing w:after="0" w:line="288" w:lineRule="auto"/>
              <w:rPr>
                <w:rFonts w:ascii="Arial" w:hAnsi="Arial" w:cs="Arial"/>
                <w:bCs/>
              </w:rPr>
            </w:pPr>
          </w:p>
          <w:p w14:paraId="0BE847FF" w14:textId="6D6927C2" w:rsidR="006B2940" w:rsidRPr="00C07411" w:rsidRDefault="006B2940" w:rsidP="006B2940">
            <w:pPr>
              <w:spacing w:after="0" w:line="288" w:lineRule="auto"/>
              <w:rPr>
                <w:rFonts w:ascii="Arial" w:hAnsi="Arial" w:cs="Arial"/>
                <w:color w:val="5A913C"/>
              </w:rPr>
            </w:pPr>
            <w:r w:rsidRPr="00C07411">
              <w:rPr>
                <w:rFonts w:ascii="Arial" w:hAnsi="Arial" w:cs="Arial"/>
                <w:bCs/>
              </w:rPr>
              <w:t>Still working towards a loss.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2B2BCF3F" w14:textId="77777777" w:rsidR="002E1ED3" w:rsidRPr="00C07411" w:rsidRDefault="002E1ED3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  <w:p w14:paraId="6D6811E8" w14:textId="77777777" w:rsidR="002E1ED3" w:rsidRPr="00C07411" w:rsidRDefault="002E1ED3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  <w:p w14:paraId="691EBEA0" w14:textId="4ABA7003" w:rsidR="00857926" w:rsidRPr="00C07411" w:rsidRDefault="006B294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ACTION - MH</w:t>
            </w:r>
          </w:p>
        </w:tc>
      </w:tr>
      <w:tr w:rsidR="006A2D8D" w:rsidRPr="00C07411" w14:paraId="1D3EFDD8" w14:textId="77777777" w:rsidTr="008F6D1A">
        <w:tc>
          <w:tcPr>
            <w:tcW w:w="1231" w:type="dxa"/>
            <w:shd w:val="clear" w:color="auto" w:fill="5A913C"/>
            <w:tcMar>
              <w:left w:w="108" w:type="dxa"/>
            </w:tcMar>
          </w:tcPr>
          <w:p w14:paraId="7138B1C1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7</w:t>
            </w:r>
          </w:p>
        </w:tc>
        <w:tc>
          <w:tcPr>
            <w:tcW w:w="10231" w:type="dxa"/>
            <w:shd w:val="clear" w:color="auto" w:fill="5A913C"/>
            <w:tcMar>
              <w:left w:w="108" w:type="dxa"/>
            </w:tcMar>
          </w:tcPr>
          <w:p w14:paraId="270836EB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Any Other Business</w:t>
            </w:r>
          </w:p>
        </w:tc>
        <w:tc>
          <w:tcPr>
            <w:tcW w:w="2486" w:type="dxa"/>
            <w:shd w:val="clear" w:color="auto" w:fill="5A913C"/>
            <w:tcMar>
              <w:left w:w="108" w:type="dxa"/>
            </w:tcMar>
          </w:tcPr>
          <w:p w14:paraId="012FAE51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</w:tr>
      <w:tr w:rsidR="006A2D8D" w:rsidRPr="00C07411" w14:paraId="024E2D61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149D0597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66EC20B9" w14:textId="197111A1" w:rsidR="006746D5" w:rsidRPr="00C07411" w:rsidRDefault="0098710F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 xml:space="preserve">MH emailed School of Tropical </w:t>
            </w:r>
            <w:r w:rsidR="00C75898" w:rsidRPr="00C07411">
              <w:rPr>
                <w:rFonts w:ascii="Arial" w:hAnsi="Arial" w:cs="Arial"/>
                <w:color w:val="171717" w:themeColor="background2" w:themeShade="1A"/>
              </w:rPr>
              <w:t>Medicines;</w:t>
            </w:r>
            <w:r w:rsidRPr="00C07411">
              <w:rPr>
                <w:rFonts w:ascii="Arial" w:hAnsi="Arial" w:cs="Arial"/>
                <w:color w:val="171717" w:themeColor="background2" w:themeShade="1A"/>
              </w:rPr>
              <w:t xml:space="preserve"> he has forwarded on Victoria’s replies to the members questions.</w:t>
            </w:r>
            <w:r w:rsidR="001C494A" w:rsidRPr="00C07411">
              <w:rPr>
                <w:rFonts w:ascii="Arial" w:hAnsi="Arial" w:cs="Arial"/>
                <w:color w:val="171717" w:themeColor="background2" w:themeShade="1A"/>
              </w:rPr>
              <w:t xml:space="preserve"> M</w:t>
            </w:r>
            <w:r w:rsidR="00F25836" w:rsidRPr="00C07411">
              <w:rPr>
                <w:rFonts w:ascii="Arial" w:hAnsi="Arial" w:cs="Arial"/>
                <w:color w:val="171717" w:themeColor="background2" w:themeShade="1A"/>
              </w:rPr>
              <w:t>embers are happy to proc</w:t>
            </w:r>
            <w:r w:rsidR="00036521" w:rsidRPr="00C07411">
              <w:rPr>
                <w:rFonts w:ascii="Arial" w:hAnsi="Arial" w:cs="Arial"/>
                <w:color w:val="171717" w:themeColor="background2" w:themeShade="1A"/>
              </w:rPr>
              <w:t>e</w:t>
            </w:r>
            <w:r w:rsidR="00F25836" w:rsidRPr="00C07411">
              <w:rPr>
                <w:rFonts w:ascii="Arial" w:hAnsi="Arial" w:cs="Arial"/>
                <w:color w:val="171717" w:themeColor="background2" w:themeShade="1A"/>
              </w:rPr>
              <w:t>ed with the pilot.</w:t>
            </w:r>
            <w:r w:rsidR="008B0310" w:rsidRPr="00C07411">
              <w:rPr>
                <w:rFonts w:ascii="Arial" w:hAnsi="Arial" w:cs="Arial"/>
                <w:color w:val="171717" w:themeColor="background2" w:themeShade="1A"/>
              </w:rPr>
              <w:t xml:space="preserve"> MH will inform Victoria and James Woolgar.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0BB03782" w14:textId="340B87C6" w:rsidR="006A2D8D" w:rsidRPr="00C07411" w:rsidRDefault="006A2D8D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</w:tc>
      </w:tr>
      <w:tr w:rsidR="006A2D8D" w:rsidRPr="00C07411" w14:paraId="2DA71C0E" w14:textId="77777777" w:rsidTr="008F6D1A">
        <w:tc>
          <w:tcPr>
            <w:tcW w:w="1231" w:type="dxa"/>
            <w:shd w:val="clear" w:color="auto" w:fill="5A913C"/>
            <w:tcMar>
              <w:left w:w="108" w:type="dxa"/>
            </w:tcMar>
          </w:tcPr>
          <w:p w14:paraId="0C2F89BB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8</w:t>
            </w:r>
          </w:p>
        </w:tc>
        <w:tc>
          <w:tcPr>
            <w:tcW w:w="10231" w:type="dxa"/>
            <w:shd w:val="clear" w:color="auto" w:fill="5A913C"/>
            <w:tcMar>
              <w:left w:w="108" w:type="dxa"/>
            </w:tcMar>
          </w:tcPr>
          <w:p w14:paraId="16C373DA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Date and Time of Next Meeting</w:t>
            </w:r>
          </w:p>
        </w:tc>
        <w:tc>
          <w:tcPr>
            <w:tcW w:w="2486" w:type="dxa"/>
            <w:shd w:val="clear" w:color="auto" w:fill="5A913C"/>
            <w:tcMar>
              <w:left w:w="108" w:type="dxa"/>
            </w:tcMar>
          </w:tcPr>
          <w:p w14:paraId="63401D0B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</w:tr>
      <w:tr w:rsidR="006A2D8D" w:rsidRPr="00C07411" w14:paraId="12852154" w14:textId="77777777" w:rsidTr="008F6D1A">
        <w:tc>
          <w:tcPr>
            <w:tcW w:w="1231" w:type="dxa"/>
            <w:shd w:val="clear" w:color="auto" w:fill="auto"/>
            <w:tcMar>
              <w:left w:w="108" w:type="dxa"/>
            </w:tcMar>
          </w:tcPr>
          <w:p w14:paraId="7EEC1A33" w14:textId="77777777" w:rsidR="006A2D8D" w:rsidRPr="00C07411" w:rsidRDefault="006A2D8D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</w:p>
        </w:tc>
        <w:tc>
          <w:tcPr>
            <w:tcW w:w="10231" w:type="dxa"/>
            <w:shd w:val="clear" w:color="auto" w:fill="auto"/>
            <w:tcMar>
              <w:left w:w="108" w:type="dxa"/>
            </w:tcMar>
          </w:tcPr>
          <w:p w14:paraId="42B623EB" w14:textId="6E864EF4" w:rsidR="006A2D8D" w:rsidRPr="00C07411" w:rsidRDefault="00D34DA7">
            <w:pPr>
              <w:spacing w:after="0" w:line="288" w:lineRule="auto"/>
              <w:rPr>
                <w:rFonts w:ascii="Arial" w:hAnsi="Arial" w:cs="Arial"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color w:val="171717" w:themeColor="background2" w:themeShade="1A"/>
              </w:rPr>
              <w:t>27</w:t>
            </w:r>
            <w:r w:rsidRPr="00C07411">
              <w:rPr>
                <w:rFonts w:ascii="Arial" w:hAnsi="Arial" w:cs="Arial"/>
                <w:color w:val="171717" w:themeColor="background2" w:themeShade="1A"/>
                <w:vertAlign w:val="superscript"/>
              </w:rPr>
              <w:t>th</w:t>
            </w:r>
            <w:r w:rsidRPr="00C07411">
              <w:rPr>
                <w:rFonts w:ascii="Arial" w:hAnsi="Arial" w:cs="Arial"/>
                <w:color w:val="171717" w:themeColor="background2" w:themeShade="1A"/>
              </w:rPr>
              <w:t xml:space="preserve"> May 2021 via Teams</w:t>
            </w:r>
            <w:r w:rsidR="00991200" w:rsidRPr="00C07411">
              <w:rPr>
                <w:rFonts w:ascii="Arial" w:hAnsi="Arial" w:cs="Arial"/>
                <w:color w:val="171717" w:themeColor="background2" w:themeShade="1A"/>
              </w:rPr>
              <w:t xml:space="preserve"> unless </w:t>
            </w:r>
            <w:r w:rsidR="007E19F0" w:rsidRPr="00C07411">
              <w:rPr>
                <w:rFonts w:ascii="Arial" w:hAnsi="Arial" w:cs="Arial"/>
                <w:color w:val="171717" w:themeColor="background2" w:themeShade="1A"/>
              </w:rPr>
              <w:t>MH can book a physical venue</w:t>
            </w:r>
            <w:r w:rsidR="001F1DC3" w:rsidRPr="00C07411">
              <w:rPr>
                <w:rFonts w:ascii="Arial" w:hAnsi="Arial" w:cs="Arial"/>
                <w:color w:val="171717" w:themeColor="background2" w:themeShade="1A"/>
              </w:rPr>
              <w:t>.</w:t>
            </w:r>
          </w:p>
        </w:tc>
        <w:tc>
          <w:tcPr>
            <w:tcW w:w="2486" w:type="dxa"/>
            <w:shd w:val="clear" w:color="auto" w:fill="auto"/>
            <w:tcMar>
              <w:left w:w="108" w:type="dxa"/>
            </w:tcMar>
          </w:tcPr>
          <w:p w14:paraId="608CBEEB" w14:textId="18DBA25E" w:rsidR="006A2D8D" w:rsidRPr="00C07411" w:rsidRDefault="006A2D8D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</w:p>
        </w:tc>
      </w:tr>
    </w:tbl>
    <w:p w14:paraId="70D6AEBE" w14:textId="77777777" w:rsidR="001C6B1E" w:rsidRPr="00C07411" w:rsidRDefault="001C6B1E">
      <w:pPr>
        <w:spacing w:line="288" w:lineRule="auto"/>
        <w:rPr>
          <w:rFonts w:ascii="Arial" w:hAnsi="Arial" w:cs="Arial"/>
          <w:color w:val="171717" w:themeColor="background2" w:themeShade="1A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274"/>
        <w:gridCol w:w="7908"/>
        <w:gridCol w:w="2776"/>
        <w:gridCol w:w="1990"/>
      </w:tblGrid>
      <w:tr w:rsidR="006A2D8D" w:rsidRPr="00C07411" w14:paraId="586601D0" w14:textId="77777777" w:rsidTr="00AB5D36">
        <w:tc>
          <w:tcPr>
            <w:tcW w:w="1274" w:type="dxa"/>
            <w:shd w:val="clear" w:color="auto" w:fill="5A913C"/>
            <w:tcMar>
              <w:left w:w="108" w:type="dxa"/>
            </w:tcMar>
          </w:tcPr>
          <w:p w14:paraId="1CAD8160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  <w:sz w:val="24"/>
                <w:szCs w:val="24"/>
              </w:rPr>
              <w:t>Min</w:t>
            </w:r>
          </w:p>
        </w:tc>
        <w:tc>
          <w:tcPr>
            <w:tcW w:w="7908" w:type="dxa"/>
            <w:shd w:val="clear" w:color="auto" w:fill="5A913C"/>
            <w:tcMar>
              <w:left w:w="108" w:type="dxa"/>
            </w:tcMar>
          </w:tcPr>
          <w:p w14:paraId="4748EF74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Action</w:t>
            </w:r>
          </w:p>
        </w:tc>
        <w:tc>
          <w:tcPr>
            <w:tcW w:w="2776" w:type="dxa"/>
            <w:shd w:val="clear" w:color="auto" w:fill="5A913C"/>
            <w:tcMar>
              <w:left w:w="108" w:type="dxa"/>
            </w:tcMar>
          </w:tcPr>
          <w:p w14:paraId="54171C17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Person</w:t>
            </w:r>
          </w:p>
        </w:tc>
        <w:tc>
          <w:tcPr>
            <w:tcW w:w="1990" w:type="dxa"/>
            <w:shd w:val="clear" w:color="auto" w:fill="5A913C"/>
            <w:tcMar>
              <w:left w:w="108" w:type="dxa"/>
            </w:tcMar>
          </w:tcPr>
          <w:p w14:paraId="159D8E3A" w14:textId="77777777" w:rsidR="006A2D8D" w:rsidRPr="00C07411" w:rsidRDefault="00534B60">
            <w:pPr>
              <w:spacing w:after="0" w:line="288" w:lineRule="auto"/>
              <w:rPr>
                <w:rFonts w:ascii="Arial" w:hAnsi="Arial" w:cs="Arial"/>
                <w:b/>
                <w:bCs/>
                <w:color w:val="171717" w:themeColor="background2" w:themeShade="1A"/>
              </w:rPr>
            </w:pPr>
            <w:r w:rsidRPr="00C07411">
              <w:rPr>
                <w:rFonts w:ascii="Arial" w:hAnsi="Arial" w:cs="Arial"/>
                <w:b/>
                <w:bCs/>
                <w:color w:val="171717" w:themeColor="background2" w:themeShade="1A"/>
              </w:rPr>
              <w:t>Update</w:t>
            </w:r>
          </w:p>
        </w:tc>
      </w:tr>
      <w:tr w:rsidR="006A2D8D" w:rsidRPr="00C07411" w14:paraId="5DADF268" w14:textId="77777777" w:rsidTr="00083635">
        <w:tc>
          <w:tcPr>
            <w:tcW w:w="1274" w:type="dxa"/>
            <w:shd w:val="clear" w:color="auto" w:fill="595959" w:themeFill="text1" w:themeFillTint="A6"/>
            <w:tcMar>
              <w:left w:w="108" w:type="dxa"/>
            </w:tcMar>
          </w:tcPr>
          <w:p w14:paraId="5C6071FC" w14:textId="64FEBEFE" w:rsidR="006A2D8D" w:rsidRPr="008C5937" w:rsidRDefault="00914DE5">
            <w:pPr>
              <w:spacing w:after="0" w:line="288" w:lineRule="auto"/>
              <w:rPr>
                <w:rFonts w:ascii="Arial" w:hAnsi="Arial" w:cs="Arial"/>
              </w:rPr>
            </w:pPr>
            <w:r w:rsidRPr="008C5937">
              <w:rPr>
                <w:rFonts w:ascii="Arial" w:hAnsi="Arial" w:cs="Arial"/>
              </w:rPr>
              <w:t>3.1</w:t>
            </w:r>
          </w:p>
        </w:tc>
        <w:tc>
          <w:tcPr>
            <w:tcW w:w="7908" w:type="dxa"/>
            <w:shd w:val="clear" w:color="auto" w:fill="595959" w:themeFill="text1" w:themeFillTint="A6"/>
            <w:tcMar>
              <w:left w:w="108" w:type="dxa"/>
            </w:tcMar>
          </w:tcPr>
          <w:p w14:paraId="7B01C030" w14:textId="347D526E" w:rsidR="006A2D8D" w:rsidRPr="008C5937" w:rsidRDefault="00914DE5">
            <w:pPr>
              <w:spacing w:after="0" w:line="288" w:lineRule="auto"/>
              <w:rPr>
                <w:rFonts w:ascii="Arial" w:hAnsi="Arial" w:cs="Arial"/>
              </w:rPr>
            </w:pPr>
            <w:r w:rsidRPr="008C5937">
              <w:rPr>
                <w:rFonts w:ascii="Arial" w:hAnsi="Arial" w:cs="Arial"/>
              </w:rPr>
              <w:t>Add minutes to the LPC website</w:t>
            </w:r>
          </w:p>
        </w:tc>
        <w:tc>
          <w:tcPr>
            <w:tcW w:w="2776" w:type="dxa"/>
            <w:shd w:val="clear" w:color="auto" w:fill="595959" w:themeFill="text1" w:themeFillTint="A6"/>
            <w:tcMar>
              <w:left w:w="108" w:type="dxa"/>
            </w:tcMar>
          </w:tcPr>
          <w:p w14:paraId="0D36E402" w14:textId="7BE6DAA0" w:rsidR="006A2D8D" w:rsidRPr="008C5937" w:rsidRDefault="00914DE5">
            <w:pPr>
              <w:spacing w:after="0" w:line="288" w:lineRule="auto"/>
              <w:rPr>
                <w:rFonts w:ascii="Arial" w:hAnsi="Arial" w:cs="Arial"/>
              </w:rPr>
            </w:pPr>
            <w:r w:rsidRPr="008C5937">
              <w:rPr>
                <w:rFonts w:ascii="Arial" w:hAnsi="Arial" w:cs="Arial"/>
              </w:rPr>
              <w:t>T</w:t>
            </w:r>
            <w:r w:rsidR="00487518" w:rsidRPr="008C5937">
              <w:rPr>
                <w:rFonts w:ascii="Arial" w:hAnsi="Arial" w:cs="Arial"/>
              </w:rPr>
              <w:t>W</w:t>
            </w:r>
          </w:p>
        </w:tc>
        <w:tc>
          <w:tcPr>
            <w:tcW w:w="1990" w:type="dxa"/>
            <w:shd w:val="clear" w:color="auto" w:fill="595959" w:themeFill="text1" w:themeFillTint="A6"/>
            <w:tcMar>
              <w:left w:w="108" w:type="dxa"/>
            </w:tcMar>
          </w:tcPr>
          <w:p w14:paraId="0DD5C9DE" w14:textId="025BD943" w:rsidR="006A2D8D" w:rsidRPr="008C5937" w:rsidRDefault="00FE47A3">
            <w:pPr>
              <w:spacing w:after="0" w:line="288" w:lineRule="auto"/>
              <w:rPr>
                <w:rFonts w:ascii="Arial" w:hAnsi="Arial" w:cs="Arial"/>
              </w:rPr>
            </w:pPr>
            <w:r w:rsidRPr="008C5937">
              <w:rPr>
                <w:rFonts w:ascii="Arial" w:hAnsi="Arial" w:cs="Arial"/>
              </w:rPr>
              <w:t>Completed</w:t>
            </w:r>
          </w:p>
        </w:tc>
      </w:tr>
      <w:tr w:rsidR="006A2D8D" w:rsidRPr="00C07411" w14:paraId="74803FC9" w14:textId="77777777" w:rsidTr="00083635">
        <w:tc>
          <w:tcPr>
            <w:tcW w:w="1274" w:type="dxa"/>
            <w:shd w:val="clear" w:color="auto" w:fill="595959" w:themeFill="text1" w:themeFillTint="A6"/>
            <w:tcMar>
              <w:left w:w="108" w:type="dxa"/>
            </w:tcMar>
          </w:tcPr>
          <w:p w14:paraId="753978CA" w14:textId="34F1FEC2" w:rsidR="006A2D8D" w:rsidRPr="008C5937" w:rsidRDefault="00487518">
            <w:pPr>
              <w:spacing w:after="0" w:line="288" w:lineRule="auto"/>
              <w:rPr>
                <w:rFonts w:ascii="Arial" w:hAnsi="Arial" w:cs="Arial"/>
              </w:rPr>
            </w:pPr>
            <w:r w:rsidRPr="008C5937">
              <w:rPr>
                <w:rFonts w:ascii="Arial" w:hAnsi="Arial" w:cs="Arial"/>
              </w:rPr>
              <w:t>4.1</w:t>
            </w:r>
          </w:p>
        </w:tc>
        <w:tc>
          <w:tcPr>
            <w:tcW w:w="7908" w:type="dxa"/>
            <w:shd w:val="clear" w:color="auto" w:fill="595959" w:themeFill="text1" w:themeFillTint="A6"/>
            <w:tcMar>
              <w:left w:w="108" w:type="dxa"/>
            </w:tcMar>
          </w:tcPr>
          <w:p w14:paraId="38DBC4A3" w14:textId="5D4912DA" w:rsidR="006A2D8D" w:rsidRPr="008C5937" w:rsidRDefault="00487518">
            <w:pPr>
              <w:spacing w:after="0" w:line="288" w:lineRule="auto"/>
              <w:rPr>
                <w:rFonts w:ascii="Arial" w:hAnsi="Arial" w:cs="Arial"/>
              </w:rPr>
            </w:pPr>
            <w:r w:rsidRPr="008C5937">
              <w:rPr>
                <w:rFonts w:ascii="Arial" w:hAnsi="Arial" w:cs="Arial"/>
              </w:rPr>
              <w:t>Complete Risk Assessment</w:t>
            </w:r>
          </w:p>
        </w:tc>
        <w:tc>
          <w:tcPr>
            <w:tcW w:w="2776" w:type="dxa"/>
            <w:shd w:val="clear" w:color="auto" w:fill="595959" w:themeFill="text1" w:themeFillTint="A6"/>
            <w:tcMar>
              <w:left w:w="108" w:type="dxa"/>
            </w:tcMar>
          </w:tcPr>
          <w:p w14:paraId="62136061" w14:textId="5EF83029" w:rsidR="006A2D8D" w:rsidRPr="008C5937" w:rsidRDefault="00487518">
            <w:pPr>
              <w:spacing w:after="0" w:line="288" w:lineRule="auto"/>
              <w:rPr>
                <w:rFonts w:ascii="Arial" w:hAnsi="Arial" w:cs="Arial"/>
              </w:rPr>
            </w:pPr>
            <w:r w:rsidRPr="008C5937">
              <w:rPr>
                <w:rFonts w:ascii="Arial" w:hAnsi="Arial" w:cs="Arial"/>
              </w:rPr>
              <w:t>MH</w:t>
            </w:r>
          </w:p>
        </w:tc>
        <w:tc>
          <w:tcPr>
            <w:tcW w:w="1990" w:type="dxa"/>
            <w:shd w:val="clear" w:color="auto" w:fill="595959" w:themeFill="text1" w:themeFillTint="A6"/>
            <w:tcMar>
              <w:left w:w="108" w:type="dxa"/>
            </w:tcMar>
          </w:tcPr>
          <w:p w14:paraId="1C6547CD" w14:textId="0F9A50CF" w:rsidR="006A2D8D" w:rsidRPr="008C5937" w:rsidRDefault="00595E46">
            <w:pPr>
              <w:spacing w:after="0"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Completed</w:t>
            </w:r>
          </w:p>
        </w:tc>
      </w:tr>
      <w:tr w:rsidR="00A00AFA" w:rsidRPr="00C07411" w14:paraId="19801BDB" w14:textId="77777777" w:rsidTr="00083635">
        <w:tc>
          <w:tcPr>
            <w:tcW w:w="1274" w:type="dxa"/>
            <w:shd w:val="clear" w:color="auto" w:fill="595959" w:themeFill="text1" w:themeFillTint="A6"/>
            <w:tcMar>
              <w:left w:w="108" w:type="dxa"/>
            </w:tcMar>
          </w:tcPr>
          <w:p w14:paraId="64FF8CBF" w14:textId="0030DB4E" w:rsidR="00A00AFA" w:rsidRPr="008C5937" w:rsidRDefault="006623D8">
            <w:pPr>
              <w:spacing w:after="0" w:line="288" w:lineRule="auto"/>
              <w:rPr>
                <w:rFonts w:ascii="Arial" w:hAnsi="Arial" w:cs="Arial"/>
              </w:rPr>
            </w:pPr>
            <w:r w:rsidRPr="008C5937">
              <w:rPr>
                <w:rFonts w:ascii="Arial" w:hAnsi="Arial" w:cs="Arial"/>
              </w:rPr>
              <w:t>5.1</w:t>
            </w:r>
          </w:p>
        </w:tc>
        <w:tc>
          <w:tcPr>
            <w:tcW w:w="7908" w:type="dxa"/>
            <w:shd w:val="clear" w:color="auto" w:fill="595959" w:themeFill="text1" w:themeFillTint="A6"/>
            <w:tcMar>
              <w:left w:w="108" w:type="dxa"/>
            </w:tcMar>
          </w:tcPr>
          <w:p w14:paraId="3AC76350" w14:textId="156B0403" w:rsidR="00A00AFA" w:rsidRPr="008C5937" w:rsidRDefault="006623D8">
            <w:pPr>
              <w:spacing w:after="0" w:line="288" w:lineRule="auto"/>
              <w:rPr>
                <w:rFonts w:ascii="Arial" w:hAnsi="Arial" w:cs="Arial"/>
              </w:rPr>
            </w:pPr>
            <w:r w:rsidRPr="008C5937">
              <w:rPr>
                <w:rFonts w:ascii="Arial" w:hAnsi="Arial" w:cs="Arial"/>
              </w:rPr>
              <w:t>Share proposal from NHSE for PCN Leads development</w:t>
            </w:r>
          </w:p>
        </w:tc>
        <w:tc>
          <w:tcPr>
            <w:tcW w:w="2776" w:type="dxa"/>
            <w:shd w:val="clear" w:color="auto" w:fill="595959" w:themeFill="text1" w:themeFillTint="A6"/>
            <w:tcMar>
              <w:left w:w="108" w:type="dxa"/>
            </w:tcMar>
          </w:tcPr>
          <w:p w14:paraId="0E39CB6F" w14:textId="34DA5811" w:rsidR="00A00AFA" w:rsidRPr="008C5937" w:rsidRDefault="006623D8">
            <w:pPr>
              <w:spacing w:after="0" w:line="288" w:lineRule="auto"/>
              <w:rPr>
                <w:rFonts w:ascii="Arial" w:hAnsi="Arial" w:cs="Arial"/>
              </w:rPr>
            </w:pPr>
            <w:r w:rsidRPr="008C5937">
              <w:rPr>
                <w:rFonts w:ascii="Arial" w:hAnsi="Arial" w:cs="Arial"/>
              </w:rPr>
              <w:t>MH</w:t>
            </w:r>
          </w:p>
        </w:tc>
        <w:tc>
          <w:tcPr>
            <w:tcW w:w="1990" w:type="dxa"/>
            <w:shd w:val="clear" w:color="auto" w:fill="595959" w:themeFill="text1" w:themeFillTint="A6"/>
            <w:tcMar>
              <w:left w:w="108" w:type="dxa"/>
            </w:tcMar>
          </w:tcPr>
          <w:p w14:paraId="5A3E0CDB" w14:textId="667C79F0" w:rsidR="00A00AFA" w:rsidRPr="008C5937" w:rsidRDefault="00083635">
            <w:pPr>
              <w:spacing w:after="0"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Completed</w:t>
            </w:r>
          </w:p>
        </w:tc>
      </w:tr>
      <w:tr w:rsidR="008C5937" w:rsidRPr="00C07411" w14:paraId="13972F8E" w14:textId="77777777" w:rsidTr="00083635">
        <w:tc>
          <w:tcPr>
            <w:tcW w:w="1274" w:type="dxa"/>
            <w:shd w:val="clear" w:color="auto" w:fill="595959" w:themeFill="text1" w:themeFillTint="A6"/>
            <w:tcMar>
              <w:left w:w="108" w:type="dxa"/>
            </w:tcMar>
          </w:tcPr>
          <w:p w14:paraId="37D313BC" w14:textId="47A5A4A4" w:rsidR="008C5937" w:rsidRPr="008C5937" w:rsidRDefault="008C5937">
            <w:pPr>
              <w:spacing w:after="0" w:line="288" w:lineRule="auto"/>
              <w:rPr>
                <w:rFonts w:ascii="Arial" w:hAnsi="Arial" w:cs="Arial"/>
              </w:rPr>
            </w:pPr>
            <w:r w:rsidRPr="008C5937">
              <w:rPr>
                <w:rFonts w:ascii="Arial" w:hAnsi="Arial" w:cs="Arial"/>
              </w:rPr>
              <w:t>5.4</w:t>
            </w:r>
          </w:p>
        </w:tc>
        <w:tc>
          <w:tcPr>
            <w:tcW w:w="7908" w:type="dxa"/>
            <w:shd w:val="clear" w:color="auto" w:fill="595959" w:themeFill="text1" w:themeFillTint="A6"/>
            <w:tcMar>
              <w:left w:w="108" w:type="dxa"/>
            </w:tcMar>
          </w:tcPr>
          <w:p w14:paraId="37A8D948" w14:textId="7C2E22A5" w:rsidR="008C5937" w:rsidRPr="008C5937" w:rsidRDefault="008C5937">
            <w:pPr>
              <w:spacing w:after="0" w:line="288" w:lineRule="auto"/>
              <w:rPr>
                <w:rFonts w:ascii="Arial" w:hAnsi="Arial" w:cs="Arial"/>
                <w:bCs/>
              </w:rPr>
            </w:pPr>
            <w:r w:rsidRPr="008C5937">
              <w:rPr>
                <w:rFonts w:ascii="Arial" w:hAnsi="Arial" w:cs="Arial"/>
                <w:bCs/>
              </w:rPr>
              <w:t xml:space="preserve">Make an area for the agenda to go up on the website and to email Ian </w:t>
            </w:r>
            <w:proofErr w:type="spellStart"/>
            <w:r w:rsidRPr="008C5937">
              <w:rPr>
                <w:rFonts w:ascii="Arial" w:hAnsi="Arial" w:cs="Arial"/>
                <w:bCs/>
              </w:rPr>
              <w:t>Cubbin</w:t>
            </w:r>
            <w:proofErr w:type="spellEnd"/>
            <w:r w:rsidRPr="008C5937">
              <w:rPr>
                <w:rFonts w:ascii="Arial" w:hAnsi="Arial" w:cs="Arial"/>
                <w:bCs/>
              </w:rPr>
              <w:t xml:space="preserve"> with the meetings papers before each meeting.</w:t>
            </w:r>
          </w:p>
        </w:tc>
        <w:tc>
          <w:tcPr>
            <w:tcW w:w="2776" w:type="dxa"/>
            <w:shd w:val="clear" w:color="auto" w:fill="595959" w:themeFill="text1" w:themeFillTint="A6"/>
            <w:tcMar>
              <w:left w:w="108" w:type="dxa"/>
            </w:tcMar>
          </w:tcPr>
          <w:p w14:paraId="63A46BA8" w14:textId="7E8D62FF" w:rsidR="008C5937" w:rsidRPr="008C5937" w:rsidRDefault="008C5937">
            <w:pPr>
              <w:spacing w:after="0" w:line="288" w:lineRule="auto"/>
              <w:rPr>
                <w:rFonts w:ascii="Arial" w:hAnsi="Arial" w:cs="Arial"/>
              </w:rPr>
            </w:pPr>
            <w:r w:rsidRPr="008C5937">
              <w:rPr>
                <w:rFonts w:ascii="Arial" w:hAnsi="Arial" w:cs="Arial"/>
              </w:rPr>
              <w:t>TW</w:t>
            </w:r>
          </w:p>
        </w:tc>
        <w:tc>
          <w:tcPr>
            <w:tcW w:w="1990" w:type="dxa"/>
            <w:shd w:val="clear" w:color="auto" w:fill="595959" w:themeFill="text1" w:themeFillTint="A6"/>
            <w:tcMar>
              <w:left w:w="108" w:type="dxa"/>
            </w:tcMar>
          </w:tcPr>
          <w:p w14:paraId="35C2F754" w14:textId="7F48C19E" w:rsidR="008C5937" w:rsidRPr="008C5937" w:rsidRDefault="008C5937">
            <w:pPr>
              <w:spacing w:after="0" w:line="288" w:lineRule="auto"/>
              <w:rPr>
                <w:rFonts w:ascii="Arial" w:hAnsi="Arial" w:cs="Arial"/>
              </w:rPr>
            </w:pPr>
            <w:r w:rsidRPr="008C5937">
              <w:rPr>
                <w:rFonts w:ascii="Arial" w:hAnsi="Arial" w:cs="Arial"/>
              </w:rPr>
              <w:t>Completed</w:t>
            </w:r>
          </w:p>
        </w:tc>
      </w:tr>
      <w:tr w:rsidR="00FE47A3" w:rsidRPr="00C07411" w14:paraId="1F3BD537" w14:textId="77777777" w:rsidTr="00083635">
        <w:tc>
          <w:tcPr>
            <w:tcW w:w="1274" w:type="dxa"/>
            <w:shd w:val="clear" w:color="auto" w:fill="595959" w:themeFill="text1" w:themeFillTint="A6"/>
            <w:tcMar>
              <w:left w:w="108" w:type="dxa"/>
            </w:tcMar>
          </w:tcPr>
          <w:p w14:paraId="144501E6" w14:textId="38897078" w:rsidR="00FE47A3" w:rsidRPr="008C5937" w:rsidRDefault="00FE47A3">
            <w:pPr>
              <w:spacing w:after="0" w:line="288" w:lineRule="auto"/>
              <w:rPr>
                <w:rFonts w:ascii="Arial" w:hAnsi="Arial" w:cs="Arial"/>
              </w:rPr>
            </w:pPr>
            <w:r w:rsidRPr="008C5937">
              <w:rPr>
                <w:rFonts w:ascii="Arial" w:hAnsi="Arial" w:cs="Arial"/>
              </w:rPr>
              <w:t>5.13</w:t>
            </w:r>
          </w:p>
        </w:tc>
        <w:tc>
          <w:tcPr>
            <w:tcW w:w="7908" w:type="dxa"/>
            <w:shd w:val="clear" w:color="auto" w:fill="595959" w:themeFill="text1" w:themeFillTint="A6"/>
            <w:tcMar>
              <w:left w:w="108" w:type="dxa"/>
            </w:tcMar>
          </w:tcPr>
          <w:p w14:paraId="36669465" w14:textId="556F6530" w:rsidR="00FE47A3" w:rsidRPr="008C5937" w:rsidRDefault="00FE47A3">
            <w:pPr>
              <w:spacing w:after="0" w:line="288" w:lineRule="auto"/>
              <w:rPr>
                <w:rFonts w:ascii="Arial" w:hAnsi="Arial" w:cs="Arial"/>
              </w:rPr>
            </w:pPr>
            <w:r w:rsidRPr="008C5937">
              <w:rPr>
                <w:rFonts w:ascii="Arial" w:hAnsi="Arial" w:cs="Arial"/>
              </w:rPr>
              <w:t>MH to ask TW to rebrand social media. All members to read, sign and return.</w:t>
            </w:r>
          </w:p>
        </w:tc>
        <w:tc>
          <w:tcPr>
            <w:tcW w:w="2776" w:type="dxa"/>
            <w:shd w:val="clear" w:color="auto" w:fill="595959" w:themeFill="text1" w:themeFillTint="A6"/>
            <w:tcMar>
              <w:left w:w="108" w:type="dxa"/>
            </w:tcMar>
          </w:tcPr>
          <w:p w14:paraId="1857B73E" w14:textId="7B52EAC7" w:rsidR="00FE47A3" w:rsidRPr="008C5937" w:rsidRDefault="00FE47A3">
            <w:pPr>
              <w:spacing w:after="0" w:line="288" w:lineRule="auto"/>
              <w:rPr>
                <w:rFonts w:ascii="Arial" w:hAnsi="Arial" w:cs="Arial"/>
              </w:rPr>
            </w:pPr>
            <w:r w:rsidRPr="008C5937">
              <w:rPr>
                <w:rFonts w:ascii="Arial" w:hAnsi="Arial" w:cs="Arial"/>
              </w:rPr>
              <w:t>MH &amp; TW</w:t>
            </w:r>
          </w:p>
        </w:tc>
        <w:tc>
          <w:tcPr>
            <w:tcW w:w="1990" w:type="dxa"/>
            <w:shd w:val="clear" w:color="auto" w:fill="595959" w:themeFill="text1" w:themeFillTint="A6"/>
            <w:tcMar>
              <w:left w:w="108" w:type="dxa"/>
            </w:tcMar>
          </w:tcPr>
          <w:p w14:paraId="781D831D" w14:textId="322C4F6D" w:rsidR="00FE47A3" w:rsidRPr="008C5937" w:rsidRDefault="004C075A">
            <w:pPr>
              <w:spacing w:after="0"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Completed</w:t>
            </w:r>
          </w:p>
        </w:tc>
      </w:tr>
      <w:tr w:rsidR="006A2D8D" w:rsidRPr="00C07411" w14:paraId="39FC88F8" w14:textId="77777777" w:rsidTr="00083635">
        <w:tc>
          <w:tcPr>
            <w:tcW w:w="1274" w:type="dxa"/>
            <w:shd w:val="clear" w:color="auto" w:fill="595959" w:themeFill="text1" w:themeFillTint="A6"/>
            <w:tcMar>
              <w:left w:w="108" w:type="dxa"/>
            </w:tcMar>
          </w:tcPr>
          <w:p w14:paraId="771C0AB0" w14:textId="45514ACA" w:rsidR="006A2D8D" w:rsidRPr="008C5937" w:rsidRDefault="00FE47A3">
            <w:pPr>
              <w:spacing w:after="0" w:line="288" w:lineRule="auto"/>
              <w:rPr>
                <w:rFonts w:ascii="Arial" w:hAnsi="Arial" w:cs="Arial"/>
              </w:rPr>
            </w:pPr>
            <w:r w:rsidRPr="008C5937">
              <w:rPr>
                <w:rFonts w:ascii="Arial" w:hAnsi="Arial" w:cs="Arial"/>
              </w:rPr>
              <w:t>6.1</w:t>
            </w:r>
          </w:p>
        </w:tc>
        <w:tc>
          <w:tcPr>
            <w:tcW w:w="7908" w:type="dxa"/>
            <w:shd w:val="clear" w:color="auto" w:fill="595959" w:themeFill="text1" w:themeFillTint="A6"/>
            <w:tcMar>
              <w:left w:w="108" w:type="dxa"/>
            </w:tcMar>
          </w:tcPr>
          <w:p w14:paraId="09D2E7C5" w14:textId="1B791AC5" w:rsidR="006A2D8D" w:rsidRPr="008C5937" w:rsidRDefault="006B18AD">
            <w:pPr>
              <w:spacing w:after="0" w:line="288" w:lineRule="auto"/>
              <w:rPr>
                <w:rFonts w:ascii="Arial" w:hAnsi="Arial" w:cs="Arial"/>
              </w:rPr>
            </w:pPr>
            <w:r w:rsidRPr="008C5937">
              <w:rPr>
                <w:rFonts w:ascii="Arial" w:hAnsi="Arial" w:cs="Arial"/>
              </w:rPr>
              <w:t>Ask the accountants what information they need, send JF the email and forward on the relevant information back to the accountants.</w:t>
            </w:r>
          </w:p>
        </w:tc>
        <w:tc>
          <w:tcPr>
            <w:tcW w:w="2776" w:type="dxa"/>
            <w:shd w:val="clear" w:color="auto" w:fill="595959" w:themeFill="text1" w:themeFillTint="A6"/>
            <w:tcMar>
              <w:left w:w="108" w:type="dxa"/>
            </w:tcMar>
          </w:tcPr>
          <w:p w14:paraId="7B121E58" w14:textId="3220B836" w:rsidR="006A2D8D" w:rsidRPr="008C5937" w:rsidRDefault="006B18AD">
            <w:pPr>
              <w:spacing w:after="0" w:line="288" w:lineRule="auto"/>
              <w:rPr>
                <w:rFonts w:ascii="Arial" w:hAnsi="Arial" w:cs="Arial"/>
              </w:rPr>
            </w:pPr>
            <w:r w:rsidRPr="008C5937">
              <w:rPr>
                <w:rFonts w:ascii="Arial" w:hAnsi="Arial" w:cs="Arial"/>
              </w:rPr>
              <w:t>MH &amp; JF</w:t>
            </w:r>
          </w:p>
        </w:tc>
        <w:tc>
          <w:tcPr>
            <w:tcW w:w="1990" w:type="dxa"/>
            <w:shd w:val="clear" w:color="auto" w:fill="595959" w:themeFill="text1" w:themeFillTint="A6"/>
            <w:tcMar>
              <w:left w:w="108" w:type="dxa"/>
            </w:tcMar>
          </w:tcPr>
          <w:p w14:paraId="01231580" w14:textId="0CAEE309" w:rsidR="006A2D8D" w:rsidRPr="008C5937" w:rsidRDefault="00595E46">
            <w:pPr>
              <w:spacing w:after="0" w:line="288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Completed </w:t>
            </w:r>
          </w:p>
        </w:tc>
      </w:tr>
    </w:tbl>
    <w:p w14:paraId="453126FA" w14:textId="77777777" w:rsidR="006A2D8D" w:rsidRPr="00C07411" w:rsidRDefault="006A2D8D">
      <w:pPr>
        <w:rPr>
          <w:rFonts w:ascii="Arial" w:hAnsi="Arial" w:cs="Arial"/>
        </w:rPr>
      </w:pPr>
    </w:p>
    <w:sectPr w:rsidR="006A2D8D" w:rsidRPr="00C07411">
      <w:headerReference w:type="default" r:id="rId8"/>
      <w:footerReference w:type="default" r:id="rId9"/>
      <w:pgSz w:w="16838" w:h="11906" w:orient="landscape"/>
      <w:pgMar w:top="1440" w:right="1440" w:bottom="1440" w:left="1440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C3986" w14:textId="77777777" w:rsidR="00183527" w:rsidRDefault="00183527">
      <w:pPr>
        <w:spacing w:after="0" w:line="240" w:lineRule="auto"/>
      </w:pPr>
      <w:r>
        <w:separator/>
      </w:r>
    </w:p>
  </w:endnote>
  <w:endnote w:type="continuationSeparator" w:id="0">
    <w:p w14:paraId="3BB827EB" w14:textId="77777777" w:rsidR="00183527" w:rsidRDefault="00183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&amp;quot">
    <w:altName w:val="Cambria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6079B" w14:textId="6C918362" w:rsidR="00E70D2D" w:rsidRDefault="00E70D2D">
    <w:pPr>
      <w:pStyle w:val="paragraph"/>
      <w:spacing w:beforeAutospacing="0" w:after="0" w:afterAutospacing="0"/>
      <w:jc w:val="center"/>
      <w:textAlignment w:val="baseline"/>
      <w:rPr>
        <w:rFonts w:ascii="&amp;quot" w:hAnsi="&amp;quot"/>
        <w:sz w:val="18"/>
        <w:szCs w:val="18"/>
      </w:rPr>
    </w:pPr>
    <w:r w:rsidRPr="00C07411">
      <w:rPr>
        <w:rFonts w:ascii="&amp;quot" w:hAnsi="&amp;quot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3E79AC" wp14:editId="42BCE4CD">
              <wp:simplePos x="0" y="0"/>
              <wp:positionH relativeFrom="margin">
                <wp:posOffset>285750</wp:posOffset>
              </wp:positionH>
              <wp:positionV relativeFrom="paragraph">
                <wp:posOffset>-33020</wp:posOffset>
              </wp:positionV>
              <wp:extent cx="8228965" cy="3905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28965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58CB60" w14:textId="77777777" w:rsidR="00E70D2D" w:rsidRPr="00E956A3" w:rsidRDefault="00E70D2D" w:rsidP="00C07411">
                          <w:pPr>
                            <w:jc w:val="center"/>
                            <w:rPr>
                              <w:rFonts w:ascii="Arial" w:hAnsi="Arial" w:cs="Arial"/>
                              <w:color w:val="808080" w:themeColor="background1" w:themeShade="80"/>
                              <w:sz w:val="36"/>
                              <w:szCs w:val="24"/>
                            </w:rPr>
                          </w:pPr>
                          <w:r w:rsidRPr="00E956A3">
                            <w:rPr>
                              <w:rFonts w:cs="Arial"/>
                              <w:color w:val="5AA53C"/>
                              <w:szCs w:val="24"/>
                            </w:rPr>
                            <w:t xml:space="preserve"> </w:t>
                          </w:r>
                          <w:r w:rsidRPr="00E956A3">
                            <w:rPr>
                              <w:rFonts w:ascii="Arial" w:hAnsi="Arial" w:cs="Arial"/>
                              <w:color w:val="5A913D"/>
                              <w:szCs w:val="24"/>
                            </w:rPr>
                            <w:t>PO Box 96, LIVERPOOL, L19 4WY</w:t>
                          </w:r>
                          <w:r w:rsidRPr="00E956A3">
                            <w:rPr>
                              <w:rFonts w:ascii="Arial" w:hAnsi="Arial" w:cs="Arial"/>
                              <w:color w:val="5AA53C"/>
                              <w:sz w:val="8"/>
                              <w:szCs w:val="10"/>
                            </w:rPr>
                            <w:t xml:space="preserve"> </w:t>
                          </w:r>
                          <w:r w:rsidRPr="00E956A3">
                            <w:rPr>
                              <w:rFonts w:ascii="Arial" w:hAnsi="Arial" w:cs="Arial"/>
                              <w:color w:val="808080" w:themeColor="background1" w:themeShade="80"/>
                              <w:sz w:val="36"/>
                              <w:szCs w:val="24"/>
                            </w:rPr>
                            <w:t>I</w:t>
                          </w:r>
                          <w:r w:rsidRPr="00E956A3">
                            <w:rPr>
                              <w:rFonts w:ascii="Arial" w:hAnsi="Arial" w:cs="Arial"/>
                              <w:color w:val="808080" w:themeColor="background1" w:themeShade="80"/>
                              <w:sz w:val="8"/>
                              <w:szCs w:val="4"/>
                            </w:rPr>
                            <w:t xml:space="preserve"> </w:t>
                          </w:r>
                          <w:r w:rsidRPr="005162DA">
                            <w:rPr>
                              <w:rFonts w:ascii="Arial" w:hAnsi="Arial" w:cs="Arial"/>
                              <w:color w:val="5A913D"/>
                              <w:szCs w:val="24"/>
                            </w:rPr>
                            <w:t>07591 208026</w:t>
                          </w:r>
                          <w:r w:rsidRPr="005162DA">
                            <w:rPr>
                              <w:rFonts w:ascii="Arial" w:hAnsi="Arial" w:cs="Arial"/>
                              <w:color w:val="5A913D"/>
                              <w:sz w:val="8"/>
                              <w:szCs w:val="10"/>
                            </w:rPr>
                            <w:t xml:space="preserve"> </w:t>
                          </w:r>
                          <w:r w:rsidRPr="00E956A3">
                            <w:rPr>
                              <w:rFonts w:ascii="Arial" w:hAnsi="Arial" w:cs="Arial"/>
                              <w:color w:val="808080" w:themeColor="background1" w:themeShade="80"/>
                              <w:sz w:val="36"/>
                              <w:szCs w:val="24"/>
                            </w:rPr>
                            <w:t>I</w:t>
                          </w:r>
                          <w:r w:rsidRPr="00E956A3">
                            <w:rPr>
                              <w:rFonts w:ascii="Arial" w:hAnsi="Arial" w:cs="Arial"/>
                              <w:color w:val="808080" w:themeColor="background1" w:themeShade="80"/>
                              <w:sz w:val="8"/>
                              <w:szCs w:val="2"/>
                            </w:rPr>
                            <w:t xml:space="preserve"> </w:t>
                          </w:r>
                          <w:r w:rsidRPr="005162DA">
                            <w:rPr>
                              <w:rFonts w:ascii="Arial" w:hAnsi="Arial" w:cs="Arial"/>
                              <w:color w:val="5A913D"/>
                              <w:szCs w:val="24"/>
                            </w:rPr>
                            <w:t>info@liverpool-lpc.org.uk</w:t>
                          </w:r>
                          <w:r w:rsidRPr="005162DA">
                            <w:rPr>
                              <w:rFonts w:ascii="Arial" w:hAnsi="Arial" w:cs="Arial"/>
                              <w:color w:val="5A913D"/>
                              <w:sz w:val="8"/>
                              <w:szCs w:val="10"/>
                            </w:rPr>
                            <w:t xml:space="preserve"> </w:t>
                          </w:r>
                          <w:r w:rsidRPr="00E956A3">
                            <w:rPr>
                              <w:rFonts w:ascii="Arial" w:hAnsi="Arial" w:cs="Arial"/>
                              <w:color w:val="808080" w:themeColor="background1" w:themeShade="80"/>
                              <w:sz w:val="36"/>
                              <w:szCs w:val="24"/>
                            </w:rPr>
                            <w:t>I</w:t>
                          </w:r>
                          <w:r w:rsidRPr="00E956A3">
                            <w:rPr>
                              <w:rFonts w:ascii="Arial" w:hAnsi="Arial" w:cs="Arial"/>
                              <w:color w:val="808080" w:themeColor="background1" w:themeShade="80"/>
                              <w:sz w:val="8"/>
                              <w:szCs w:val="2"/>
                            </w:rPr>
                            <w:t xml:space="preserve"> </w:t>
                          </w:r>
                          <w:r w:rsidRPr="005162DA">
                            <w:rPr>
                              <w:rFonts w:ascii="Arial" w:hAnsi="Arial" w:cs="Arial"/>
                              <w:color w:val="5A913D"/>
                              <w:szCs w:val="24"/>
                            </w:rPr>
                            <w:t>www.liverpool-lpc.org.uk</w:t>
                          </w:r>
                          <w:r w:rsidRPr="005162DA">
                            <w:rPr>
                              <w:rFonts w:ascii="Arial" w:hAnsi="Arial" w:cs="Arial"/>
                              <w:noProof/>
                              <w:color w:val="5A913D"/>
                              <w:szCs w:val="24"/>
                              <w:lang w:eastAsia="en-GB"/>
                            </w:rPr>
                            <w:t xml:space="preserve"> </w:t>
                          </w:r>
                        </w:p>
                        <w:p w14:paraId="747EC5C3" w14:textId="77777777" w:rsidR="00E70D2D" w:rsidRPr="00E956A3" w:rsidRDefault="00E70D2D" w:rsidP="00C07411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3E79A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2.5pt;margin-top:-2.6pt;width:647.9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" filled="f" stroked="f">
              <v:textbox>
                <w:txbxContent>
                  <w:p w14:paraId="0758CB60" w14:textId="77777777" w:rsidR="00E70D2D" w:rsidRPr="00E956A3" w:rsidRDefault="00E70D2D" w:rsidP="00C07411">
                    <w:pPr>
                      <w:pStyle w:val="HeaderChar"/>
                      <w:jc w:val="center"/>
                      <w:rPr>
                        <w:rFonts w:ascii="Arial" w:hAnsi="Arial" w:cs="Arial"/>
                        <w:color w:val="808080" w:themeColor="background1" w:themeShade="80"/>
                        <w:sz w:val="36"/>
                        <w:szCs w:val="24"/>
                      </w:rPr>
                    </w:pPr>
                    <w:r w:rsidRPr="00E956A3">
                      <w:rPr>
                        <w:rFonts w:cs="Arial"/>
                        <w:color w:val="5AA53C"/>
                        <w:szCs w:val="24"/>
                      </w:rPr>
                      <w:t xml:space="preserve"> </w:t>
                    </w:r>
                    <w:r w:rsidRPr="00E956A3">
                      <w:rPr>
                        <w:rFonts w:ascii="Arial" w:hAnsi="Arial" w:cs="Arial"/>
                        <w:color w:val="5A913D"/>
                        <w:szCs w:val="24"/>
                      </w:rPr>
                      <w:t>PO Box 96, LIVERPOOL, L19 4WY</w:t>
                    </w:r>
                    <w:r w:rsidRPr="00E956A3">
                      <w:rPr>
                        <w:rFonts w:ascii="Arial" w:hAnsi="Arial" w:cs="Arial"/>
                        <w:color w:val="5AA53C"/>
                        <w:sz w:val="8"/>
                        <w:szCs w:val="10"/>
                      </w:rPr>
                      <w:t xml:space="preserve"> </w:t>
                    </w:r>
                    <w:r w:rsidRPr="00E956A3">
                      <w:rPr>
                        <w:rFonts w:ascii="Arial" w:hAnsi="Arial" w:cs="Arial"/>
                        <w:color w:val="808080" w:themeColor="background1" w:themeShade="80"/>
                        <w:sz w:val="36"/>
                        <w:szCs w:val="24"/>
                      </w:rPr>
                      <w:t>I</w:t>
                    </w:r>
                    <w:r w:rsidRPr="00E956A3">
                      <w:rPr>
                        <w:rFonts w:ascii="Arial" w:hAnsi="Arial" w:cs="Arial"/>
                        <w:color w:val="808080" w:themeColor="background1" w:themeShade="80"/>
                        <w:sz w:val="8"/>
                        <w:szCs w:val="4"/>
                      </w:rPr>
                      <w:t xml:space="preserve"> </w:t>
                    </w:r>
                    <w:r w:rsidRPr="005162DA">
                      <w:rPr>
                        <w:rFonts w:ascii="Arial" w:hAnsi="Arial" w:cs="Arial"/>
                        <w:color w:val="5A913D"/>
                        <w:szCs w:val="24"/>
                      </w:rPr>
                      <w:t>07591 208026</w:t>
                    </w:r>
                    <w:r w:rsidRPr="005162DA">
                      <w:rPr>
                        <w:rFonts w:ascii="Arial" w:hAnsi="Arial" w:cs="Arial"/>
                        <w:color w:val="5A913D"/>
                        <w:sz w:val="8"/>
                        <w:szCs w:val="10"/>
                      </w:rPr>
                      <w:t xml:space="preserve"> </w:t>
                    </w:r>
                    <w:r w:rsidRPr="00E956A3">
                      <w:rPr>
                        <w:rFonts w:ascii="Arial" w:hAnsi="Arial" w:cs="Arial"/>
                        <w:color w:val="808080" w:themeColor="background1" w:themeShade="80"/>
                        <w:sz w:val="36"/>
                        <w:szCs w:val="24"/>
                      </w:rPr>
                      <w:t>I</w:t>
                    </w:r>
                    <w:r w:rsidRPr="00E956A3">
                      <w:rPr>
                        <w:rFonts w:ascii="Arial" w:hAnsi="Arial" w:cs="Arial"/>
                        <w:color w:val="808080" w:themeColor="background1" w:themeShade="80"/>
                        <w:sz w:val="8"/>
                        <w:szCs w:val="2"/>
                      </w:rPr>
                      <w:t xml:space="preserve"> </w:t>
                    </w:r>
                    <w:r w:rsidRPr="005162DA">
                      <w:rPr>
                        <w:rFonts w:ascii="Arial" w:hAnsi="Arial" w:cs="Arial"/>
                        <w:color w:val="5A913D"/>
                        <w:szCs w:val="24"/>
                      </w:rPr>
                      <w:t>info@liverpool-lpc.org.uk</w:t>
                    </w:r>
                    <w:r w:rsidRPr="005162DA">
                      <w:rPr>
                        <w:rFonts w:ascii="Arial" w:hAnsi="Arial" w:cs="Arial"/>
                        <w:color w:val="5A913D"/>
                        <w:sz w:val="8"/>
                        <w:szCs w:val="10"/>
                      </w:rPr>
                      <w:t xml:space="preserve"> </w:t>
                    </w:r>
                    <w:r w:rsidRPr="00E956A3">
                      <w:rPr>
                        <w:rFonts w:ascii="Arial" w:hAnsi="Arial" w:cs="Arial"/>
                        <w:color w:val="808080" w:themeColor="background1" w:themeShade="80"/>
                        <w:sz w:val="36"/>
                        <w:szCs w:val="24"/>
                      </w:rPr>
                      <w:t>I</w:t>
                    </w:r>
                    <w:r w:rsidRPr="00E956A3">
                      <w:rPr>
                        <w:rFonts w:ascii="Arial" w:hAnsi="Arial" w:cs="Arial"/>
                        <w:color w:val="808080" w:themeColor="background1" w:themeShade="80"/>
                        <w:sz w:val="8"/>
                        <w:szCs w:val="2"/>
                      </w:rPr>
                      <w:t xml:space="preserve"> </w:t>
                    </w:r>
                    <w:r w:rsidRPr="005162DA">
                      <w:rPr>
                        <w:rFonts w:ascii="Arial" w:hAnsi="Arial" w:cs="Arial"/>
                        <w:color w:val="5A913D"/>
                        <w:szCs w:val="24"/>
                      </w:rPr>
                      <w:t>www.liverpool-lpc.org.uk</w:t>
                    </w:r>
                    <w:r w:rsidRPr="005162DA">
                      <w:rPr>
                        <w:rFonts w:ascii="Arial" w:hAnsi="Arial" w:cs="Arial"/>
                        <w:noProof/>
                        <w:color w:val="5A913D"/>
                        <w:szCs w:val="24"/>
                        <w:lang w:eastAsia="en-GB"/>
                      </w:rPr>
                      <w:t xml:space="preserve"> </w:t>
                    </w:r>
                  </w:p>
                  <w:p w14:paraId="747EC5C3" w14:textId="77777777" w:rsidR="00E70D2D" w:rsidRPr="00E956A3" w:rsidRDefault="00E70D2D" w:rsidP="00C07411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C07411">
      <w:rPr>
        <w:rFonts w:ascii="&amp;quot" w:hAnsi="&amp;quot"/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 wp14:anchorId="6C23D530" wp14:editId="13692446">
          <wp:simplePos x="0" y="0"/>
          <wp:positionH relativeFrom="page">
            <wp:posOffset>80645</wp:posOffset>
          </wp:positionH>
          <wp:positionV relativeFrom="paragraph">
            <wp:posOffset>-347345</wp:posOffset>
          </wp:positionV>
          <wp:extent cx="1002030" cy="863600"/>
          <wp:effectExtent l="0" t="0" r="7620" b="0"/>
          <wp:wrapTight wrapText="bothSides">
            <wp:wrapPolygon edited="0">
              <wp:start x="0" y="0"/>
              <wp:lineTo x="0" y="20965"/>
              <wp:lineTo x="21354" y="20965"/>
              <wp:lineTo x="2135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421" t="35763" r="55794" b="38522"/>
                  <a:stretch/>
                </pic:blipFill>
                <pic:spPr bwMode="auto">
                  <a:xfrm>
                    <a:off x="0" y="0"/>
                    <a:ext cx="1002030" cy="8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7411">
      <w:rPr>
        <w:rFonts w:ascii="&amp;quot" w:hAnsi="&amp;quot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16884BED" wp14:editId="52F7BB3F">
          <wp:simplePos x="0" y="0"/>
          <wp:positionH relativeFrom="page">
            <wp:posOffset>9638665</wp:posOffset>
          </wp:positionH>
          <wp:positionV relativeFrom="paragraph">
            <wp:posOffset>-261620</wp:posOffset>
          </wp:positionV>
          <wp:extent cx="1016000" cy="826770"/>
          <wp:effectExtent l="0" t="0" r="0" b="0"/>
          <wp:wrapTight wrapText="bothSides">
            <wp:wrapPolygon edited="0">
              <wp:start x="0" y="0"/>
              <wp:lineTo x="0" y="20903"/>
              <wp:lineTo x="21060" y="20903"/>
              <wp:lineTo x="2106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5" t="34285" r="49479" b="32020"/>
                  <a:stretch/>
                </pic:blipFill>
                <pic:spPr bwMode="auto">
                  <a:xfrm>
                    <a:off x="0" y="0"/>
                    <a:ext cx="1016000" cy="826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D5F45" w14:textId="77777777" w:rsidR="00183527" w:rsidRDefault="00183527">
      <w:pPr>
        <w:spacing w:after="0" w:line="240" w:lineRule="auto"/>
      </w:pPr>
      <w:r>
        <w:separator/>
      </w:r>
    </w:p>
  </w:footnote>
  <w:footnote w:type="continuationSeparator" w:id="0">
    <w:p w14:paraId="555A77B5" w14:textId="77777777" w:rsidR="00183527" w:rsidRDefault="00183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4AEF1" w14:textId="00BF8407" w:rsidR="00E70D2D" w:rsidRDefault="00E70D2D">
    <w:pPr>
      <w:pStyle w:val="paragraph"/>
      <w:spacing w:beforeAutospacing="0" w:after="0" w:afterAutospacing="0"/>
      <w:jc w:val="center"/>
      <w:textAlignment w:val="baseline"/>
      <w:rPr>
        <w:rFonts w:ascii="&amp;quot" w:hAnsi="&amp;quot"/>
        <w:sz w:val="12"/>
        <w:szCs w:val="12"/>
      </w:rPr>
    </w:pPr>
    <w:r w:rsidRPr="00C07411">
      <w:rPr>
        <w:rFonts w:ascii="&amp;quot" w:hAnsi="&amp;quot"/>
        <w:noProof/>
        <w:sz w:val="12"/>
        <w:szCs w:val="12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477361F1" wp14:editId="2FDCC8F9">
              <wp:simplePos x="0" y="0"/>
              <wp:positionH relativeFrom="page">
                <wp:posOffset>3924300</wp:posOffset>
              </wp:positionH>
              <wp:positionV relativeFrom="paragraph">
                <wp:posOffset>-431165</wp:posOffset>
              </wp:positionV>
              <wp:extent cx="4419600" cy="981075"/>
              <wp:effectExtent l="0" t="0" r="0" b="9525"/>
              <wp:wrapTight wrapText="bothSides">
                <wp:wrapPolygon edited="0">
                  <wp:start x="0" y="0"/>
                  <wp:lineTo x="0" y="21390"/>
                  <wp:lineTo x="21507" y="21390"/>
                  <wp:lineTo x="21507" y="0"/>
                  <wp:lineTo x="0" y="0"/>
                </wp:wrapPolygon>
              </wp:wrapTight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0" cy="981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29F2CB" w14:textId="55206216" w:rsidR="00E70D2D" w:rsidRPr="00C07411" w:rsidRDefault="00E70D2D" w:rsidP="00C0741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4A4A4A"/>
                              <w:sz w:val="120"/>
                              <w:szCs w:val="120"/>
                            </w:rPr>
                          </w:pPr>
                          <w:r w:rsidRPr="00C07411">
                            <w:rPr>
                              <w:rFonts w:ascii="Arial" w:hAnsi="Arial" w:cs="Arial"/>
                              <w:b/>
                              <w:bCs/>
                              <w:color w:val="4A4A4A"/>
                              <w:sz w:val="120"/>
                              <w:szCs w:val="120"/>
                            </w:rPr>
                            <w:t>MINUTES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7361F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9pt;margin-top:-33.95pt;width:348pt;height:77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" stroked="f">
              <v:textbox>
                <w:txbxContent>
                  <w:p w14:paraId="0C29F2CB" w14:textId="55206216" w:rsidR="00E70D2D" w:rsidRPr="00C07411" w:rsidRDefault="00E70D2D" w:rsidP="00C07411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4A4A4A"/>
                        <w:sz w:val="120"/>
                        <w:szCs w:val="120"/>
                      </w:rPr>
                    </w:pPr>
                    <w:r w:rsidRPr="00C07411">
                      <w:rPr>
                        <w:rFonts w:ascii="Arial" w:hAnsi="Arial" w:cs="Arial"/>
                        <w:b/>
                        <w:bCs/>
                        <w:color w:val="4A4A4A"/>
                        <w:sz w:val="120"/>
                        <w:szCs w:val="120"/>
                      </w:rPr>
                      <w:t>MINUTES</w:t>
                    </w:r>
                  </w:p>
                </w:txbxContent>
              </v:textbox>
              <w10:wrap type="tight" anchorx="page"/>
            </v:shape>
          </w:pict>
        </mc:Fallback>
      </mc:AlternateContent>
    </w:r>
    <w:r w:rsidRPr="00C07411">
      <w:rPr>
        <w:rFonts w:ascii="&amp;quot" w:hAnsi="&amp;quot"/>
        <w:noProof/>
        <w:sz w:val="12"/>
        <w:szCs w:val="12"/>
      </w:rPr>
      <w:drawing>
        <wp:anchor distT="0" distB="0" distL="114300" distR="114300" simplePos="0" relativeHeight="251664384" behindDoc="1" locked="0" layoutInCell="1" allowOverlap="1" wp14:anchorId="68F4644A" wp14:editId="4264CB6C">
          <wp:simplePos x="0" y="0"/>
          <wp:positionH relativeFrom="column">
            <wp:posOffset>1419225</wp:posOffset>
          </wp:positionH>
          <wp:positionV relativeFrom="paragraph">
            <wp:posOffset>-353060</wp:posOffset>
          </wp:positionV>
          <wp:extent cx="1990725" cy="819801"/>
          <wp:effectExtent l="0" t="0" r="0" b="0"/>
          <wp:wrapTight wrapText="bothSides">
            <wp:wrapPolygon edited="0">
              <wp:start x="0" y="0"/>
              <wp:lineTo x="0" y="21081"/>
              <wp:lineTo x="21290" y="21081"/>
              <wp:lineTo x="21290" y="0"/>
              <wp:lineTo x="0" y="0"/>
            </wp:wrapPolygon>
          </wp:wrapTight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819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E97F6FF" w14:textId="76B15E48" w:rsidR="00E70D2D" w:rsidRDefault="00E70D2D">
    <w:pPr>
      <w:pStyle w:val="Header"/>
      <w:jc w:val="center"/>
    </w:pPr>
  </w:p>
  <w:p w14:paraId="76EB44E4" w14:textId="77777777" w:rsidR="00E70D2D" w:rsidRDefault="00E70D2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40BF4"/>
    <w:multiLevelType w:val="hybridMultilevel"/>
    <w:tmpl w:val="720EE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E261E"/>
    <w:multiLevelType w:val="hybridMultilevel"/>
    <w:tmpl w:val="5D1E9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D8D"/>
    <w:rsid w:val="00012F78"/>
    <w:rsid w:val="0002202E"/>
    <w:rsid w:val="00027F41"/>
    <w:rsid w:val="00036521"/>
    <w:rsid w:val="00037CAA"/>
    <w:rsid w:val="000437A3"/>
    <w:rsid w:val="00045D6F"/>
    <w:rsid w:val="000523AD"/>
    <w:rsid w:val="00054C78"/>
    <w:rsid w:val="00063BA4"/>
    <w:rsid w:val="000717BE"/>
    <w:rsid w:val="000719BB"/>
    <w:rsid w:val="000720AC"/>
    <w:rsid w:val="00081069"/>
    <w:rsid w:val="00081B0F"/>
    <w:rsid w:val="00083635"/>
    <w:rsid w:val="00085824"/>
    <w:rsid w:val="00093EC3"/>
    <w:rsid w:val="00095C78"/>
    <w:rsid w:val="000973E3"/>
    <w:rsid w:val="000A5107"/>
    <w:rsid w:val="000A6239"/>
    <w:rsid w:val="000A6D32"/>
    <w:rsid w:val="000B7C40"/>
    <w:rsid w:val="000C09DD"/>
    <w:rsid w:val="000C3E92"/>
    <w:rsid w:val="000C5DD7"/>
    <w:rsid w:val="000C6F7C"/>
    <w:rsid w:val="000D3E00"/>
    <w:rsid w:val="000D7D82"/>
    <w:rsid w:val="000E21CB"/>
    <w:rsid w:val="000E6B9E"/>
    <w:rsid w:val="000F0958"/>
    <w:rsid w:val="000F28C1"/>
    <w:rsid w:val="000F31E6"/>
    <w:rsid w:val="000F5D9F"/>
    <w:rsid w:val="000F7341"/>
    <w:rsid w:val="00101968"/>
    <w:rsid w:val="00102101"/>
    <w:rsid w:val="0010211D"/>
    <w:rsid w:val="00106541"/>
    <w:rsid w:val="00106551"/>
    <w:rsid w:val="00112542"/>
    <w:rsid w:val="001129DC"/>
    <w:rsid w:val="00115C29"/>
    <w:rsid w:val="0012437E"/>
    <w:rsid w:val="00124E5B"/>
    <w:rsid w:val="001255E6"/>
    <w:rsid w:val="00126626"/>
    <w:rsid w:val="001269C0"/>
    <w:rsid w:val="00130804"/>
    <w:rsid w:val="001349C8"/>
    <w:rsid w:val="00142C12"/>
    <w:rsid w:val="001561A6"/>
    <w:rsid w:val="00160A49"/>
    <w:rsid w:val="001621C6"/>
    <w:rsid w:val="00172A09"/>
    <w:rsid w:val="0017767A"/>
    <w:rsid w:val="00180B03"/>
    <w:rsid w:val="001818B5"/>
    <w:rsid w:val="00181FD3"/>
    <w:rsid w:val="001834A3"/>
    <w:rsid w:val="00183527"/>
    <w:rsid w:val="00185312"/>
    <w:rsid w:val="00185419"/>
    <w:rsid w:val="00185CEB"/>
    <w:rsid w:val="00187AFF"/>
    <w:rsid w:val="00190B32"/>
    <w:rsid w:val="00193BB6"/>
    <w:rsid w:val="001B409A"/>
    <w:rsid w:val="001C494A"/>
    <w:rsid w:val="001C4A93"/>
    <w:rsid w:val="001C56A9"/>
    <w:rsid w:val="001C6B1E"/>
    <w:rsid w:val="001D5193"/>
    <w:rsid w:val="001E2A6D"/>
    <w:rsid w:val="001F1DC3"/>
    <w:rsid w:val="001F1EE2"/>
    <w:rsid w:val="001F2AD8"/>
    <w:rsid w:val="00203583"/>
    <w:rsid w:val="00215E1E"/>
    <w:rsid w:val="00223571"/>
    <w:rsid w:val="00224684"/>
    <w:rsid w:val="00224F72"/>
    <w:rsid w:val="00230BDD"/>
    <w:rsid w:val="0023127E"/>
    <w:rsid w:val="002317B0"/>
    <w:rsid w:val="0023797A"/>
    <w:rsid w:val="00244C25"/>
    <w:rsid w:val="002453ED"/>
    <w:rsid w:val="0024543D"/>
    <w:rsid w:val="002501AE"/>
    <w:rsid w:val="002535E5"/>
    <w:rsid w:val="00256A1A"/>
    <w:rsid w:val="00257282"/>
    <w:rsid w:val="0026250B"/>
    <w:rsid w:val="00262A00"/>
    <w:rsid w:val="00265FF0"/>
    <w:rsid w:val="0026742C"/>
    <w:rsid w:val="00267492"/>
    <w:rsid w:val="00270086"/>
    <w:rsid w:val="00270297"/>
    <w:rsid w:val="0027199C"/>
    <w:rsid w:val="00272719"/>
    <w:rsid w:val="00272DC9"/>
    <w:rsid w:val="0028233F"/>
    <w:rsid w:val="002834E3"/>
    <w:rsid w:val="0028776E"/>
    <w:rsid w:val="0029303C"/>
    <w:rsid w:val="00294104"/>
    <w:rsid w:val="00297E54"/>
    <w:rsid w:val="002A67A3"/>
    <w:rsid w:val="002B1835"/>
    <w:rsid w:val="002C32B6"/>
    <w:rsid w:val="002C3AA0"/>
    <w:rsid w:val="002D337F"/>
    <w:rsid w:val="002D644C"/>
    <w:rsid w:val="002D78A5"/>
    <w:rsid w:val="002E0D46"/>
    <w:rsid w:val="002E171F"/>
    <w:rsid w:val="002E1ED3"/>
    <w:rsid w:val="003014F6"/>
    <w:rsid w:val="00305D1F"/>
    <w:rsid w:val="00315069"/>
    <w:rsid w:val="00317342"/>
    <w:rsid w:val="00323995"/>
    <w:rsid w:val="0032541C"/>
    <w:rsid w:val="003270FF"/>
    <w:rsid w:val="00331F30"/>
    <w:rsid w:val="00337D44"/>
    <w:rsid w:val="0034429C"/>
    <w:rsid w:val="00355FDB"/>
    <w:rsid w:val="00366D92"/>
    <w:rsid w:val="00366E13"/>
    <w:rsid w:val="00370A5E"/>
    <w:rsid w:val="00374944"/>
    <w:rsid w:val="003775D6"/>
    <w:rsid w:val="003915EA"/>
    <w:rsid w:val="00392C63"/>
    <w:rsid w:val="00393B9D"/>
    <w:rsid w:val="003A18F1"/>
    <w:rsid w:val="003A37E4"/>
    <w:rsid w:val="003A3A4F"/>
    <w:rsid w:val="003A7E10"/>
    <w:rsid w:val="003B540D"/>
    <w:rsid w:val="003B7865"/>
    <w:rsid w:val="003C5ACB"/>
    <w:rsid w:val="003D0F0C"/>
    <w:rsid w:val="003D494C"/>
    <w:rsid w:val="003D5F48"/>
    <w:rsid w:val="003E1B2E"/>
    <w:rsid w:val="003F1B4D"/>
    <w:rsid w:val="003F3462"/>
    <w:rsid w:val="003F6CD0"/>
    <w:rsid w:val="00400640"/>
    <w:rsid w:val="00402210"/>
    <w:rsid w:val="004118C0"/>
    <w:rsid w:val="00413DC1"/>
    <w:rsid w:val="004174C7"/>
    <w:rsid w:val="004247AA"/>
    <w:rsid w:val="0042717D"/>
    <w:rsid w:val="0043128D"/>
    <w:rsid w:val="004317BD"/>
    <w:rsid w:val="00435ED9"/>
    <w:rsid w:val="00440169"/>
    <w:rsid w:val="00442E81"/>
    <w:rsid w:val="00480444"/>
    <w:rsid w:val="00487518"/>
    <w:rsid w:val="004936EB"/>
    <w:rsid w:val="00494461"/>
    <w:rsid w:val="00496C2F"/>
    <w:rsid w:val="004974B1"/>
    <w:rsid w:val="004A6AB4"/>
    <w:rsid w:val="004A6E57"/>
    <w:rsid w:val="004A781B"/>
    <w:rsid w:val="004B60C1"/>
    <w:rsid w:val="004C075A"/>
    <w:rsid w:val="004E0CEB"/>
    <w:rsid w:val="004E1F48"/>
    <w:rsid w:val="004E3B19"/>
    <w:rsid w:val="004E4713"/>
    <w:rsid w:val="004E6AB7"/>
    <w:rsid w:val="004E6C5D"/>
    <w:rsid w:val="004F4838"/>
    <w:rsid w:val="004F614C"/>
    <w:rsid w:val="004F6355"/>
    <w:rsid w:val="004F711D"/>
    <w:rsid w:val="004F7ED0"/>
    <w:rsid w:val="00500D00"/>
    <w:rsid w:val="00501962"/>
    <w:rsid w:val="005030F9"/>
    <w:rsid w:val="00507FC9"/>
    <w:rsid w:val="005107E8"/>
    <w:rsid w:val="00510A85"/>
    <w:rsid w:val="00514A1E"/>
    <w:rsid w:val="00516CE0"/>
    <w:rsid w:val="00517044"/>
    <w:rsid w:val="0052093B"/>
    <w:rsid w:val="00520CFB"/>
    <w:rsid w:val="00523680"/>
    <w:rsid w:val="005257B8"/>
    <w:rsid w:val="00534B60"/>
    <w:rsid w:val="00543130"/>
    <w:rsid w:val="00547127"/>
    <w:rsid w:val="00565148"/>
    <w:rsid w:val="00566B70"/>
    <w:rsid w:val="00572746"/>
    <w:rsid w:val="005806EB"/>
    <w:rsid w:val="005847B0"/>
    <w:rsid w:val="00586483"/>
    <w:rsid w:val="00591230"/>
    <w:rsid w:val="00592C72"/>
    <w:rsid w:val="00594372"/>
    <w:rsid w:val="00595E46"/>
    <w:rsid w:val="005A67F8"/>
    <w:rsid w:val="005B4967"/>
    <w:rsid w:val="005B68E4"/>
    <w:rsid w:val="005B7057"/>
    <w:rsid w:val="005D054D"/>
    <w:rsid w:val="005D2CEC"/>
    <w:rsid w:val="005E13DD"/>
    <w:rsid w:val="005E32E5"/>
    <w:rsid w:val="005F1254"/>
    <w:rsid w:val="005F52EE"/>
    <w:rsid w:val="006021FD"/>
    <w:rsid w:val="00602840"/>
    <w:rsid w:val="0060334B"/>
    <w:rsid w:val="00610D23"/>
    <w:rsid w:val="006112E5"/>
    <w:rsid w:val="00611EC2"/>
    <w:rsid w:val="006126BC"/>
    <w:rsid w:val="00614787"/>
    <w:rsid w:val="00624534"/>
    <w:rsid w:val="00630201"/>
    <w:rsid w:val="00632E8C"/>
    <w:rsid w:val="00637D65"/>
    <w:rsid w:val="00641DA2"/>
    <w:rsid w:val="00642BB5"/>
    <w:rsid w:val="00642E47"/>
    <w:rsid w:val="00653D2E"/>
    <w:rsid w:val="0066236E"/>
    <w:rsid w:val="006623D8"/>
    <w:rsid w:val="0066564B"/>
    <w:rsid w:val="00665D60"/>
    <w:rsid w:val="006662B4"/>
    <w:rsid w:val="00670F1C"/>
    <w:rsid w:val="00674355"/>
    <w:rsid w:val="006746D5"/>
    <w:rsid w:val="0068021C"/>
    <w:rsid w:val="006824E2"/>
    <w:rsid w:val="006836F9"/>
    <w:rsid w:val="00683C50"/>
    <w:rsid w:val="00691236"/>
    <w:rsid w:val="00691B56"/>
    <w:rsid w:val="00692B5A"/>
    <w:rsid w:val="006967F5"/>
    <w:rsid w:val="00697ED6"/>
    <w:rsid w:val="006A02EF"/>
    <w:rsid w:val="006A09D6"/>
    <w:rsid w:val="006A2D8D"/>
    <w:rsid w:val="006A4BC1"/>
    <w:rsid w:val="006A646B"/>
    <w:rsid w:val="006A7F4F"/>
    <w:rsid w:val="006B18AD"/>
    <w:rsid w:val="006B1C4D"/>
    <w:rsid w:val="006B2940"/>
    <w:rsid w:val="006B5C6B"/>
    <w:rsid w:val="006B74A7"/>
    <w:rsid w:val="006C2389"/>
    <w:rsid w:val="006C3D2A"/>
    <w:rsid w:val="006C56AB"/>
    <w:rsid w:val="006C6585"/>
    <w:rsid w:val="006C6AA0"/>
    <w:rsid w:val="006C72AB"/>
    <w:rsid w:val="006D1161"/>
    <w:rsid w:val="006D35BE"/>
    <w:rsid w:val="006D43B2"/>
    <w:rsid w:val="006D46B4"/>
    <w:rsid w:val="006D75CB"/>
    <w:rsid w:val="006E00C1"/>
    <w:rsid w:val="006E4681"/>
    <w:rsid w:val="006E67BA"/>
    <w:rsid w:val="006F200B"/>
    <w:rsid w:val="006F7691"/>
    <w:rsid w:val="007017A4"/>
    <w:rsid w:val="00703539"/>
    <w:rsid w:val="00707C42"/>
    <w:rsid w:val="007134BA"/>
    <w:rsid w:val="00722A04"/>
    <w:rsid w:val="007230BA"/>
    <w:rsid w:val="007241F6"/>
    <w:rsid w:val="007323C8"/>
    <w:rsid w:val="00734DF8"/>
    <w:rsid w:val="00746CE5"/>
    <w:rsid w:val="00750A5E"/>
    <w:rsid w:val="0076563E"/>
    <w:rsid w:val="0077260B"/>
    <w:rsid w:val="00772FF3"/>
    <w:rsid w:val="007903C0"/>
    <w:rsid w:val="007939A4"/>
    <w:rsid w:val="0079738F"/>
    <w:rsid w:val="007A06A9"/>
    <w:rsid w:val="007A4B4E"/>
    <w:rsid w:val="007A5AD2"/>
    <w:rsid w:val="007A6B68"/>
    <w:rsid w:val="007A74A1"/>
    <w:rsid w:val="007B3044"/>
    <w:rsid w:val="007B70F5"/>
    <w:rsid w:val="007C00B2"/>
    <w:rsid w:val="007C061B"/>
    <w:rsid w:val="007C1380"/>
    <w:rsid w:val="007C2088"/>
    <w:rsid w:val="007C4CA5"/>
    <w:rsid w:val="007C6BB3"/>
    <w:rsid w:val="007C7E65"/>
    <w:rsid w:val="007D34C7"/>
    <w:rsid w:val="007D7588"/>
    <w:rsid w:val="007E19F0"/>
    <w:rsid w:val="007E442D"/>
    <w:rsid w:val="007E659C"/>
    <w:rsid w:val="007E7243"/>
    <w:rsid w:val="007F2317"/>
    <w:rsid w:val="007F4AC4"/>
    <w:rsid w:val="00803652"/>
    <w:rsid w:val="00813441"/>
    <w:rsid w:val="0084314C"/>
    <w:rsid w:val="008537B5"/>
    <w:rsid w:val="0085417E"/>
    <w:rsid w:val="008558FB"/>
    <w:rsid w:val="00857926"/>
    <w:rsid w:val="00873454"/>
    <w:rsid w:val="00877354"/>
    <w:rsid w:val="00877F0A"/>
    <w:rsid w:val="0089016A"/>
    <w:rsid w:val="008A01B2"/>
    <w:rsid w:val="008A4205"/>
    <w:rsid w:val="008A4375"/>
    <w:rsid w:val="008A4CA1"/>
    <w:rsid w:val="008B0310"/>
    <w:rsid w:val="008B08B7"/>
    <w:rsid w:val="008B6585"/>
    <w:rsid w:val="008B7CB7"/>
    <w:rsid w:val="008C0C54"/>
    <w:rsid w:val="008C1260"/>
    <w:rsid w:val="008C287F"/>
    <w:rsid w:val="008C5937"/>
    <w:rsid w:val="008D275A"/>
    <w:rsid w:val="008D5BEE"/>
    <w:rsid w:val="008E2089"/>
    <w:rsid w:val="008E6075"/>
    <w:rsid w:val="008E713A"/>
    <w:rsid w:val="008F1EBF"/>
    <w:rsid w:val="008F6D1A"/>
    <w:rsid w:val="00900ECE"/>
    <w:rsid w:val="00901A61"/>
    <w:rsid w:val="00905FFE"/>
    <w:rsid w:val="0090674A"/>
    <w:rsid w:val="00906899"/>
    <w:rsid w:val="0091018A"/>
    <w:rsid w:val="00910DC2"/>
    <w:rsid w:val="009110B3"/>
    <w:rsid w:val="00911669"/>
    <w:rsid w:val="00913477"/>
    <w:rsid w:val="00914DE5"/>
    <w:rsid w:val="00916C71"/>
    <w:rsid w:val="00917897"/>
    <w:rsid w:val="0092210C"/>
    <w:rsid w:val="0092219F"/>
    <w:rsid w:val="0092258C"/>
    <w:rsid w:val="00925448"/>
    <w:rsid w:val="00931658"/>
    <w:rsid w:val="00941641"/>
    <w:rsid w:val="0094688E"/>
    <w:rsid w:val="009502A2"/>
    <w:rsid w:val="00951834"/>
    <w:rsid w:val="00956E55"/>
    <w:rsid w:val="00961BA8"/>
    <w:rsid w:val="009665C2"/>
    <w:rsid w:val="00971299"/>
    <w:rsid w:val="0098710F"/>
    <w:rsid w:val="00991200"/>
    <w:rsid w:val="00994116"/>
    <w:rsid w:val="009A0496"/>
    <w:rsid w:val="009A419F"/>
    <w:rsid w:val="009A7439"/>
    <w:rsid w:val="009B1A68"/>
    <w:rsid w:val="009C43B4"/>
    <w:rsid w:val="009C4BEC"/>
    <w:rsid w:val="009C7825"/>
    <w:rsid w:val="009D29F4"/>
    <w:rsid w:val="009D45C8"/>
    <w:rsid w:val="009E0778"/>
    <w:rsid w:val="009E4207"/>
    <w:rsid w:val="009E46AE"/>
    <w:rsid w:val="009E589E"/>
    <w:rsid w:val="009F3BD8"/>
    <w:rsid w:val="009F5DA2"/>
    <w:rsid w:val="009F77A4"/>
    <w:rsid w:val="00A00AFA"/>
    <w:rsid w:val="00A10DBF"/>
    <w:rsid w:val="00A166B3"/>
    <w:rsid w:val="00A16EA3"/>
    <w:rsid w:val="00A170CC"/>
    <w:rsid w:val="00A274ED"/>
    <w:rsid w:val="00A302DB"/>
    <w:rsid w:val="00A31962"/>
    <w:rsid w:val="00A31B97"/>
    <w:rsid w:val="00A33EB8"/>
    <w:rsid w:val="00A3539E"/>
    <w:rsid w:val="00A431C7"/>
    <w:rsid w:val="00A43EC5"/>
    <w:rsid w:val="00A47E12"/>
    <w:rsid w:val="00A50327"/>
    <w:rsid w:val="00A54A4D"/>
    <w:rsid w:val="00A571F5"/>
    <w:rsid w:val="00A6199A"/>
    <w:rsid w:val="00A62BA6"/>
    <w:rsid w:val="00A63BA0"/>
    <w:rsid w:val="00A6510A"/>
    <w:rsid w:val="00A6602D"/>
    <w:rsid w:val="00A81A17"/>
    <w:rsid w:val="00A81B84"/>
    <w:rsid w:val="00A920F8"/>
    <w:rsid w:val="00A92ADD"/>
    <w:rsid w:val="00AA1C35"/>
    <w:rsid w:val="00AA2163"/>
    <w:rsid w:val="00AA55F2"/>
    <w:rsid w:val="00AB4701"/>
    <w:rsid w:val="00AB5D36"/>
    <w:rsid w:val="00AC01C8"/>
    <w:rsid w:val="00AC0C60"/>
    <w:rsid w:val="00AC1FC2"/>
    <w:rsid w:val="00AC2B76"/>
    <w:rsid w:val="00AC45ED"/>
    <w:rsid w:val="00AC63B1"/>
    <w:rsid w:val="00AD674A"/>
    <w:rsid w:val="00AE5FCA"/>
    <w:rsid w:val="00AF4DAD"/>
    <w:rsid w:val="00AF7F5E"/>
    <w:rsid w:val="00B118D0"/>
    <w:rsid w:val="00B13083"/>
    <w:rsid w:val="00B224D3"/>
    <w:rsid w:val="00B31317"/>
    <w:rsid w:val="00B356A4"/>
    <w:rsid w:val="00B35A39"/>
    <w:rsid w:val="00B376C6"/>
    <w:rsid w:val="00B53DBD"/>
    <w:rsid w:val="00B5721B"/>
    <w:rsid w:val="00B60C18"/>
    <w:rsid w:val="00B661C8"/>
    <w:rsid w:val="00B71CBC"/>
    <w:rsid w:val="00B845E3"/>
    <w:rsid w:val="00B87201"/>
    <w:rsid w:val="00B90819"/>
    <w:rsid w:val="00BA1680"/>
    <w:rsid w:val="00BA38E1"/>
    <w:rsid w:val="00BA52DC"/>
    <w:rsid w:val="00BA64F7"/>
    <w:rsid w:val="00BB28DA"/>
    <w:rsid w:val="00BB33AF"/>
    <w:rsid w:val="00BB53AD"/>
    <w:rsid w:val="00BC600F"/>
    <w:rsid w:val="00BD3523"/>
    <w:rsid w:val="00BD3C61"/>
    <w:rsid w:val="00BD3D6D"/>
    <w:rsid w:val="00BD6CA0"/>
    <w:rsid w:val="00BD7780"/>
    <w:rsid w:val="00BE1300"/>
    <w:rsid w:val="00BE3C88"/>
    <w:rsid w:val="00BE6733"/>
    <w:rsid w:val="00C00DDE"/>
    <w:rsid w:val="00C07161"/>
    <w:rsid w:val="00C07411"/>
    <w:rsid w:val="00C114B7"/>
    <w:rsid w:val="00C11F00"/>
    <w:rsid w:val="00C2064A"/>
    <w:rsid w:val="00C206DB"/>
    <w:rsid w:val="00C2135A"/>
    <w:rsid w:val="00C21CD7"/>
    <w:rsid w:val="00C233BC"/>
    <w:rsid w:val="00C31C14"/>
    <w:rsid w:val="00C36695"/>
    <w:rsid w:val="00C70CE9"/>
    <w:rsid w:val="00C74C0D"/>
    <w:rsid w:val="00C75898"/>
    <w:rsid w:val="00C7781C"/>
    <w:rsid w:val="00C83509"/>
    <w:rsid w:val="00C87304"/>
    <w:rsid w:val="00CA2E26"/>
    <w:rsid w:val="00CA4D4C"/>
    <w:rsid w:val="00CA779A"/>
    <w:rsid w:val="00CB1D1F"/>
    <w:rsid w:val="00CC5E2B"/>
    <w:rsid w:val="00CC63AD"/>
    <w:rsid w:val="00CD1533"/>
    <w:rsid w:val="00CD3547"/>
    <w:rsid w:val="00CD5183"/>
    <w:rsid w:val="00CF36C0"/>
    <w:rsid w:val="00CF487A"/>
    <w:rsid w:val="00CF57DD"/>
    <w:rsid w:val="00CF654D"/>
    <w:rsid w:val="00D00D4D"/>
    <w:rsid w:val="00D107EC"/>
    <w:rsid w:val="00D12A7E"/>
    <w:rsid w:val="00D13490"/>
    <w:rsid w:val="00D1378C"/>
    <w:rsid w:val="00D21339"/>
    <w:rsid w:val="00D24CD2"/>
    <w:rsid w:val="00D26B35"/>
    <w:rsid w:val="00D32F6B"/>
    <w:rsid w:val="00D337BD"/>
    <w:rsid w:val="00D34DA7"/>
    <w:rsid w:val="00D422B5"/>
    <w:rsid w:val="00D51795"/>
    <w:rsid w:val="00D51F89"/>
    <w:rsid w:val="00D56DA7"/>
    <w:rsid w:val="00D6111C"/>
    <w:rsid w:val="00D71231"/>
    <w:rsid w:val="00D73769"/>
    <w:rsid w:val="00D842FC"/>
    <w:rsid w:val="00D85193"/>
    <w:rsid w:val="00D91832"/>
    <w:rsid w:val="00D93CD1"/>
    <w:rsid w:val="00D940FC"/>
    <w:rsid w:val="00D94E2E"/>
    <w:rsid w:val="00D95A8D"/>
    <w:rsid w:val="00D9746C"/>
    <w:rsid w:val="00D97A5D"/>
    <w:rsid w:val="00DA3D49"/>
    <w:rsid w:val="00DB2AB2"/>
    <w:rsid w:val="00DB570D"/>
    <w:rsid w:val="00DB67F4"/>
    <w:rsid w:val="00DB7E83"/>
    <w:rsid w:val="00DC5136"/>
    <w:rsid w:val="00DC6CF4"/>
    <w:rsid w:val="00DF01BE"/>
    <w:rsid w:val="00DF18E8"/>
    <w:rsid w:val="00DF1E07"/>
    <w:rsid w:val="00DF530C"/>
    <w:rsid w:val="00DF5A8B"/>
    <w:rsid w:val="00DF705E"/>
    <w:rsid w:val="00E0112C"/>
    <w:rsid w:val="00E055EC"/>
    <w:rsid w:val="00E10227"/>
    <w:rsid w:val="00E1712F"/>
    <w:rsid w:val="00E24472"/>
    <w:rsid w:val="00E24EEF"/>
    <w:rsid w:val="00E2608E"/>
    <w:rsid w:val="00E31123"/>
    <w:rsid w:val="00E35C0B"/>
    <w:rsid w:val="00E3672E"/>
    <w:rsid w:val="00E46B9A"/>
    <w:rsid w:val="00E47D31"/>
    <w:rsid w:val="00E54165"/>
    <w:rsid w:val="00E57765"/>
    <w:rsid w:val="00E643D8"/>
    <w:rsid w:val="00E6580F"/>
    <w:rsid w:val="00E70D2D"/>
    <w:rsid w:val="00E751AC"/>
    <w:rsid w:val="00E75D70"/>
    <w:rsid w:val="00E845F1"/>
    <w:rsid w:val="00E87E06"/>
    <w:rsid w:val="00E92B05"/>
    <w:rsid w:val="00E9303D"/>
    <w:rsid w:val="00E961FF"/>
    <w:rsid w:val="00EA60AA"/>
    <w:rsid w:val="00EB04CD"/>
    <w:rsid w:val="00EB45AA"/>
    <w:rsid w:val="00EB61A5"/>
    <w:rsid w:val="00EC3736"/>
    <w:rsid w:val="00EC3A04"/>
    <w:rsid w:val="00EC4EDD"/>
    <w:rsid w:val="00ED0EA1"/>
    <w:rsid w:val="00ED0F23"/>
    <w:rsid w:val="00ED33EB"/>
    <w:rsid w:val="00ED4941"/>
    <w:rsid w:val="00ED4D22"/>
    <w:rsid w:val="00EE27A1"/>
    <w:rsid w:val="00EF6542"/>
    <w:rsid w:val="00F001FD"/>
    <w:rsid w:val="00F005BF"/>
    <w:rsid w:val="00F01292"/>
    <w:rsid w:val="00F05CF1"/>
    <w:rsid w:val="00F10EB3"/>
    <w:rsid w:val="00F14539"/>
    <w:rsid w:val="00F15197"/>
    <w:rsid w:val="00F1752A"/>
    <w:rsid w:val="00F20E5A"/>
    <w:rsid w:val="00F24D2F"/>
    <w:rsid w:val="00F25836"/>
    <w:rsid w:val="00F347D4"/>
    <w:rsid w:val="00F47349"/>
    <w:rsid w:val="00F50084"/>
    <w:rsid w:val="00F53697"/>
    <w:rsid w:val="00F601A9"/>
    <w:rsid w:val="00F64F34"/>
    <w:rsid w:val="00F65538"/>
    <w:rsid w:val="00F67D21"/>
    <w:rsid w:val="00F708CB"/>
    <w:rsid w:val="00F726AD"/>
    <w:rsid w:val="00F81CBA"/>
    <w:rsid w:val="00F83E31"/>
    <w:rsid w:val="00F848D9"/>
    <w:rsid w:val="00F8748A"/>
    <w:rsid w:val="00F941F8"/>
    <w:rsid w:val="00F94D4B"/>
    <w:rsid w:val="00F95AC9"/>
    <w:rsid w:val="00F97CE4"/>
    <w:rsid w:val="00FA2D25"/>
    <w:rsid w:val="00FA5B89"/>
    <w:rsid w:val="00FB1771"/>
    <w:rsid w:val="00FB58A8"/>
    <w:rsid w:val="00FD28EF"/>
    <w:rsid w:val="00FD7B91"/>
    <w:rsid w:val="00FE2C3D"/>
    <w:rsid w:val="00FE47A3"/>
    <w:rsid w:val="00FF52FC"/>
    <w:rsid w:val="00FF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05E623"/>
  <w15:docId w15:val="{06339D12-C4EB-4D5D-A0B1-03E9FAFA6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0CD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0000CD"/>
  </w:style>
  <w:style w:type="character" w:styleId="CommentReference">
    <w:name w:val="annotation reference"/>
    <w:basedOn w:val="DefaultParagraphFont"/>
    <w:uiPriority w:val="99"/>
    <w:semiHidden/>
    <w:unhideWhenUsed/>
    <w:qFormat/>
    <w:rsid w:val="005846B5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5846B5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5846B5"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5846B5"/>
    <w:rPr>
      <w:rFonts w:ascii="Segoe UI" w:hAnsi="Segoe UI" w:cs="Segoe UI"/>
      <w:sz w:val="18"/>
      <w:szCs w:val="18"/>
    </w:rPr>
  </w:style>
  <w:style w:type="character" w:customStyle="1" w:styleId="InternetLink">
    <w:name w:val="Internet Link"/>
    <w:basedOn w:val="DefaultParagraphFont"/>
    <w:uiPriority w:val="99"/>
    <w:unhideWhenUsed/>
    <w:rsid w:val="00EC40E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EC40EC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0000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00CD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paragraph">
    <w:name w:val="paragraph"/>
    <w:basedOn w:val="Normal"/>
    <w:qFormat/>
    <w:rsid w:val="000000C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31DE1"/>
    <w:rPr>
      <w:rFonts w:ascii="Arial" w:eastAsia="Calibri" w:hAnsi="Arial" w:cstheme="majorBidi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5846B5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qFormat/>
    <w:rsid w:val="005846B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846B5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</w:style>
  <w:style w:type="table" w:styleId="TableGrid">
    <w:name w:val="Table Grid"/>
    <w:basedOn w:val="TableNormal"/>
    <w:uiPriority w:val="39"/>
    <w:rsid w:val="000000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5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BD76D-97ED-40DC-BBBF-BB4F5C680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12</Pages>
  <Words>2409</Words>
  <Characters>13733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thomaswareing92@outlook.com</dc:creator>
  <dc:description/>
  <cp:lastModifiedBy>thomaswareing92@outlook.com</cp:lastModifiedBy>
  <cp:revision>36</cp:revision>
  <dcterms:created xsi:type="dcterms:W3CDTF">2021-04-22T15:28:00Z</dcterms:created>
  <dcterms:modified xsi:type="dcterms:W3CDTF">2021-05-27T08:42:00Z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