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2638C" w14:textId="5F1D54E6" w:rsidR="00D36DD6" w:rsidRDefault="00B43147" w:rsidP="00B43147">
      <w:pPr>
        <w:spacing w:line="288" w:lineRule="auto"/>
        <w:rPr>
          <w:rFonts w:eastAsia="Arial" w:cstheme="minorHAnsi"/>
          <w:b/>
          <w:bCs/>
          <w:color w:val="5A913C"/>
        </w:rPr>
      </w:pPr>
      <w:r w:rsidRPr="008E6A08">
        <w:rPr>
          <w:rFonts w:eastAsia="Arial" w:cstheme="minorHAnsi"/>
          <w:b/>
          <w:bCs/>
          <w:color w:val="5A913C"/>
        </w:rPr>
        <w:t>Liverpool LPC Agenda</w:t>
      </w:r>
      <w:r w:rsidR="00C7177E" w:rsidRPr="008E6A08">
        <w:rPr>
          <w:rFonts w:eastAsia="Arial" w:cstheme="minorHAnsi"/>
          <w:b/>
          <w:bCs/>
          <w:color w:val="5A913C"/>
        </w:rPr>
        <w:t xml:space="preserve"> – September 2020</w:t>
      </w:r>
    </w:p>
    <w:p w14:paraId="034EE2A9" w14:textId="460CA0BF" w:rsidR="009575C2" w:rsidRDefault="009575C2" w:rsidP="00B43147">
      <w:pPr>
        <w:spacing w:line="288" w:lineRule="auto"/>
        <w:rPr>
          <w:rFonts w:eastAsia="Arial" w:cstheme="minorHAnsi"/>
          <w:b/>
          <w:bCs/>
          <w:color w:val="5A913C"/>
        </w:rPr>
      </w:pPr>
      <w:r>
        <w:rPr>
          <w:rFonts w:eastAsia="Arial" w:cstheme="minorHAnsi"/>
          <w:b/>
          <w:bCs/>
          <w:color w:val="5A913C"/>
        </w:rPr>
        <w:t>Present</w:t>
      </w:r>
      <w:r w:rsidR="0029383F">
        <w:rPr>
          <w:rFonts w:eastAsia="Arial" w:cstheme="minorHAnsi"/>
          <w:b/>
          <w:bCs/>
          <w:color w:val="5A913C"/>
        </w:rPr>
        <w:tab/>
      </w:r>
      <w:r w:rsidR="0029383F">
        <w:rPr>
          <w:rFonts w:eastAsia="Arial" w:cstheme="minorHAnsi"/>
          <w:b/>
          <w:bCs/>
          <w:color w:val="5A913C"/>
        </w:rPr>
        <w:tab/>
      </w:r>
      <w:r w:rsidR="0029383F">
        <w:rPr>
          <w:rFonts w:eastAsia="Arial" w:cstheme="minorHAnsi"/>
          <w:b/>
          <w:bCs/>
          <w:color w:val="5A913C"/>
        </w:rPr>
        <w:tab/>
      </w:r>
      <w:r w:rsidR="0029383F">
        <w:rPr>
          <w:rFonts w:eastAsia="Arial" w:cstheme="minorHAnsi"/>
          <w:b/>
          <w:bCs/>
          <w:color w:val="5A913C"/>
        </w:rPr>
        <w:tab/>
      </w:r>
      <w:r w:rsidR="0029383F">
        <w:rPr>
          <w:rFonts w:eastAsia="Arial" w:cstheme="minorHAnsi"/>
          <w:b/>
          <w:bCs/>
          <w:color w:val="5A913C"/>
        </w:rPr>
        <w:tab/>
      </w:r>
      <w:r w:rsidR="0029383F">
        <w:rPr>
          <w:rFonts w:eastAsia="Arial" w:cstheme="minorHAnsi"/>
          <w:b/>
          <w:bCs/>
          <w:color w:val="5A913C"/>
        </w:rPr>
        <w:tab/>
      </w:r>
      <w:r w:rsidR="0029383F">
        <w:rPr>
          <w:rFonts w:eastAsia="Arial" w:cstheme="minorHAnsi"/>
          <w:b/>
          <w:bCs/>
          <w:color w:val="5A913C"/>
        </w:rPr>
        <w:tab/>
      </w:r>
      <w:r w:rsidR="0029383F">
        <w:rPr>
          <w:rFonts w:eastAsia="Arial" w:cstheme="minorHAnsi"/>
          <w:b/>
          <w:bCs/>
          <w:color w:val="5A913C"/>
        </w:rPr>
        <w:tab/>
        <w:t xml:space="preserve">          Attendance Statistics 2019/20</w:t>
      </w:r>
    </w:p>
    <w:tbl>
      <w:tblPr>
        <w:tblStyle w:val="TableGrid"/>
        <w:tblW w:w="14682" w:type="dxa"/>
        <w:tblLook w:val="04A0" w:firstRow="1" w:lastRow="0" w:firstColumn="1" w:lastColumn="0" w:noHBand="0" w:noVBand="1"/>
      </w:tblPr>
      <w:tblGrid>
        <w:gridCol w:w="861"/>
        <w:gridCol w:w="2590"/>
        <w:gridCol w:w="2518"/>
        <w:gridCol w:w="278"/>
        <w:gridCol w:w="1173"/>
        <w:gridCol w:w="601"/>
        <w:gridCol w:w="709"/>
        <w:gridCol w:w="567"/>
        <w:gridCol w:w="567"/>
        <w:gridCol w:w="621"/>
        <w:gridCol w:w="709"/>
        <w:gridCol w:w="795"/>
        <w:gridCol w:w="567"/>
        <w:gridCol w:w="709"/>
        <w:gridCol w:w="1417"/>
      </w:tblGrid>
      <w:tr w:rsidR="00C20639" w14:paraId="6270C71E" w14:textId="64E656EF" w:rsidTr="00F547FA">
        <w:tc>
          <w:tcPr>
            <w:tcW w:w="861" w:type="dxa"/>
            <w:shd w:val="clear" w:color="auto" w:fill="5A913C"/>
          </w:tcPr>
          <w:p w14:paraId="6209C4E9" w14:textId="77777777" w:rsidR="00F547FA" w:rsidRPr="009575C2" w:rsidRDefault="00F547FA" w:rsidP="00B43147">
            <w:pPr>
              <w:spacing w:line="288" w:lineRule="auto"/>
              <w:rPr>
                <w:rFonts w:eastAsia="Arial" w:cstheme="minorHAnsi"/>
                <w:b/>
                <w:bCs/>
                <w:color w:val="171717" w:themeColor="background2" w:themeShade="1A"/>
                <w:sz w:val="24"/>
                <w:szCs w:val="24"/>
              </w:rPr>
            </w:pPr>
          </w:p>
        </w:tc>
        <w:tc>
          <w:tcPr>
            <w:tcW w:w="2590" w:type="dxa"/>
            <w:shd w:val="clear" w:color="auto" w:fill="5A913C"/>
          </w:tcPr>
          <w:p w14:paraId="2BD40B11" w14:textId="6A4EF508" w:rsidR="00F547FA" w:rsidRPr="009575C2" w:rsidRDefault="00F547FA" w:rsidP="00B43147">
            <w:pPr>
              <w:spacing w:line="288" w:lineRule="auto"/>
              <w:rPr>
                <w:rFonts w:eastAsia="Arial" w:cstheme="minorHAnsi"/>
                <w:b/>
                <w:bCs/>
                <w:color w:val="171717" w:themeColor="background2" w:themeShade="1A"/>
                <w:sz w:val="24"/>
                <w:szCs w:val="24"/>
              </w:rPr>
            </w:pPr>
            <w:r w:rsidRPr="009575C2">
              <w:rPr>
                <w:rFonts w:eastAsia="Arial" w:cstheme="minorHAnsi"/>
                <w:b/>
                <w:bCs/>
                <w:color w:val="171717" w:themeColor="background2" w:themeShade="1A"/>
                <w:sz w:val="24"/>
                <w:szCs w:val="24"/>
              </w:rPr>
              <w:t>Name</w:t>
            </w:r>
          </w:p>
        </w:tc>
        <w:tc>
          <w:tcPr>
            <w:tcW w:w="2518" w:type="dxa"/>
            <w:shd w:val="clear" w:color="auto" w:fill="5A913C"/>
          </w:tcPr>
          <w:p w14:paraId="00B95EA6" w14:textId="148D0602" w:rsidR="00F547FA" w:rsidRPr="009575C2" w:rsidRDefault="00F547FA" w:rsidP="00B43147">
            <w:pPr>
              <w:spacing w:line="288" w:lineRule="auto"/>
              <w:rPr>
                <w:rFonts w:eastAsia="Arial" w:cstheme="minorHAnsi"/>
                <w:b/>
                <w:bCs/>
                <w:color w:val="171717" w:themeColor="background2" w:themeShade="1A"/>
                <w:sz w:val="24"/>
                <w:szCs w:val="24"/>
              </w:rPr>
            </w:pPr>
            <w:r w:rsidRPr="009575C2">
              <w:rPr>
                <w:rFonts w:eastAsia="Arial" w:cstheme="minorHAnsi"/>
                <w:b/>
                <w:bCs/>
                <w:color w:val="171717" w:themeColor="background2" w:themeShade="1A"/>
                <w:sz w:val="24"/>
                <w:szCs w:val="24"/>
              </w:rPr>
              <w:t>Designation</w:t>
            </w:r>
          </w:p>
        </w:tc>
        <w:tc>
          <w:tcPr>
            <w:tcW w:w="278" w:type="dxa"/>
            <w:vMerge w:val="restart"/>
            <w:shd w:val="clear" w:color="auto" w:fill="000000" w:themeFill="text1"/>
          </w:tcPr>
          <w:p w14:paraId="5BDDCB08" w14:textId="77777777" w:rsidR="00F547FA" w:rsidRDefault="00F547FA" w:rsidP="00B43147">
            <w:pPr>
              <w:spacing w:line="288" w:lineRule="auto"/>
              <w:rPr>
                <w:rFonts w:eastAsia="Arial" w:cstheme="minorHAnsi"/>
                <w:b/>
                <w:bCs/>
                <w:color w:val="171717" w:themeColor="background2" w:themeShade="1A"/>
                <w:sz w:val="24"/>
                <w:szCs w:val="24"/>
              </w:rPr>
            </w:pPr>
          </w:p>
          <w:p w14:paraId="5E537EEA" w14:textId="77777777" w:rsidR="00F547FA" w:rsidRPr="00073CF2" w:rsidRDefault="00F547FA" w:rsidP="00073CF2">
            <w:pPr>
              <w:rPr>
                <w:rFonts w:eastAsia="Arial" w:cstheme="minorHAnsi"/>
                <w:sz w:val="24"/>
                <w:szCs w:val="24"/>
              </w:rPr>
            </w:pPr>
          </w:p>
          <w:p w14:paraId="4EDC7B62" w14:textId="77777777" w:rsidR="00F547FA" w:rsidRDefault="00F547FA" w:rsidP="00073CF2">
            <w:pPr>
              <w:rPr>
                <w:rFonts w:eastAsia="Arial" w:cstheme="minorHAnsi"/>
                <w:b/>
                <w:bCs/>
                <w:color w:val="171717" w:themeColor="background2" w:themeShade="1A"/>
                <w:sz w:val="24"/>
                <w:szCs w:val="24"/>
              </w:rPr>
            </w:pPr>
          </w:p>
          <w:p w14:paraId="7FF02946" w14:textId="77777777" w:rsidR="00F547FA" w:rsidRDefault="00F547FA" w:rsidP="00073CF2">
            <w:pPr>
              <w:rPr>
                <w:rFonts w:eastAsia="Arial" w:cstheme="minorHAnsi"/>
                <w:b/>
                <w:bCs/>
                <w:color w:val="171717" w:themeColor="background2" w:themeShade="1A"/>
                <w:sz w:val="24"/>
                <w:szCs w:val="24"/>
              </w:rPr>
            </w:pPr>
          </w:p>
          <w:p w14:paraId="469543AB" w14:textId="77777777" w:rsidR="00F547FA" w:rsidRDefault="00F547FA" w:rsidP="00073CF2">
            <w:pPr>
              <w:rPr>
                <w:rFonts w:eastAsia="Arial" w:cstheme="minorHAnsi"/>
                <w:b/>
                <w:bCs/>
                <w:color w:val="171717" w:themeColor="background2" w:themeShade="1A"/>
                <w:sz w:val="24"/>
                <w:szCs w:val="24"/>
              </w:rPr>
            </w:pPr>
          </w:p>
          <w:p w14:paraId="4AECDABE" w14:textId="3B6C58BE" w:rsidR="00F547FA" w:rsidRPr="00073CF2" w:rsidRDefault="00F547FA" w:rsidP="00073CF2">
            <w:pPr>
              <w:jc w:val="center"/>
              <w:rPr>
                <w:rFonts w:eastAsia="Arial" w:cstheme="minorHAnsi"/>
                <w:sz w:val="24"/>
                <w:szCs w:val="24"/>
              </w:rPr>
            </w:pPr>
          </w:p>
        </w:tc>
        <w:tc>
          <w:tcPr>
            <w:tcW w:w="1173" w:type="dxa"/>
            <w:shd w:val="clear" w:color="auto" w:fill="5A913C"/>
          </w:tcPr>
          <w:p w14:paraId="4145CC23" w14:textId="3B82EFFF" w:rsidR="00F547FA" w:rsidRPr="009575C2" w:rsidRDefault="00F547FA" w:rsidP="00B43147">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Members</w:t>
            </w:r>
          </w:p>
        </w:tc>
        <w:tc>
          <w:tcPr>
            <w:tcW w:w="601" w:type="dxa"/>
            <w:shd w:val="clear" w:color="auto" w:fill="5A913C"/>
          </w:tcPr>
          <w:p w14:paraId="1C4CCB9A" w14:textId="5F0F2A8D" w:rsidR="00F547FA" w:rsidRPr="009575C2" w:rsidRDefault="00F547FA" w:rsidP="00B43147">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Apr</w:t>
            </w:r>
          </w:p>
        </w:tc>
        <w:tc>
          <w:tcPr>
            <w:tcW w:w="709" w:type="dxa"/>
            <w:shd w:val="clear" w:color="auto" w:fill="5A913C"/>
          </w:tcPr>
          <w:p w14:paraId="5ABA1386" w14:textId="4476ADD8" w:rsidR="00F547FA" w:rsidRPr="009575C2" w:rsidRDefault="00F547FA" w:rsidP="00B43147">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May</w:t>
            </w:r>
          </w:p>
        </w:tc>
        <w:tc>
          <w:tcPr>
            <w:tcW w:w="567" w:type="dxa"/>
            <w:shd w:val="clear" w:color="auto" w:fill="5A913C"/>
          </w:tcPr>
          <w:p w14:paraId="187F7DD6" w14:textId="727336E3" w:rsidR="00F547FA" w:rsidRPr="009575C2" w:rsidRDefault="00F547FA" w:rsidP="00B43147">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Jun</w:t>
            </w:r>
          </w:p>
        </w:tc>
        <w:tc>
          <w:tcPr>
            <w:tcW w:w="567" w:type="dxa"/>
            <w:shd w:val="clear" w:color="auto" w:fill="5A913C"/>
          </w:tcPr>
          <w:p w14:paraId="774BB3EF" w14:textId="7DB7D492" w:rsidR="00F547FA" w:rsidRDefault="00F547FA" w:rsidP="00B43147">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Jul</w:t>
            </w:r>
          </w:p>
        </w:tc>
        <w:tc>
          <w:tcPr>
            <w:tcW w:w="621" w:type="dxa"/>
            <w:shd w:val="clear" w:color="auto" w:fill="5A913C"/>
          </w:tcPr>
          <w:p w14:paraId="6D949F88" w14:textId="006CCA36" w:rsidR="00F547FA" w:rsidRDefault="00F547FA" w:rsidP="00B43147">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Sep</w:t>
            </w:r>
          </w:p>
        </w:tc>
        <w:tc>
          <w:tcPr>
            <w:tcW w:w="709" w:type="dxa"/>
            <w:shd w:val="clear" w:color="auto" w:fill="5A913C"/>
          </w:tcPr>
          <w:p w14:paraId="63DC5658" w14:textId="0BAC570F" w:rsidR="00F547FA" w:rsidRDefault="00F547FA" w:rsidP="00B43147">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Oct</w:t>
            </w:r>
          </w:p>
        </w:tc>
        <w:tc>
          <w:tcPr>
            <w:tcW w:w="795" w:type="dxa"/>
            <w:shd w:val="clear" w:color="auto" w:fill="5A913C"/>
          </w:tcPr>
          <w:p w14:paraId="72C3D9BC" w14:textId="0062D3F3" w:rsidR="00F547FA" w:rsidRDefault="00F547FA" w:rsidP="00B43147">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Nov</w:t>
            </w:r>
          </w:p>
        </w:tc>
        <w:tc>
          <w:tcPr>
            <w:tcW w:w="567" w:type="dxa"/>
            <w:shd w:val="clear" w:color="auto" w:fill="5A913C"/>
          </w:tcPr>
          <w:p w14:paraId="3E5B829C" w14:textId="680B8C4A" w:rsidR="00F547FA" w:rsidRDefault="00F547FA" w:rsidP="00B43147">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Jan</w:t>
            </w:r>
          </w:p>
        </w:tc>
        <w:tc>
          <w:tcPr>
            <w:tcW w:w="709" w:type="dxa"/>
            <w:shd w:val="clear" w:color="auto" w:fill="5A913C"/>
          </w:tcPr>
          <w:p w14:paraId="5B1F63A1" w14:textId="783E4A95" w:rsidR="00F547FA" w:rsidRDefault="00F547FA" w:rsidP="00B43147">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Mar</w:t>
            </w:r>
          </w:p>
        </w:tc>
        <w:tc>
          <w:tcPr>
            <w:tcW w:w="1417" w:type="dxa"/>
            <w:shd w:val="clear" w:color="auto" w:fill="5A913C"/>
          </w:tcPr>
          <w:p w14:paraId="73A1F5FF" w14:textId="2BC9FBCA" w:rsidR="00F547FA" w:rsidRDefault="00F547FA" w:rsidP="00B43147">
            <w:pPr>
              <w:spacing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Attendance</w:t>
            </w:r>
          </w:p>
        </w:tc>
      </w:tr>
      <w:tr w:rsidR="00C20639" w14:paraId="3A067BEF" w14:textId="27673C69" w:rsidTr="00F547FA">
        <w:tc>
          <w:tcPr>
            <w:tcW w:w="861" w:type="dxa"/>
            <w:shd w:val="clear" w:color="auto" w:fill="5A913C"/>
          </w:tcPr>
          <w:p w14:paraId="1B93A850" w14:textId="77777777" w:rsidR="00F547FA" w:rsidRPr="009575C2" w:rsidRDefault="00F547FA" w:rsidP="00B43147">
            <w:pPr>
              <w:spacing w:line="288" w:lineRule="auto"/>
              <w:rPr>
                <w:rFonts w:eastAsia="Arial" w:cstheme="minorHAnsi"/>
                <w:b/>
                <w:bCs/>
                <w:color w:val="171717" w:themeColor="background2" w:themeShade="1A"/>
              </w:rPr>
            </w:pPr>
          </w:p>
        </w:tc>
        <w:tc>
          <w:tcPr>
            <w:tcW w:w="2590" w:type="dxa"/>
          </w:tcPr>
          <w:p w14:paraId="0AACBEE9" w14:textId="4C2839AC" w:rsidR="00F547FA" w:rsidRPr="009575C2" w:rsidRDefault="00F547FA" w:rsidP="009575C2">
            <w:pPr>
              <w:spacing w:line="288" w:lineRule="auto"/>
              <w:jc w:val="center"/>
              <w:rPr>
                <w:rFonts w:eastAsia="Arial" w:cstheme="minorHAnsi"/>
                <w:color w:val="171717" w:themeColor="background2" w:themeShade="1A"/>
              </w:rPr>
            </w:pPr>
            <w:r w:rsidRPr="009575C2">
              <w:rPr>
                <w:rFonts w:eastAsia="Arial" w:cstheme="minorHAnsi"/>
                <w:color w:val="171717" w:themeColor="background2" w:themeShade="1A"/>
              </w:rPr>
              <w:t>Gemma Whitehead (GW)</w:t>
            </w:r>
          </w:p>
        </w:tc>
        <w:tc>
          <w:tcPr>
            <w:tcW w:w="2518" w:type="dxa"/>
          </w:tcPr>
          <w:p w14:paraId="2024ACD0" w14:textId="41D2F284"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 / Chair</w:t>
            </w:r>
          </w:p>
        </w:tc>
        <w:tc>
          <w:tcPr>
            <w:tcW w:w="278" w:type="dxa"/>
            <w:vMerge/>
            <w:shd w:val="clear" w:color="auto" w:fill="000000" w:themeFill="text1"/>
          </w:tcPr>
          <w:p w14:paraId="713A8FFB" w14:textId="77777777" w:rsidR="00F547FA" w:rsidRDefault="00F547FA" w:rsidP="009575C2">
            <w:pPr>
              <w:spacing w:line="288" w:lineRule="auto"/>
              <w:jc w:val="center"/>
              <w:rPr>
                <w:rFonts w:eastAsia="Arial" w:cstheme="minorHAnsi"/>
                <w:color w:val="171717" w:themeColor="background2" w:themeShade="1A"/>
              </w:rPr>
            </w:pPr>
          </w:p>
        </w:tc>
        <w:tc>
          <w:tcPr>
            <w:tcW w:w="1173" w:type="dxa"/>
          </w:tcPr>
          <w:p w14:paraId="1DC4A535" w14:textId="26BF7E91"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GW</w:t>
            </w:r>
          </w:p>
        </w:tc>
        <w:tc>
          <w:tcPr>
            <w:tcW w:w="601" w:type="dxa"/>
          </w:tcPr>
          <w:p w14:paraId="2990C3B7" w14:textId="5DDB3473" w:rsidR="00F547FA" w:rsidRPr="00C20639" w:rsidRDefault="00D53437" w:rsidP="009575C2">
            <w:pPr>
              <w:spacing w:line="288" w:lineRule="auto"/>
              <w:jc w:val="center"/>
              <w:rPr>
                <w:rFonts w:ascii="Wingdings" w:eastAsia="Arial" w:hAnsi="Wingdings"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22A4FFD4" w14:textId="00FD847C"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3D01B723" w14:textId="03C01E90"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541BDC2A" w14:textId="4FFC2C78"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4BC585A9" w14:textId="435D3C31"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0EE4BCD5" w14:textId="61377268" w:rsidR="00F547FA" w:rsidRDefault="00F547FA" w:rsidP="009575C2">
            <w:pPr>
              <w:spacing w:line="288" w:lineRule="auto"/>
              <w:jc w:val="center"/>
              <w:rPr>
                <w:rFonts w:eastAsia="Arial" w:cstheme="minorHAnsi"/>
                <w:color w:val="171717" w:themeColor="background2" w:themeShade="1A"/>
              </w:rPr>
            </w:pPr>
          </w:p>
        </w:tc>
        <w:tc>
          <w:tcPr>
            <w:tcW w:w="795" w:type="dxa"/>
          </w:tcPr>
          <w:p w14:paraId="2C2D8490" w14:textId="7B861097" w:rsidR="00F547FA" w:rsidRDefault="00F547FA" w:rsidP="009575C2">
            <w:pPr>
              <w:spacing w:line="288" w:lineRule="auto"/>
              <w:jc w:val="center"/>
              <w:rPr>
                <w:rFonts w:eastAsia="Arial" w:cstheme="minorHAnsi"/>
                <w:color w:val="171717" w:themeColor="background2" w:themeShade="1A"/>
              </w:rPr>
            </w:pPr>
          </w:p>
        </w:tc>
        <w:tc>
          <w:tcPr>
            <w:tcW w:w="567" w:type="dxa"/>
          </w:tcPr>
          <w:p w14:paraId="5B3151D4" w14:textId="77777777" w:rsidR="00F547FA" w:rsidRDefault="00F547FA" w:rsidP="009575C2">
            <w:pPr>
              <w:spacing w:line="288" w:lineRule="auto"/>
              <w:jc w:val="center"/>
              <w:rPr>
                <w:rFonts w:eastAsia="Arial" w:cstheme="minorHAnsi"/>
                <w:color w:val="171717" w:themeColor="background2" w:themeShade="1A"/>
              </w:rPr>
            </w:pPr>
          </w:p>
        </w:tc>
        <w:tc>
          <w:tcPr>
            <w:tcW w:w="709" w:type="dxa"/>
          </w:tcPr>
          <w:p w14:paraId="08910CE4" w14:textId="77777777" w:rsidR="00F547FA" w:rsidRDefault="00F547FA" w:rsidP="009575C2">
            <w:pPr>
              <w:spacing w:line="288" w:lineRule="auto"/>
              <w:jc w:val="center"/>
              <w:rPr>
                <w:rFonts w:eastAsia="Arial" w:cstheme="minorHAnsi"/>
                <w:color w:val="171717" w:themeColor="background2" w:themeShade="1A"/>
              </w:rPr>
            </w:pPr>
          </w:p>
        </w:tc>
        <w:tc>
          <w:tcPr>
            <w:tcW w:w="1417" w:type="dxa"/>
          </w:tcPr>
          <w:p w14:paraId="3E855CE4" w14:textId="00A2B795"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C20639" w14:paraId="4236FADA" w14:textId="1D495B04" w:rsidTr="00F547FA">
        <w:tc>
          <w:tcPr>
            <w:tcW w:w="861" w:type="dxa"/>
            <w:shd w:val="clear" w:color="auto" w:fill="5A913C"/>
          </w:tcPr>
          <w:p w14:paraId="25CD4788" w14:textId="77777777" w:rsidR="00F547FA" w:rsidRPr="009575C2" w:rsidRDefault="00F547FA" w:rsidP="00B43147">
            <w:pPr>
              <w:spacing w:line="288" w:lineRule="auto"/>
              <w:rPr>
                <w:rFonts w:eastAsia="Arial" w:cstheme="minorHAnsi"/>
                <w:b/>
                <w:bCs/>
                <w:color w:val="171717" w:themeColor="background2" w:themeShade="1A"/>
              </w:rPr>
            </w:pPr>
          </w:p>
        </w:tc>
        <w:tc>
          <w:tcPr>
            <w:tcW w:w="2590" w:type="dxa"/>
          </w:tcPr>
          <w:p w14:paraId="4F3DFFBA" w14:textId="32436DF4" w:rsidR="00F547FA" w:rsidRPr="009575C2" w:rsidRDefault="00F547FA" w:rsidP="009575C2">
            <w:pPr>
              <w:spacing w:line="288" w:lineRule="auto"/>
              <w:jc w:val="center"/>
              <w:rPr>
                <w:rFonts w:eastAsia="Arial" w:cstheme="minorHAnsi"/>
                <w:color w:val="171717" w:themeColor="background2" w:themeShade="1A"/>
              </w:rPr>
            </w:pPr>
            <w:r w:rsidRPr="009575C2">
              <w:rPr>
                <w:rFonts w:eastAsia="Arial" w:cstheme="minorHAnsi"/>
                <w:color w:val="171717" w:themeColor="background2" w:themeShade="1A"/>
              </w:rPr>
              <w:t>Anna Mir (AM)</w:t>
            </w:r>
          </w:p>
        </w:tc>
        <w:tc>
          <w:tcPr>
            <w:tcW w:w="2518" w:type="dxa"/>
          </w:tcPr>
          <w:p w14:paraId="18885BD0" w14:textId="1D803DAD"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 / Vice Chair</w:t>
            </w:r>
          </w:p>
        </w:tc>
        <w:tc>
          <w:tcPr>
            <w:tcW w:w="278" w:type="dxa"/>
            <w:vMerge/>
            <w:shd w:val="clear" w:color="auto" w:fill="000000" w:themeFill="text1"/>
          </w:tcPr>
          <w:p w14:paraId="533D3901" w14:textId="77777777" w:rsidR="00F547FA" w:rsidRDefault="00F547FA" w:rsidP="009575C2">
            <w:pPr>
              <w:spacing w:line="288" w:lineRule="auto"/>
              <w:jc w:val="center"/>
              <w:rPr>
                <w:rFonts w:eastAsia="Arial" w:cstheme="minorHAnsi"/>
                <w:color w:val="171717" w:themeColor="background2" w:themeShade="1A"/>
              </w:rPr>
            </w:pPr>
          </w:p>
        </w:tc>
        <w:tc>
          <w:tcPr>
            <w:tcW w:w="1173" w:type="dxa"/>
          </w:tcPr>
          <w:p w14:paraId="2A427817" w14:textId="62E39B58"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AM</w:t>
            </w:r>
          </w:p>
        </w:tc>
        <w:tc>
          <w:tcPr>
            <w:tcW w:w="601" w:type="dxa"/>
          </w:tcPr>
          <w:p w14:paraId="6D9FDF6E" w14:textId="4D9899D3"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59062106" w14:textId="235B4D9D"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5505F141" w14:textId="6DB8E385"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09754ABF" w14:textId="2A66651A"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5B64B3C4" w14:textId="60EC2219"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6D12928C" w14:textId="50D6CC33" w:rsidR="00F547FA" w:rsidRDefault="00F547FA" w:rsidP="009575C2">
            <w:pPr>
              <w:spacing w:line="288" w:lineRule="auto"/>
              <w:jc w:val="center"/>
              <w:rPr>
                <w:rFonts w:eastAsia="Arial" w:cstheme="minorHAnsi"/>
                <w:color w:val="171717" w:themeColor="background2" w:themeShade="1A"/>
              </w:rPr>
            </w:pPr>
          </w:p>
        </w:tc>
        <w:tc>
          <w:tcPr>
            <w:tcW w:w="795" w:type="dxa"/>
          </w:tcPr>
          <w:p w14:paraId="58196F59" w14:textId="77777777" w:rsidR="00F547FA" w:rsidRDefault="00F547FA" w:rsidP="009575C2">
            <w:pPr>
              <w:spacing w:line="288" w:lineRule="auto"/>
              <w:jc w:val="center"/>
              <w:rPr>
                <w:rFonts w:eastAsia="Arial" w:cstheme="minorHAnsi"/>
                <w:color w:val="171717" w:themeColor="background2" w:themeShade="1A"/>
              </w:rPr>
            </w:pPr>
          </w:p>
        </w:tc>
        <w:tc>
          <w:tcPr>
            <w:tcW w:w="567" w:type="dxa"/>
          </w:tcPr>
          <w:p w14:paraId="0E1A02AE" w14:textId="77777777" w:rsidR="00F547FA" w:rsidRDefault="00F547FA" w:rsidP="009575C2">
            <w:pPr>
              <w:spacing w:line="288" w:lineRule="auto"/>
              <w:jc w:val="center"/>
              <w:rPr>
                <w:rFonts w:eastAsia="Arial" w:cstheme="minorHAnsi"/>
                <w:color w:val="171717" w:themeColor="background2" w:themeShade="1A"/>
              </w:rPr>
            </w:pPr>
          </w:p>
        </w:tc>
        <w:tc>
          <w:tcPr>
            <w:tcW w:w="709" w:type="dxa"/>
          </w:tcPr>
          <w:p w14:paraId="31816EA6" w14:textId="77777777" w:rsidR="00F547FA" w:rsidRDefault="00F547FA" w:rsidP="009575C2">
            <w:pPr>
              <w:spacing w:line="288" w:lineRule="auto"/>
              <w:jc w:val="center"/>
              <w:rPr>
                <w:rFonts w:eastAsia="Arial" w:cstheme="minorHAnsi"/>
                <w:color w:val="171717" w:themeColor="background2" w:themeShade="1A"/>
              </w:rPr>
            </w:pPr>
          </w:p>
        </w:tc>
        <w:tc>
          <w:tcPr>
            <w:tcW w:w="1417" w:type="dxa"/>
          </w:tcPr>
          <w:p w14:paraId="2235672C" w14:textId="53EF640A"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C20639" w14:paraId="6CA286F5" w14:textId="75C3B7BB" w:rsidTr="00F547FA">
        <w:tc>
          <w:tcPr>
            <w:tcW w:w="861" w:type="dxa"/>
            <w:shd w:val="clear" w:color="auto" w:fill="5A913C"/>
          </w:tcPr>
          <w:p w14:paraId="52425130" w14:textId="77777777" w:rsidR="00F547FA" w:rsidRPr="009575C2" w:rsidRDefault="00F547FA" w:rsidP="00B43147">
            <w:pPr>
              <w:spacing w:line="288" w:lineRule="auto"/>
              <w:rPr>
                <w:rFonts w:eastAsia="Arial" w:cstheme="minorHAnsi"/>
                <w:b/>
                <w:bCs/>
                <w:color w:val="171717" w:themeColor="background2" w:themeShade="1A"/>
              </w:rPr>
            </w:pPr>
          </w:p>
        </w:tc>
        <w:tc>
          <w:tcPr>
            <w:tcW w:w="2590" w:type="dxa"/>
          </w:tcPr>
          <w:p w14:paraId="55319007" w14:textId="76C8FF45" w:rsidR="00F547FA" w:rsidRPr="009575C2" w:rsidRDefault="00F547FA" w:rsidP="009575C2">
            <w:pPr>
              <w:spacing w:line="288" w:lineRule="auto"/>
              <w:jc w:val="center"/>
              <w:rPr>
                <w:rFonts w:eastAsia="Arial" w:cstheme="minorHAnsi"/>
                <w:color w:val="171717" w:themeColor="background2" w:themeShade="1A"/>
              </w:rPr>
            </w:pPr>
            <w:r w:rsidRPr="009575C2">
              <w:rPr>
                <w:rFonts w:eastAsia="Arial" w:cstheme="minorHAnsi"/>
                <w:color w:val="171717" w:themeColor="background2" w:themeShade="1A"/>
              </w:rPr>
              <w:t>James Forshaw (JF)</w:t>
            </w:r>
          </w:p>
        </w:tc>
        <w:tc>
          <w:tcPr>
            <w:tcW w:w="2518" w:type="dxa"/>
          </w:tcPr>
          <w:p w14:paraId="696F4477" w14:textId="18DC6A40"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 / Treasurer</w:t>
            </w:r>
          </w:p>
        </w:tc>
        <w:tc>
          <w:tcPr>
            <w:tcW w:w="278" w:type="dxa"/>
            <w:vMerge/>
            <w:shd w:val="clear" w:color="auto" w:fill="000000" w:themeFill="text1"/>
          </w:tcPr>
          <w:p w14:paraId="735E8D44" w14:textId="77777777" w:rsidR="00F547FA" w:rsidRDefault="00F547FA" w:rsidP="009575C2">
            <w:pPr>
              <w:spacing w:line="288" w:lineRule="auto"/>
              <w:jc w:val="center"/>
              <w:rPr>
                <w:rFonts w:eastAsia="Arial" w:cstheme="minorHAnsi"/>
                <w:color w:val="171717" w:themeColor="background2" w:themeShade="1A"/>
              </w:rPr>
            </w:pPr>
          </w:p>
        </w:tc>
        <w:tc>
          <w:tcPr>
            <w:tcW w:w="1173" w:type="dxa"/>
          </w:tcPr>
          <w:p w14:paraId="21868111" w14:textId="27B5855C"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JF</w:t>
            </w:r>
          </w:p>
        </w:tc>
        <w:tc>
          <w:tcPr>
            <w:tcW w:w="601" w:type="dxa"/>
          </w:tcPr>
          <w:p w14:paraId="503201D1" w14:textId="2F4985FB"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039CA74C" w14:textId="23F43450"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435C64E5" w14:textId="5CE1F2B2"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573826E5" w14:textId="42472D61"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494F5987" w14:textId="6C221735"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495884F0" w14:textId="3945E42D" w:rsidR="00F547FA" w:rsidRDefault="00F547FA" w:rsidP="009575C2">
            <w:pPr>
              <w:spacing w:line="288" w:lineRule="auto"/>
              <w:jc w:val="center"/>
              <w:rPr>
                <w:rFonts w:eastAsia="Arial" w:cstheme="minorHAnsi"/>
                <w:color w:val="171717" w:themeColor="background2" w:themeShade="1A"/>
              </w:rPr>
            </w:pPr>
          </w:p>
        </w:tc>
        <w:tc>
          <w:tcPr>
            <w:tcW w:w="795" w:type="dxa"/>
          </w:tcPr>
          <w:p w14:paraId="1DC9BC51" w14:textId="77777777" w:rsidR="00F547FA" w:rsidRDefault="00F547FA" w:rsidP="009575C2">
            <w:pPr>
              <w:spacing w:line="288" w:lineRule="auto"/>
              <w:jc w:val="center"/>
              <w:rPr>
                <w:rFonts w:eastAsia="Arial" w:cstheme="minorHAnsi"/>
                <w:color w:val="171717" w:themeColor="background2" w:themeShade="1A"/>
              </w:rPr>
            </w:pPr>
          </w:p>
        </w:tc>
        <w:tc>
          <w:tcPr>
            <w:tcW w:w="567" w:type="dxa"/>
          </w:tcPr>
          <w:p w14:paraId="7C3F0059" w14:textId="77777777" w:rsidR="00F547FA" w:rsidRDefault="00F547FA" w:rsidP="009575C2">
            <w:pPr>
              <w:spacing w:line="288" w:lineRule="auto"/>
              <w:jc w:val="center"/>
              <w:rPr>
                <w:rFonts w:eastAsia="Arial" w:cstheme="minorHAnsi"/>
                <w:color w:val="171717" w:themeColor="background2" w:themeShade="1A"/>
              </w:rPr>
            </w:pPr>
          </w:p>
        </w:tc>
        <w:tc>
          <w:tcPr>
            <w:tcW w:w="709" w:type="dxa"/>
          </w:tcPr>
          <w:p w14:paraId="10E4C55B" w14:textId="77777777" w:rsidR="00F547FA" w:rsidRDefault="00F547FA" w:rsidP="009575C2">
            <w:pPr>
              <w:spacing w:line="288" w:lineRule="auto"/>
              <w:jc w:val="center"/>
              <w:rPr>
                <w:rFonts w:eastAsia="Arial" w:cstheme="minorHAnsi"/>
                <w:color w:val="171717" w:themeColor="background2" w:themeShade="1A"/>
              </w:rPr>
            </w:pPr>
          </w:p>
        </w:tc>
        <w:tc>
          <w:tcPr>
            <w:tcW w:w="1417" w:type="dxa"/>
          </w:tcPr>
          <w:p w14:paraId="706C7C56" w14:textId="21DDC78D"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C20639" w14:paraId="173CD209" w14:textId="0CEAF5BE" w:rsidTr="00D53437">
        <w:tc>
          <w:tcPr>
            <w:tcW w:w="861" w:type="dxa"/>
            <w:shd w:val="clear" w:color="auto" w:fill="5A913C"/>
          </w:tcPr>
          <w:p w14:paraId="32205D44" w14:textId="77777777" w:rsidR="00F547FA" w:rsidRPr="009575C2" w:rsidRDefault="00F547FA" w:rsidP="00B43147">
            <w:pPr>
              <w:spacing w:line="288" w:lineRule="auto"/>
              <w:rPr>
                <w:rFonts w:eastAsia="Arial" w:cstheme="minorHAnsi"/>
                <w:b/>
                <w:bCs/>
                <w:color w:val="171717" w:themeColor="background2" w:themeShade="1A"/>
              </w:rPr>
            </w:pPr>
          </w:p>
        </w:tc>
        <w:tc>
          <w:tcPr>
            <w:tcW w:w="2590" w:type="dxa"/>
          </w:tcPr>
          <w:p w14:paraId="1EA6C1B6" w14:textId="124509F2" w:rsidR="00F547FA" w:rsidRPr="009575C2" w:rsidRDefault="00F547FA" w:rsidP="009575C2">
            <w:pPr>
              <w:spacing w:line="288" w:lineRule="auto"/>
              <w:jc w:val="center"/>
              <w:rPr>
                <w:rFonts w:eastAsia="Arial" w:cstheme="minorHAnsi"/>
                <w:color w:val="171717" w:themeColor="background2" w:themeShade="1A"/>
              </w:rPr>
            </w:pPr>
            <w:r w:rsidRPr="009575C2">
              <w:rPr>
                <w:rFonts w:eastAsia="Arial" w:cstheme="minorHAnsi"/>
                <w:color w:val="171717" w:themeColor="background2" w:themeShade="1A"/>
              </w:rPr>
              <w:t>Dave Sanchez (DS)</w:t>
            </w:r>
          </w:p>
        </w:tc>
        <w:tc>
          <w:tcPr>
            <w:tcW w:w="2518" w:type="dxa"/>
          </w:tcPr>
          <w:p w14:paraId="7E622BF2" w14:textId="14A955A5"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76ECDF3C" w14:textId="77777777" w:rsidR="00F547FA" w:rsidRDefault="00F547FA" w:rsidP="009575C2">
            <w:pPr>
              <w:spacing w:line="288" w:lineRule="auto"/>
              <w:jc w:val="center"/>
              <w:rPr>
                <w:rFonts w:eastAsia="Arial" w:cstheme="minorHAnsi"/>
                <w:color w:val="171717" w:themeColor="background2" w:themeShade="1A"/>
              </w:rPr>
            </w:pPr>
          </w:p>
        </w:tc>
        <w:tc>
          <w:tcPr>
            <w:tcW w:w="1173" w:type="dxa"/>
          </w:tcPr>
          <w:p w14:paraId="1368F2C1" w14:textId="6B7A7BE7"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DS</w:t>
            </w:r>
          </w:p>
        </w:tc>
        <w:tc>
          <w:tcPr>
            <w:tcW w:w="601" w:type="dxa"/>
            <w:shd w:val="clear" w:color="auto" w:fill="FF0000"/>
          </w:tcPr>
          <w:p w14:paraId="27B78E79" w14:textId="51760660"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709" w:type="dxa"/>
            <w:shd w:val="clear" w:color="auto" w:fill="FF0000"/>
          </w:tcPr>
          <w:p w14:paraId="1A59D0A0" w14:textId="37DF7428"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tcPr>
          <w:p w14:paraId="30DA289D" w14:textId="50D7057E"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45857044" w14:textId="1BFA1DE7"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1A417715" w14:textId="318C2023"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27B4E45A" w14:textId="0795D60D" w:rsidR="00F547FA" w:rsidRDefault="00F547FA" w:rsidP="009575C2">
            <w:pPr>
              <w:spacing w:line="288" w:lineRule="auto"/>
              <w:jc w:val="center"/>
              <w:rPr>
                <w:rFonts w:eastAsia="Arial" w:cstheme="minorHAnsi"/>
                <w:color w:val="171717" w:themeColor="background2" w:themeShade="1A"/>
              </w:rPr>
            </w:pPr>
          </w:p>
        </w:tc>
        <w:tc>
          <w:tcPr>
            <w:tcW w:w="795" w:type="dxa"/>
          </w:tcPr>
          <w:p w14:paraId="3EC73470" w14:textId="77777777" w:rsidR="00F547FA" w:rsidRDefault="00F547FA" w:rsidP="009575C2">
            <w:pPr>
              <w:spacing w:line="288" w:lineRule="auto"/>
              <w:jc w:val="center"/>
              <w:rPr>
                <w:rFonts w:eastAsia="Arial" w:cstheme="minorHAnsi"/>
                <w:color w:val="171717" w:themeColor="background2" w:themeShade="1A"/>
              </w:rPr>
            </w:pPr>
          </w:p>
        </w:tc>
        <w:tc>
          <w:tcPr>
            <w:tcW w:w="567" w:type="dxa"/>
          </w:tcPr>
          <w:p w14:paraId="6E4687FF" w14:textId="77777777" w:rsidR="00F547FA" w:rsidRDefault="00F547FA" w:rsidP="009575C2">
            <w:pPr>
              <w:spacing w:line="288" w:lineRule="auto"/>
              <w:jc w:val="center"/>
              <w:rPr>
                <w:rFonts w:eastAsia="Arial" w:cstheme="minorHAnsi"/>
                <w:color w:val="171717" w:themeColor="background2" w:themeShade="1A"/>
              </w:rPr>
            </w:pPr>
          </w:p>
        </w:tc>
        <w:tc>
          <w:tcPr>
            <w:tcW w:w="709" w:type="dxa"/>
          </w:tcPr>
          <w:p w14:paraId="03A5607E" w14:textId="77777777" w:rsidR="00F547FA" w:rsidRDefault="00F547FA" w:rsidP="009575C2">
            <w:pPr>
              <w:spacing w:line="288" w:lineRule="auto"/>
              <w:jc w:val="center"/>
              <w:rPr>
                <w:rFonts w:eastAsia="Arial" w:cstheme="minorHAnsi"/>
                <w:color w:val="171717" w:themeColor="background2" w:themeShade="1A"/>
              </w:rPr>
            </w:pPr>
          </w:p>
        </w:tc>
        <w:tc>
          <w:tcPr>
            <w:tcW w:w="1417" w:type="dxa"/>
          </w:tcPr>
          <w:p w14:paraId="2CE22F4D" w14:textId="22584F84" w:rsidR="00F547FA" w:rsidRDefault="00A04AB4"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60</w:t>
            </w:r>
            <w:r w:rsidR="00F547FA">
              <w:rPr>
                <w:rFonts w:eastAsia="Arial" w:cstheme="minorHAnsi"/>
                <w:color w:val="171717" w:themeColor="background2" w:themeShade="1A"/>
              </w:rPr>
              <w:t>%</w:t>
            </w:r>
          </w:p>
        </w:tc>
      </w:tr>
      <w:tr w:rsidR="00C20639" w14:paraId="77374C42" w14:textId="7C3D5611" w:rsidTr="00F547FA">
        <w:tc>
          <w:tcPr>
            <w:tcW w:w="861" w:type="dxa"/>
            <w:shd w:val="clear" w:color="auto" w:fill="5A913C"/>
          </w:tcPr>
          <w:p w14:paraId="13526522" w14:textId="77777777" w:rsidR="00F547FA" w:rsidRPr="009575C2" w:rsidRDefault="00F547FA" w:rsidP="00B43147">
            <w:pPr>
              <w:spacing w:line="288" w:lineRule="auto"/>
              <w:rPr>
                <w:rFonts w:eastAsia="Arial" w:cstheme="minorHAnsi"/>
                <w:b/>
                <w:bCs/>
                <w:color w:val="171717" w:themeColor="background2" w:themeShade="1A"/>
              </w:rPr>
            </w:pPr>
          </w:p>
        </w:tc>
        <w:tc>
          <w:tcPr>
            <w:tcW w:w="2590" w:type="dxa"/>
          </w:tcPr>
          <w:p w14:paraId="5AFE963A" w14:textId="37BC3746" w:rsidR="00F547FA" w:rsidRPr="009575C2" w:rsidRDefault="00F547FA" w:rsidP="009575C2">
            <w:pPr>
              <w:spacing w:line="288" w:lineRule="auto"/>
              <w:jc w:val="center"/>
              <w:rPr>
                <w:rFonts w:eastAsia="Arial" w:cstheme="minorHAnsi"/>
                <w:color w:val="171717" w:themeColor="background2" w:themeShade="1A"/>
              </w:rPr>
            </w:pPr>
            <w:r w:rsidRPr="009575C2">
              <w:rPr>
                <w:rFonts w:eastAsia="Arial" w:cstheme="minorHAnsi"/>
                <w:color w:val="171717" w:themeColor="background2" w:themeShade="1A"/>
              </w:rPr>
              <w:t>James Moir (JM)</w:t>
            </w:r>
          </w:p>
        </w:tc>
        <w:tc>
          <w:tcPr>
            <w:tcW w:w="2518" w:type="dxa"/>
          </w:tcPr>
          <w:p w14:paraId="73D616D8" w14:textId="2E55E802"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58C93E65" w14:textId="77777777" w:rsidR="00F547FA" w:rsidRDefault="00F547FA" w:rsidP="009575C2">
            <w:pPr>
              <w:spacing w:line="288" w:lineRule="auto"/>
              <w:jc w:val="center"/>
              <w:rPr>
                <w:rFonts w:eastAsia="Arial" w:cstheme="minorHAnsi"/>
                <w:color w:val="171717" w:themeColor="background2" w:themeShade="1A"/>
              </w:rPr>
            </w:pPr>
          </w:p>
        </w:tc>
        <w:tc>
          <w:tcPr>
            <w:tcW w:w="1173" w:type="dxa"/>
          </w:tcPr>
          <w:p w14:paraId="6F19DE6F" w14:textId="204A4157"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JM</w:t>
            </w:r>
          </w:p>
        </w:tc>
        <w:tc>
          <w:tcPr>
            <w:tcW w:w="601" w:type="dxa"/>
          </w:tcPr>
          <w:p w14:paraId="3338B591" w14:textId="0EB4D657"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1C5DBEE6" w14:textId="28E9CA96"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1F967523" w14:textId="1BFF1D80"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08E6E75C" w14:textId="27B01FC8"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4D3BA252" w14:textId="1EF72EBC"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319DDDC5" w14:textId="28E3FBB2" w:rsidR="00F547FA" w:rsidRDefault="00F547FA" w:rsidP="009575C2">
            <w:pPr>
              <w:spacing w:line="288" w:lineRule="auto"/>
              <w:jc w:val="center"/>
              <w:rPr>
                <w:rFonts w:eastAsia="Arial" w:cstheme="minorHAnsi"/>
                <w:color w:val="171717" w:themeColor="background2" w:themeShade="1A"/>
              </w:rPr>
            </w:pPr>
          </w:p>
        </w:tc>
        <w:tc>
          <w:tcPr>
            <w:tcW w:w="795" w:type="dxa"/>
          </w:tcPr>
          <w:p w14:paraId="01CE2574" w14:textId="77777777" w:rsidR="00F547FA" w:rsidRDefault="00F547FA" w:rsidP="009575C2">
            <w:pPr>
              <w:spacing w:line="288" w:lineRule="auto"/>
              <w:jc w:val="center"/>
              <w:rPr>
                <w:rFonts w:eastAsia="Arial" w:cstheme="minorHAnsi"/>
                <w:color w:val="171717" w:themeColor="background2" w:themeShade="1A"/>
              </w:rPr>
            </w:pPr>
          </w:p>
        </w:tc>
        <w:tc>
          <w:tcPr>
            <w:tcW w:w="567" w:type="dxa"/>
          </w:tcPr>
          <w:p w14:paraId="72B1F6A5" w14:textId="77777777" w:rsidR="00F547FA" w:rsidRDefault="00F547FA" w:rsidP="009575C2">
            <w:pPr>
              <w:spacing w:line="288" w:lineRule="auto"/>
              <w:jc w:val="center"/>
              <w:rPr>
                <w:rFonts w:eastAsia="Arial" w:cstheme="minorHAnsi"/>
                <w:color w:val="171717" w:themeColor="background2" w:themeShade="1A"/>
              </w:rPr>
            </w:pPr>
          </w:p>
        </w:tc>
        <w:tc>
          <w:tcPr>
            <w:tcW w:w="709" w:type="dxa"/>
          </w:tcPr>
          <w:p w14:paraId="3B1DE1A5" w14:textId="77777777" w:rsidR="00F547FA" w:rsidRDefault="00F547FA" w:rsidP="009575C2">
            <w:pPr>
              <w:spacing w:line="288" w:lineRule="auto"/>
              <w:jc w:val="center"/>
              <w:rPr>
                <w:rFonts w:eastAsia="Arial" w:cstheme="minorHAnsi"/>
                <w:color w:val="171717" w:themeColor="background2" w:themeShade="1A"/>
              </w:rPr>
            </w:pPr>
          </w:p>
        </w:tc>
        <w:tc>
          <w:tcPr>
            <w:tcW w:w="1417" w:type="dxa"/>
          </w:tcPr>
          <w:p w14:paraId="581BB3C0" w14:textId="543D1F9F"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C20639" w14:paraId="08FE575B" w14:textId="39CBA40B" w:rsidTr="00F547FA">
        <w:tc>
          <w:tcPr>
            <w:tcW w:w="861" w:type="dxa"/>
            <w:shd w:val="clear" w:color="auto" w:fill="5A913C"/>
          </w:tcPr>
          <w:p w14:paraId="1F75807B" w14:textId="77777777" w:rsidR="00F547FA" w:rsidRPr="009575C2" w:rsidRDefault="00F547FA" w:rsidP="00B43147">
            <w:pPr>
              <w:spacing w:line="288" w:lineRule="auto"/>
              <w:rPr>
                <w:rFonts w:eastAsia="Arial" w:cstheme="minorHAnsi"/>
                <w:b/>
                <w:bCs/>
                <w:color w:val="171717" w:themeColor="background2" w:themeShade="1A"/>
              </w:rPr>
            </w:pPr>
          </w:p>
        </w:tc>
        <w:tc>
          <w:tcPr>
            <w:tcW w:w="2590" w:type="dxa"/>
          </w:tcPr>
          <w:p w14:paraId="79CEB5F0" w14:textId="3B526477" w:rsidR="00F547FA" w:rsidRPr="009575C2" w:rsidRDefault="00F547FA" w:rsidP="009575C2">
            <w:pPr>
              <w:spacing w:line="288" w:lineRule="auto"/>
              <w:jc w:val="center"/>
              <w:rPr>
                <w:rFonts w:eastAsia="Arial" w:cstheme="minorHAnsi"/>
                <w:color w:val="171717" w:themeColor="background2" w:themeShade="1A"/>
              </w:rPr>
            </w:pPr>
            <w:r w:rsidRPr="009575C2">
              <w:rPr>
                <w:rFonts w:eastAsia="Arial" w:cstheme="minorHAnsi"/>
                <w:color w:val="171717" w:themeColor="background2" w:themeShade="1A"/>
              </w:rPr>
              <w:t>David Porter (DP)</w:t>
            </w:r>
          </w:p>
        </w:tc>
        <w:tc>
          <w:tcPr>
            <w:tcW w:w="2518" w:type="dxa"/>
          </w:tcPr>
          <w:p w14:paraId="0A26AE6E" w14:textId="30B26AAC"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2A91BE01" w14:textId="77777777" w:rsidR="00F547FA" w:rsidRDefault="00F547FA" w:rsidP="009575C2">
            <w:pPr>
              <w:spacing w:line="288" w:lineRule="auto"/>
              <w:jc w:val="center"/>
              <w:rPr>
                <w:rFonts w:eastAsia="Arial" w:cstheme="minorHAnsi"/>
                <w:color w:val="171717" w:themeColor="background2" w:themeShade="1A"/>
              </w:rPr>
            </w:pPr>
          </w:p>
        </w:tc>
        <w:tc>
          <w:tcPr>
            <w:tcW w:w="1173" w:type="dxa"/>
          </w:tcPr>
          <w:p w14:paraId="5200AAF6" w14:textId="740063EC"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DP</w:t>
            </w:r>
          </w:p>
        </w:tc>
        <w:tc>
          <w:tcPr>
            <w:tcW w:w="601" w:type="dxa"/>
          </w:tcPr>
          <w:p w14:paraId="3898DD15" w14:textId="47C689B4"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3A75716F" w14:textId="1D48EAFB"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49245829" w14:textId="24E8C449"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312F32AD" w14:textId="54E8A1E0"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1BE3058E" w14:textId="74B62047"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274374A1" w14:textId="57275B36" w:rsidR="00F547FA" w:rsidRDefault="00F547FA" w:rsidP="009575C2">
            <w:pPr>
              <w:spacing w:line="288" w:lineRule="auto"/>
              <w:jc w:val="center"/>
              <w:rPr>
                <w:rFonts w:eastAsia="Arial" w:cstheme="minorHAnsi"/>
                <w:color w:val="171717" w:themeColor="background2" w:themeShade="1A"/>
              </w:rPr>
            </w:pPr>
          </w:p>
        </w:tc>
        <w:tc>
          <w:tcPr>
            <w:tcW w:w="795" w:type="dxa"/>
          </w:tcPr>
          <w:p w14:paraId="22D23348" w14:textId="77777777" w:rsidR="00F547FA" w:rsidRDefault="00F547FA" w:rsidP="009575C2">
            <w:pPr>
              <w:spacing w:line="288" w:lineRule="auto"/>
              <w:jc w:val="center"/>
              <w:rPr>
                <w:rFonts w:eastAsia="Arial" w:cstheme="minorHAnsi"/>
                <w:color w:val="171717" w:themeColor="background2" w:themeShade="1A"/>
              </w:rPr>
            </w:pPr>
          </w:p>
        </w:tc>
        <w:tc>
          <w:tcPr>
            <w:tcW w:w="567" w:type="dxa"/>
          </w:tcPr>
          <w:p w14:paraId="0BACB5EA" w14:textId="77777777" w:rsidR="00F547FA" w:rsidRDefault="00F547FA" w:rsidP="009575C2">
            <w:pPr>
              <w:spacing w:line="288" w:lineRule="auto"/>
              <w:jc w:val="center"/>
              <w:rPr>
                <w:rFonts w:eastAsia="Arial" w:cstheme="minorHAnsi"/>
                <w:color w:val="171717" w:themeColor="background2" w:themeShade="1A"/>
              </w:rPr>
            </w:pPr>
          </w:p>
        </w:tc>
        <w:tc>
          <w:tcPr>
            <w:tcW w:w="709" w:type="dxa"/>
          </w:tcPr>
          <w:p w14:paraId="64E25291" w14:textId="77777777" w:rsidR="00F547FA" w:rsidRDefault="00F547FA" w:rsidP="009575C2">
            <w:pPr>
              <w:spacing w:line="288" w:lineRule="auto"/>
              <w:jc w:val="center"/>
              <w:rPr>
                <w:rFonts w:eastAsia="Arial" w:cstheme="minorHAnsi"/>
                <w:color w:val="171717" w:themeColor="background2" w:themeShade="1A"/>
              </w:rPr>
            </w:pPr>
          </w:p>
        </w:tc>
        <w:tc>
          <w:tcPr>
            <w:tcW w:w="1417" w:type="dxa"/>
          </w:tcPr>
          <w:p w14:paraId="546104EC" w14:textId="47F307D4"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C20639" w14:paraId="5AB705C3" w14:textId="2906C427" w:rsidTr="00D53437">
        <w:tc>
          <w:tcPr>
            <w:tcW w:w="861" w:type="dxa"/>
            <w:shd w:val="clear" w:color="auto" w:fill="5A913C"/>
          </w:tcPr>
          <w:p w14:paraId="2069E3AD" w14:textId="77777777" w:rsidR="00F547FA" w:rsidRPr="009575C2" w:rsidRDefault="00F547FA" w:rsidP="00B43147">
            <w:pPr>
              <w:spacing w:line="288" w:lineRule="auto"/>
              <w:rPr>
                <w:rFonts w:eastAsia="Arial" w:cstheme="minorHAnsi"/>
                <w:b/>
                <w:bCs/>
                <w:color w:val="171717" w:themeColor="background2" w:themeShade="1A"/>
              </w:rPr>
            </w:pPr>
          </w:p>
        </w:tc>
        <w:tc>
          <w:tcPr>
            <w:tcW w:w="2590" w:type="dxa"/>
          </w:tcPr>
          <w:p w14:paraId="19501E5F" w14:textId="46ABF6DF"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John Davey (JD)</w:t>
            </w:r>
          </w:p>
        </w:tc>
        <w:tc>
          <w:tcPr>
            <w:tcW w:w="2518" w:type="dxa"/>
          </w:tcPr>
          <w:p w14:paraId="31A9D0AB" w14:textId="47B30913"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23DB1211" w14:textId="77777777" w:rsidR="00F547FA" w:rsidRDefault="00F547FA" w:rsidP="009575C2">
            <w:pPr>
              <w:spacing w:line="288" w:lineRule="auto"/>
              <w:jc w:val="center"/>
              <w:rPr>
                <w:rFonts w:eastAsia="Arial" w:cstheme="minorHAnsi"/>
                <w:color w:val="171717" w:themeColor="background2" w:themeShade="1A"/>
              </w:rPr>
            </w:pPr>
          </w:p>
        </w:tc>
        <w:tc>
          <w:tcPr>
            <w:tcW w:w="1173" w:type="dxa"/>
          </w:tcPr>
          <w:p w14:paraId="135E578A" w14:textId="63A1F0C2"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JD</w:t>
            </w:r>
          </w:p>
        </w:tc>
        <w:tc>
          <w:tcPr>
            <w:tcW w:w="601" w:type="dxa"/>
          </w:tcPr>
          <w:p w14:paraId="7E221352" w14:textId="76843C4B"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FF0000"/>
          </w:tcPr>
          <w:p w14:paraId="3C16817C" w14:textId="679AB448"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FF0000"/>
          </w:tcPr>
          <w:p w14:paraId="2C13A9AE" w14:textId="35030F7D"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tcPr>
          <w:p w14:paraId="7BDEB586" w14:textId="396C3F96"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3DB2D62E" w14:textId="13FBC93F"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1D223D86" w14:textId="76ABF3BF" w:rsidR="00F547FA" w:rsidRDefault="00F547FA" w:rsidP="009575C2">
            <w:pPr>
              <w:spacing w:line="288" w:lineRule="auto"/>
              <w:jc w:val="center"/>
              <w:rPr>
                <w:rFonts w:eastAsia="Arial" w:cstheme="minorHAnsi"/>
                <w:color w:val="171717" w:themeColor="background2" w:themeShade="1A"/>
              </w:rPr>
            </w:pPr>
          </w:p>
        </w:tc>
        <w:tc>
          <w:tcPr>
            <w:tcW w:w="795" w:type="dxa"/>
          </w:tcPr>
          <w:p w14:paraId="0733BB41" w14:textId="77777777" w:rsidR="00F547FA" w:rsidRDefault="00F547FA" w:rsidP="009575C2">
            <w:pPr>
              <w:spacing w:line="288" w:lineRule="auto"/>
              <w:jc w:val="center"/>
              <w:rPr>
                <w:rFonts w:eastAsia="Arial" w:cstheme="minorHAnsi"/>
                <w:color w:val="171717" w:themeColor="background2" w:themeShade="1A"/>
              </w:rPr>
            </w:pPr>
          </w:p>
        </w:tc>
        <w:tc>
          <w:tcPr>
            <w:tcW w:w="567" w:type="dxa"/>
          </w:tcPr>
          <w:p w14:paraId="4928DF17" w14:textId="77777777" w:rsidR="00F547FA" w:rsidRDefault="00F547FA" w:rsidP="009575C2">
            <w:pPr>
              <w:spacing w:line="288" w:lineRule="auto"/>
              <w:jc w:val="center"/>
              <w:rPr>
                <w:rFonts w:eastAsia="Arial" w:cstheme="minorHAnsi"/>
                <w:color w:val="171717" w:themeColor="background2" w:themeShade="1A"/>
              </w:rPr>
            </w:pPr>
          </w:p>
        </w:tc>
        <w:tc>
          <w:tcPr>
            <w:tcW w:w="709" w:type="dxa"/>
          </w:tcPr>
          <w:p w14:paraId="1603DBAD" w14:textId="77777777" w:rsidR="00F547FA" w:rsidRDefault="00F547FA" w:rsidP="009575C2">
            <w:pPr>
              <w:spacing w:line="288" w:lineRule="auto"/>
              <w:jc w:val="center"/>
              <w:rPr>
                <w:rFonts w:eastAsia="Arial" w:cstheme="minorHAnsi"/>
                <w:color w:val="171717" w:themeColor="background2" w:themeShade="1A"/>
              </w:rPr>
            </w:pPr>
          </w:p>
        </w:tc>
        <w:tc>
          <w:tcPr>
            <w:tcW w:w="1417" w:type="dxa"/>
          </w:tcPr>
          <w:p w14:paraId="039FCDA9" w14:textId="595AC72D" w:rsidR="00F547FA" w:rsidRDefault="00A04AB4"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60</w:t>
            </w:r>
            <w:r w:rsidR="00F547FA">
              <w:rPr>
                <w:rFonts w:eastAsia="Arial" w:cstheme="minorHAnsi"/>
                <w:color w:val="171717" w:themeColor="background2" w:themeShade="1A"/>
              </w:rPr>
              <w:t>%</w:t>
            </w:r>
          </w:p>
        </w:tc>
      </w:tr>
      <w:tr w:rsidR="00C20639" w14:paraId="3C9914E4" w14:textId="24A1766E" w:rsidTr="00F547FA">
        <w:tc>
          <w:tcPr>
            <w:tcW w:w="861" w:type="dxa"/>
            <w:shd w:val="clear" w:color="auto" w:fill="5A913C"/>
          </w:tcPr>
          <w:p w14:paraId="2B564DDF" w14:textId="77777777" w:rsidR="00F547FA" w:rsidRPr="009575C2" w:rsidRDefault="00F547FA" w:rsidP="00B43147">
            <w:pPr>
              <w:spacing w:line="288" w:lineRule="auto"/>
              <w:rPr>
                <w:rFonts w:eastAsia="Arial" w:cstheme="minorHAnsi"/>
                <w:b/>
                <w:bCs/>
                <w:color w:val="171717" w:themeColor="background2" w:themeShade="1A"/>
              </w:rPr>
            </w:pPr>
          </w:p>
        </w:tc>
        <w:tc>
          <w:tcPr>
            <w:tcW w:w="2590" w:type="dxa"/>
          </w:tcPr>
          <w:p w14:paraId="28F632FD" w14:textId="65D565B6"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Leah Davies (LD)</w:t>
            </w:r>
          </w:p>
        </w:tc>
        <w:tc>
          <w:tcPr>
            <w:tcW w:w="2518" w:type="dxa"/>
          </w:tcPr>
          <w:p w14:paraId="080ED8A0" w14:textId="3A6FE768"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0596CEDC" w14:textId="77777777" w:rsidR="00F547FA" w:rsidRDefault="00F547FA" w:rsidP="009575C2">
            <w:pPr>
              <w:spacing w:line="288" w:lineRule="auto"/>
              <w:jc w:val="center"/>
              <w:rPr>
                <w:rFonts w:eastAsia="Arial" w:cstheme="minorHAnsi"/>
                <w:color w:val="171717" w:themeColor="background2" w:themeShade="1A"/>
              </w:rPr>
            </w:pPr>
          </w:p>
        </w:tc>
        <w:tc>
          <w:tcPr>
            <w:tcW w:w="1173" w:type="dxa"/>
          </w:tcPr>
          <w:p w14:paraId="32CED21E" w14:textId="0D602231"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LD</w:t>
            </w:r>
          </w:p>
        </w:tc>
        <w:tc>
          <w:tcPr>
            <w:tcW w:w="601" w:type="dxa"/>
          </w:tcPr>
          <w:p w14:paraId="142B18FD" w14:textId="157CFCC1"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2AFB47F2" w14:textId="00A586F3"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71FDB7C7" w14:textId="274F867C"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14F62FE4" w14:textId="4673BBF1"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14F1132C" w14:textId="7F4109D4"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7F56C906" w14:textId="1EFE1825" w:rsidR="00F547FA" w:rsidRDefault="00F547FA" w:rsidP="009575C2">
            <w:pPr>
              <w:spacing w:line="288" w:lineRule="auto"/>
              <w:jc w:val="center"/>
              <w:rPr>
                <w:rFonts w:eastAsia="Arial" w:cstheme="minorHAnsi"/>
                <w:color w:val="171717" w:themeColor="background2" w:themeShade="1A"/>
              </w:rPr>
            </w:pPr>
          </w:p>
        </w:tc>
        <w:tc>
          <w:tcPr>
            <w:tcW w:w="795" w:type="dxa"/>
          </w:tcPr>
          <w:p w14:paraId="25061FE4" w14:textId="77777777" w:rsidR="00F547FA" w:rsidRDefault="00F547FA" w:rsidP="009575C2">
            <w:pPr>
              <w:spacing w:line="288" w:lineRule="auto"/>
              <w:jc w:val="center"/>
              <w:rPr>
                <w:rFonts w:eastAsia="Arial" w:cstheme="minorHAnsi"/>
                <w:color w:val="171717" w:themeColor="background2" w:themeShade="1A"/>
              </w:rPr>
            </w:pPr>
          </w:p>
        </w:tc>
        <w:tc>
          <w:tcPr>
            <w:tcW w:w="567" w:type="dxa"/>
          </w:tcPr>
          <w:p w14:paraId="5AA8BB55" w14:textId="77777777" w:rsidR="00F547FA" w:rsidRDefault="00F547FA" w:rsidP="009575C2">
            <w:pPr>
              <w:spacing w:line="288" w:lineRule="auto"/>
              <w:jc w:val="center"/>
              <w:rPr>
                <w:rFonts w:eastAsia="Arial" w:cstheme="minorHAnsi"/>
                <w:color w:val="171717" w:themeColor="background2" w:themeShade="1A"/>
              </w:rPr>
            </w:pPr>
          </w:p>
        </w:tc>
        <w:tc>
          <w:tcPr>
            <w:tcW w:w="709" w:type="dxa"/>
          </w:tcPr>
          <w:p w14:paraId="3B4F4C8C" w14:textId="77777777" w:rsidR="00F547FA" w:rsidRDefault="00F547FA" w:rsidP="009575C2">
            <w:pPr>
              <w:spacing w:line="288" w:lineRule="auto"/>
              <w:jc w:val="center"/>
              <w:rPr>
                <w:rFonts w:eastAsia="Arial" w:cstheme="minorHAnsi"/>
                <w:color w:val="171717" w:themeColor="background2" w:themeShade="1A"/>
              </w:rPr>
            </w:pPr>
          </w:p>
        </w:tc>
        <w:tc>
          <w:tcPr>
            <w:tcW w:w="1417" w:type="dxa"/>
          </w:tcPr>
          <w:p w14:paraId="61492FFA" w14:textId="51802D86"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C20639" w14:paraId="2E77439B" w14:textId="4FC277BD" w:rsidTr="00F547FA">
        <w:tc>
          <w:tcPr>
            <w:tcW w:w="861" w:type="dxa"/>
            <w:shd w:val="clear" w:color="auto" w:fill="5A913C"/>
          </w:tcPr>
          <w:p w14:paraId="61A15C36" w14:textId="77777777" w:rsidR="00F547FA" w:rsidRPr="009575C2" w:rsidRDefault="00F547FA" w:rsidP="00B43147">
            <w:pPr>
              <w:spacing w:line="288" w:lineRule="auto"/>
              <w:rPr>
                <w:rFonts w:eastAsia="Arial" w:cstheme="minorHAnsi"/>
                <w:b/>
                <w:bCs/>
                <w:color w:val="171717" w:themeColor="background2" w:themeShade="1A"/>
              </w:rPr>
            </w:pPr>
          </w:p>
        </w:tc>
        <w:tc>
          <w:tcPr>
            <w:tcW w:w="2590" w:type="dxa"/>
          </w:tcPr>
          <w:p w14:paraId="065B7450" w14:textId="27DF80A6"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Peter Beeley (PB)</w:t>
            </w:r>
          </w:p>
        </w:tc>
        <w:tc>
          <w:tcPr>
            <w:tcW w:w="2518" w:type="dxa"/>
          </w:tcPr>
          <w:p w14:paraId="7D89E731" w14:textId="720D61E3"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2D53BA93" w14:textId="77777777" w:rsidR="00F547FA" w:rsidRDefault="00F547FA" w:rsidP="009575C2">
            <w:pPr>
              <w:spacing w:line="288" w:lineRule="auto"/>
              <w:jc w:val="center"/>
              <w:rPr>
                <w:rFonts w:eastAsia="Arial" w:cstheme="minorHAnsi"/>
                <w:color w:val="171717" w:themeColor="background2" w:themeShade="1A"/>
              </w:rPr>
            </w:pPr>
          </w:p>
        </w:tc>
        <w:tc>
          <w:tcPr>
            <w:tcW w:w="1173" w:type="dxa"/>
          </w:tcPr>
          <w:p w14:paraId="42A32FFE" w14:textId="4464F1A5"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PB</w:t>
            </w:r>
          </w:p>
        </w:tc>
        <w:tc>
          <w:tcPr>
            <w:tcW w:w="601" w:type="dxa"/>
          </w:tcPr>
          <w:p w14:paraId="0FD5F792" w14:textId="047F9CD5"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023303B8" w14:textId="5BA6E019"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2A80BD0C" w14:textId="06890CB3"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tcPr>
          <w:p w14:paraId="36C9323E" w14:textId="11837287"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tcPr>
          <w:p w14:paraId="3EAAA9C9" w14:textId="4D01C2E3"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tcPr>
          <w:p w14:paraId="05281117" w14:textId="214DBF25" w:rsidR="00F547FA" w:rsidRDefault="00F547FA" w:rsidP="009575C2">
            <w:pPr>
              <w:spacing w:line="288" w:lineRule="auto"/>
              <w:jc w:val="center"/>
              <w:rPr>
                <w:rFonts w:eastAsia="Arial" w:cstheme="minorHAnsi"/>
                <w:color w:val="171717" w:themeColor="background2" w:themeShade="1A"/>
              </w:rPr>
            </w:pPr>
          </w:p>
        </w:tc>
        <w:tc>
          <w:tcPr>
            <w:tcW w:w="795" w:type="dxa"/>
          </w:tcPr>
          <w:p w14:paraId="2AEF1A8A" w14:textId="77777777" w:rsidR="00F547FA" w:rsidRDefault="00F547FA" w:rsidP="009575C2">
            <w:pPr>
              <w:spacing w:line="288" w:lineRule="auto"/>
              <w:jc w:val="center"/>
              <w:rPr>
                <w:rFonts w:eastAsia="Arial" w:cstheme="minorHAnsi"/>
                <w:color w:val="171717" w:themeColor="background2" w:themeShade="1A"/>
              </w:rPr>
            </w:pPr>
          </w:p>
        </w:tc>
        <w:tc>
          <w:tcPr>
            <w:tcW w:w="567" w:type="dxa"/>
          </w:tcPr>
          <w:p w14:paraId="099D0357" w14:textId="77777777" w:rsidR="00F547FA" w:rsidRDefault="00F547FA" w:rsidP="009575C2">
            <w:pPr>
              <w:spacing w:line="288" w:lineRule="auto"/>
              <w:jc w:val="center"/>
              <w:rPr>
                <w:rFonts w:eastAsia="Arial" w:cstheme="minorHAnsi"/>
                <w:color w:val="171717" w:themeColor="background2" w:themeShade="1A"/>
              </w:rPr>
            </w:pPr>
          </w:p>
        </w:tc>
        <w:tc>
          <w:tcPr>
            <w:tcW w:w="709" w:type="dxa"/>
          </w:tcPr>
          <w:p w14:paraId="4CEF0D33" w14:textId="77777777" w:rsidR="00F547FA" w:rsidRDefault="00F547FA" w:rsidP="009575C2">
            <w:pPr>
              <w:spacing w:line="288" w:lineRule="auto"/>
              <w:jc w:val="center"/>
              <w:rPr>
                <w:rFonts w:eastAsia="Arial" w:cstheme="minorHAnsi"/>
                <w:color w:val="171717" w:themeColor="background2" w:themeShade="1A"/>
              </w:rPr>
            </w:pPr>
          </w:p>
        </w:tc>
        <w:tc>
          <w:tcPr>
            <w:tcW w:w="1417" w:type="dxa"/>
          </w:tcPr>
          <w:p w14:paraId="72787967" w14:textId="3D5F61E5"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C20639" w14:paraId="74782306" w14:textId="12D66C44" w:rsidTr="00D53437">
        <w:tc>
          <w:tcPr>
            <w:tcW w:w="861" w:type="dxa"/>
            <w:shd w:val="clear" w:color="auto" w:fill="5A913C"/>
          </w:tcPr>
          <w:p w14:paraId="3C9A74AB" w14:textId="77777777" w:rsidR="00F547FA" w:rsidRPr="009575C2" w:rsidRDefault="00F547FA" w:rsidP="00B43147">
            <w:pPr>
              <w:spacing w:line="288" w:lineRule="auto"/>
              <w:rPr>
                <w:rFonts w:eastAsia="Arial" w:cstheme="minorHAnsi"/>
                <w:b/>
                <w:bCs/>
                <w:color w:val="171717" w:themeColor="background2" w:themeShade="1A"/>
              </w:rPr>
            </w:pPr>
          </w:p>
        </w:tc>
        <w:tc>
          <w:tcPr>
            <w:tcW w:w="2590" w:type="dxa"/>
          </w:tcPr>
          <w:p w14:paraId="0C7AA78E" w14:textId="070AA771"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Matt Harvey (MH)</w:t>
            </w:r>
          </w:p>
        </w:tc>
        <w:tc>
          <w:tcPr>
            <w:tcW w:w="2518" w:type="dxa"/>
          </w:tcPr>
          <w:p w14:paraId="587AA77C" w14:textId="346E3AFD"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Chief Officer</w:t>
            </w:r>
          </w:p>
        </w:tc>
        <w:tc>
          <w:tcPr>
            <w:tcW w:w="278" w:type="dxa"/>
            <w:vMerge/>
            <w:shd w:val="clear" w:color="auto" w:fill="000000" w:themeFill="text1"/>
          </w:tcPr>
          <w:p w14:paraId="4D7C8E22" w14:textId="77777777" w:rsidR="00F547FA" w:rsidRDefault="00F547FA" w:rsidP="009575C2">
            <w:pPr>
              <w:spacing w:line="288" w:lineRule="auto"/>
              <w:jc w:val="center"/>
              <w:rPr>
                <w:rFonts w:eastAsia="Arial" w:cstheme="minorHAnsi"/>
                <w:color w:val="171717" w:themeColor="background2" w:themeShade="1A"/>
              </w:rPr>
            </w:pPr>
          </w:p>
        </w:tc>
        <w:tc>
          <w:tcPr>
            <w:tcW w:w="1173" w:type="dxa"/>
          </w:tcPr>
          <w:p w14:paraId="697DC36D" w14:textId="120E1EA3"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DJ</w:t>
            </w:r>
          </w:p>
        </w:tc>
        <w:tc>
          <w:tcPr>
            <w:tcW w:w="601" w:type="dxa"/>
          </w:tcPr>
          <w:p w14:paraId="46E8994C" w14:textId="705BAC53"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FF0000"/>
          </w:tcPr>
          <w:p w14:paraId="14EF929F" w14:textId="1277EFDC"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FF0000"/>
          </w:tcPr>
          <w:p w14:paraId="04FF3EE0" w14:textId="1E398FC9"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tcPr>
          <w:p w14:paraId="15800D0F" w14:textId="635A0A0A" w:rsidR="00F547FA" w:rsidRDefault="00D53437" w:rsidP="009575C2">
            <w:pPr>
              <w:spacing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FF0000"/>
          </w:tcPr>
          <w:p w14:paraId="63A0624C" w14:textId="328CD411" w:rsidR="00F547FA"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709" w:type="dxa"/>
          </w:tcPr>
          <w:p w14:paraId="2861C655" w14:textId="30FFE27B" w:rsidR="00F547FA" w:rsidRDefault="00F547FA" w:rsidP="009575C2">
            <w:pPr>
              <w:spacing w:line="288" w:lineRule="auto"/>
              <w:jc w:val="center"/>
              <w:rPr>
                <w:rFonts w:eastAsia="Arial" w:cstheme="minorHAnsi"/>
                <w:color w:val="171717" w:themeColor="background2" w:themeShade="1A"/>
              </w:rPr>
            </w:pPr>
          </w:p>
        </w:tc>
        <w:tc>
          <w:tcPr>
            <w:tcW w:w="795" w:type="dxa"/>
          </w:tcPr>
          <w:p w14:paraId="10972B4F" w14:textId="77777777" w:rsidR="00F547FA" w:rsidRDefault="00F547FA" w:rsidP="009575C2">
            <w:pPr>
              <w:spacing w:line="288" w:lineRule="auto"/>
              <w:jc w:val="center"/>
              <w:rPr>
                <w:rFonts w:eastAsia="Arial" w:cstheme="minorHAnsi"/>
                <w:color w:val="171717" w:themeColor="background2" w:themeShade="1A"/>
              </w:rPr>
            </w:pPr>
          </w:p>
        </w:tc>
        <w:tc>
          <w:tcPr>
            <w:tcW w:w="567" w:type="dxa"/>
          </w:tcPr>
          <w:p w14:paraId="7BBC26DD" w14:textId="77777777" w:rsidR="00F547FA" w:rsidRDefault="00F547FA" w:rsidP="009575C2">
            <w:pPr>
              <w:spacing w:line="288" w:lineRule="auto"/>
              <w:jc w:val="center"/>
              <w:rPr>
                <w:rFonts w:eastAsia="Arial" w:cstheme="minorHAnsi"/>
                <w:color w:val="171717" w:themeColor="background2" w:themeShade="1A"/>
              </w:rPr>
            </w:pPr>
          </w:p>
        </w:tc>
        <w:tc>
          <w:tcPr>
            <w:tcW w:w="709" w:type="dxa"/>
          </w:tcPr>
          <w:p w14:paraId="122672DC" w14:textId="77777777" w:rsidR="00F547FA" w:rsidRDefault="00F547FA" w:rsidP="009575C2">
            <w:pPr>
              <w:spacing w:line="288" w:lineRule="auto"/>
              <w:jc w:val="center"/>
              <w:rPr>
                <w:rFonts w:eastAsia="Arial" w:cstheme="minorHAnsi"/>
                <w:color w:val="171717" w:themeColor="background2" w:themeShade="1A"/>
              </w:rPr>
            </w:pPr>
          </w:p>
        </w:tc>
        <w:tc>
          <w:tcPr>
            <w:tcW w:w="1417" w:type="dxa"/>
          </w:tcPr>
          <w:p w14:paraId="47042C51" w14:textId="593D2ABD" w:rsidR="00F547FA" w:rsidRDefault="00A04AB4"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40%</w:t>
            </w:r>
          </w:p>
        </w:tc>
      </w:tr>
      <w:tr w:rsidR="00C20639" w14:paraId="78062C88" w14:textId="07D4E79D" w:rsidTr="00F547FA">
        <w:trPr>
          <w:gridAfter w:val="11"/>
          <w:wAfter w:w="8435" w:type="dxa"/>
        </w:trPr>
        <w:tc>
          <w:tcPr>
            <w:tcW w:w="861" w:type="dxa"/>
            <w:shd w:val="clear" w:color="auto" w:fill="5A913C"/>
          </w:tcPr>
          <w:p w14:paraId="2752690B" w14:textId="77777777" w:rsidR="00F547FA" w:rsidRPr="009575C2" w:rsidRDefault="00F547FA" w:rsidP="00B43147">
            <w:pPr>
              <w:spacing w:line="288" w:lineRule="auto"/>
              <w:rPr>
                <w:rFonts w:eastAsia="Arial" w:cstheme="minorHAnsi"/>
                <w:b/>
                <w:bCs/>
                <w:color w:val="171717" w:themeColor="background2" w:themeShade="1A"/>
              </w:rPr>
            </w:pPr>
          </w:p>
        </w:tc>
        <w:tc>
          <w:tcPr>
            <w:tcW w:w="2590" w:type="dxa"/>
          </w:tcPr>
          <w:p w14:paraId="1F9482D2" w14:textId="039EF638"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David Barker (DB)</w:t>
            </w:r>
          </w:p>
        </w:tc>
        <w:tc>
          <w:tcPr>
            <w:tcW w:w="2518" w:type="dxa"/>
          </w:tcPr>
          <w:p w14:paraId="1F6B7221" w14:textId="465F7C8F"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Engagement Officer</w:t>
            </w:r>
          </w:p>
        </w:tc>
        <w:tc>
          <w:tcPr>
            <w:tcW w:w="278" w:type="dxa"/>
            <w:vMerge/>
            <w:shd w:val="clear" w:color="auto" w:fill="000000" w:themeFill="text1"/>
          </w:tcPr>
          <w:p w14:paraId="5626F6E1" w14:textId="77777777" w:rsidR="00F547FA" w:rsidRDefault="00F547FA" w:rsidP="009575C2">
            <w:pPr>
              <w:spacing w:line="288" w:lineRule="auto"/>
              <w:jc w:val="center"/>
              <w:rPr>
                <w:rFonts w:eastAsia="Arial" w:cstheme="minorHAnsi"/>
                <w:color w:val="171717" w:themeColor="background2" w:themeShade="1A"/>
              </w:rPr>
            </w:pPr>
          </w:p>
        </w:tc>
      </w:tr>
      <w:tr w:rsidR="00C20639" w14:paraId="3043C725" w14:textId="5C5095A1" w:rsidTr="00F547FA">
        <w:trPr>
          <w:gridAfter w:val="11"/>
          <w:wAfter w:w="8435" w:type="dxa"/>
        </w:trPr>
        <w:tc>
          <w:tcPr>
            <w:tcW w:w="861" w:type="dxa"/>
            <w:shd w:val="clear" w:color="auto" w:fill="5A913C"/>
          </w:tcPr>
          <w:p w14:paraId="48330ECD" w14:textId="77777777" w:rsidR="00F547FA" w:rsidRPr="009575C2" w:rsidRDefault="00F547FA" w:rsidP="00B43147">
            <w:pPr>
              <w:spacing w:line="288" w:lineRule="auto"/>
              <w:rPr>
                <w:rFonts w:eastAsia="Arial" w:cstheme="minorHAnsi"/>
                <w:b/>
                <w:bCs/>
                <w:color w:val="171717" w:themeColor="background2" w:themeShade="1A"/>
              </w:rPr>
            </w:pPr>
          </w:p>
        </w:tc>
        <w:tc>
          <w:tcPr>
            <w:tcW w:w="2590" w:type="dxa"/>
          </w:tcPr>
          <w:p w14:paraId="69CBB246" w14:textId="7D27419E"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Thomas Wareing (TW)</w:t>
            </w:r>
          </w:p>
        </w:tc>
        <w:tc>
          <w:tcPr>
            <w:tcW w:w="2518" w:type="dxa"/>
          </w:tcPr>
          <w:p w14:paraId="46832589" w14:textId="2B50A36C"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Business Support Officer</w:t>
            </w:r>
          </w:p>
        </w:tc>
        <w:tc>
          <w:tcPr>
            <w:tcW w:w="278" w:type="dxa"/>
            <w:vMerge/>
            <w:shd w:val="clear" w:color="auto" w:fill="000000" w:themeFill="text1"/>
          </w:tcPr>
          <w:p w14:paraId="56B1D379" w14:textId="77777777" w:rsidR="00F547FA" w:rsidRDefault="00F547FA" w:rsidP="009575C2">
            <w:pPr>
              <w:spacing w:line="288" w:lineRule="auto"/>
              <w:jc w:val="center"/>
              <w:rPr>
                <w:rFonts w:eastAsia="Arial" w:cstheme="minorHAnsi"/>
                <w:color w:val="171717" w:themeColor="background2" w:themeShade="1A"/>
              </w:rPr>
            </w:pPr>
          </w:p>
        </w:tc>
      </w:tr>
      <w:tr w:rsidR="00C20639" w14:paraId="2B203EF8" w14:textId="1563EEC5" w:rsidTr="00F547FA">
        <w:trPr>
          <w:gridAfter w:val="11"/>
          <w:wAfter w:w="8435" w:type="dxa"/>
        </w:trPr>
        <w:tc>
          <w:tcPr>
            <w:tcW w:w="861" w:type="dxa"/>
            <w:shd w:val="clear" w:color="auto" w:fill="5A913C"/>
          </w:tcPr>
          <w:p w14:paraId="1CCF4C9A" w14:textId="57CA8777" w:rsidR="00F547FA" w:rsidRPr="009575C2" w:rsidRDefault="00F547FA" w:rsidP="00B43147">
            <w:pPr>
              <w:spacing w:line="288" w:lineRule="auto"/>
              <w:rPr>
                <w:rFonts w:eastAsia="Arial" w:cstheme="minorHAnsi"/>
                <w:b/>
                <w:bCs/>
                <w:color w:val="171717" w:themeColor="background2" w:themeShade="1A"/>
              </w:rPr>
            </w:pPr>
            <w:r>
              <w:rPr>
                <w:rFonts w:eastAsia="Arial" w:cstheme="minorHAnsi"/>
                <w:b/>
                <w:bCs/>
                <w:color w:val="171717" w:themeColor="background2" w:themeShade="1A"/>
              </w:rPr>
              <w:t>Absent</w:t>
            </w:r>
          </w:p>
        </w:tc>
        <w:tc>
          <w:tcPr>
            <w:tcW w:w="2590" w:type="dxa"/>
            <w:shd w:val="clear" w:color="auto" w:fill="D0CECE" w:themeFill="background2" w:themeFillShade="E6"/>
          </w:tcPr>
          <w:p w14:paraId="57BA82BD" w14:textId="4E12F587"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Dave Jones (DJ)</w:t>
            </w:r>
          </w:p>
        </w:tc>
        <w:tc>
          <w:tcPr>
            <w:tcW w:w="2518" w:type="dxa"/>
            <w:shd w:val="clear" w:color="auto" w:fill="D0CECE" w:themeFill="background2" w:themeFillShade="E6"/>
          </w:tcPr>
          <w:p w14:paraId="293681DA" w14:textId="639592EE" w:rsidR="00F547FA" w:rsidRPr="009575C2" w:rsidRDefault="00F547FA" w:rsidP="009575C2">
            <w:pPr>
              <w:spacing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Pr>
          <w:p w14:paraId="553407DE" w14:textId="77777777" w:rsidR="00F547FA" w:rsidRDefault="00F547FA" w:rsidP="009575C2">
            <w:pPr>
              <w:spacing w:line="288" w:lineRule="auto"/>
              <w:jc w:val="center"/>
              <w:rPr>
                <w:rFonts w:eastAsia="Arial" w:cstheme="minorHAnsi"/>
                <w:color w:val="171717" w:themeColor="background2" w:themeShade="1A"/>
              </w:rPr>
            </w:pPr>
          </w:p>
        </w:tc>
      </w:tr>
    </w:tbl>
    <w:p w14:paraId="24ABEA0C" w14:textId="723E9DB5" w:rsidR="008E6A08" w:rsidRDefault="008E6A08" w:rsidP="00B43147">
      <w:pPr>
        <w:spacing w:line="288" w:lineRule="auto"/>
        <w:rPr>
          <w:rFonts w:eastAsia="Arial" w:cstheme="minorHAnsi"/>
          <w:b/>
          <w:bCs/>
          <w:color w:val="5A913C"/>
        </w:rPr>
      </w:pPr>
    </w:p>
    <w:p w14:paraId="11C59A8E" w14:textId="6A2D418C" w:rsidR="008E6A08" w:rsidRDefault="008E6A08" w:rsidP="00B43147">
      <w:pPr>
        <w:spacing w:line="288" w:lineRule="auto"/>
        <w:rPr>
          <w:rFonts w:eastAsia="Arial" w:cstheme="minorHAnsi"/>
          <w:b/>
          <w:bCs/>
          <w:color w:val="5A913C"/>
        </w:rPr>
      </w:pPr>
    </w:p>
    <w:p w14:paraId="65388840" w14:textId="77777777" w:rsidR="0029383F" w:rsidRPr="008E6A08" w:rsidRDefault="0029383F" w:rsidP="00B43147">
      <w:pPr>
        <w:spacing w:line="288" w:lineRule="auto"/>
        <w:rPr>
          <w:rFonts w:eastAsia="Arial" w:cstheme="minorHAnsi"/>
          <w:b/>
          <w:bCs/>
          <w:color w:val="5A913C"/>
        </w:rPr>
      </w:pPr>
    </w:p>
    <w:tbl>
      <w:tblPr>
        <w:tblStyle w:val="TableGrid"/>
        <w:tblW w:w="5000" w:type="pct"/>
        <w:tblLook w:val="04A0" w:firstRow="1" w:lastRow="0" w:firstColumn="1" w:lastColumn="0" w:noHBand="0" w:noVBand="1"/>
      </w:tblPr>
      <w:tblGrid>
        <w:gridCol w:w="650"/>
        <w:gridCol w:w="4137"/>
        <w:gridCol w:w="7683"/>
        <w:gridCol w:w="1478"/>
      </w:tblGrid>
      <w:tr w:rsidR="00C7177E" w:rsidRPr="00C7177E" w14:paraId="29C28549" w14:textId="77777777" w:rsidTr="008E6A08">
        <w:tc>
          <w:tcPr>
            <w:tcW w:w="233" w:type="pct"/>
            <w:shd w:val="clear" w:color="auto" w:fill="5A913C"/>
          </w:tcPr>
          <w:p w14:paraId="5031211A" w14:textId="77777777" w:rsidR="00B43147" w:rsidRPr="00C7177E" w:rsidRDefault="00B43147" w:rsidP="00B43147">
            <w:pPr>
              <w:spacing w:line="288" w:lineRule="auto"/>
              <w:rPr>
                <w:rFonts w:cstheme="minorHAnsi"/>
                <w:color w:val="171717" w:themeColor="background2" w:themeShade="1A"/>
              </w:rPr>
            </w:pPr>
          </w:p>
        </w:tc>
        <w:tc>
          <w:tcPr>
            <w:tcW w:w="1483" w:type="pct"/>
            <w:shd w:val="clear" w:color="auto" w:fill="5A913C"/>
          </w:tcPr>
          <w:p w14:paraId="07CFBDDD" w14:textId="0DFF81C1" w:rsidR="00B43147" w:rsidRPr="008E6A08" w:rsidRDefault="00B43147" w:rsidP="00B43147">
            <w:pPr>
              <w:spacing w:line="288" w:lineRule="auto"/>
              <w:rPr>
                <w:rFonts w:cstheme="minorHAnsi"/>
                <w:b/>
                <w:bCs/>
                <w:color w:val="171717" w:themeColor="background2" w:themeShade="1A"/>
              </w:rPr>
            </w:pPr>
            <w:r w:rsidRPr="008E6A08">
              <w:rPr>
                <w:rFonts w:cstheme="minorHAnsi"/>
                <w:b/>
                <w:bCs/>
                <w:color w:val="171717" w:themeColor="background2" w:themeShade="1A"/>
              </w:rPr>
              <w:t>Item</w:t>
            </w:r>
          </w:p>
        </w:tc>
        <w:tc>
          <w:tcPr>
            <w:tcW w:w="2754" w:type="pct"/>
            <w:shd w:val="clear" w:color="auto" w:fill="5A913C"/>
          </w:tcPr>
          <w:p w14:paraId="47B36B7A" w14:textId="0334B8F5" w:rsidR="00B43147" w:rsidRPr="008E6A08" w:rsidRDefault="00B43147" w:rsidP="00B43147">
            <w:pPr>
              <w:spacing w:line="288" w:lineRule="auto"/>
              <w:rPr>
                <w:rFonts w:cstheme="minorHAnsi"/>
                <w:b/>
                <w:bCs/>
                <w:color w:val="171717" w:themeColor="background2" w:themeShade="1A"/>
              </w:rPr>
            </w:pPr>
            <w:r w:rsidRPr="008E6A08">
              <w:rPr>
                <w:rFonts w:cstheme="minorHAnsi"/>
                <w:b/>
                <w:bCs/>
                <w:color w:val="171717" w:themeColor="background2" w:themeShade="1A"/>
              </w:rPr>
              <w:t>Detail</w:t>
            </w:r>
          </w:p>
        </w:tc>
        <w:tc>
          <w:tcPr>
            <w:tcW w:w="530" w:type="pct"/>
            <w:shd w:val="clear" w:color="auto" w:fill="5A913C"/>
          </w:tcPr>
          <w:p w14:paraId="492EF6E5" w14:textId="4E29EF07" w:rsidR="00B43147" w:rsidRPr="008E6A08" w:rsidRDefault="00B43147" w:rsidP="00B43147">
            <w:pPr>
              <w:spacing w:line="288" w:lineRule="auto"/>
              <w:rPr>
                <w:rFonts w:cstheme="minorHAnsi"/>
                <w:b/>
                <w:bCs/>
                <w:color w:val="171717" w:themeColor="background2" w:themeShade="1A"/>
              </w:rPr>
            </w:pPr>
            <w:r w:rsidRPr="008E6A08">
              <w:rPr>
                <w:rFonts w:cstheme="minorHAnsi"/>
                <w:b/>
                <w:bCs/>
                <w:color w:val="171717" w:themeColor="background2" w:themeShade="1A"/>
              </w:rPr>
              <w:t>Time</w:t>
            </w:r>
          </w:p>
        </w:tc>
      </w:tr>
      <w:tr w:rsidR="00C7177E" w:rsidRPr="00C7177E" w14:paraId="6A8DA016" w14:textId="77777777" w:rsidTr="008E6A08">
        <w:tc>
          <w:tcPr>
            <w:tcW w:w="233" w:type="pct"/>
            <w:shd w:val="clear" w:color="auto" w:fill="5A913C"/>
          </w:tcPr>
          <w:p w14:paraId="2680100C" w14:textId="1E219265" w:rsidR="00B43147" w:rsidRPr="008E6A08" w:rsidRDefault="00B43147" w:rsidP="00B43147">
            <w:pPr>
              <w:spacing w:line="288" w:lineRule="auto"/>
              <w:rPr>
                <w:rFonts w:cstheme="minorHAnsi"/>
                <w:b/>
                <w:bCs/>
                <w:color w:val="171717" w:themeColor="background2" w:themeShade="1A"/>
              </w:rPr>
            </w:pPr>
            <w:r w:rsidRPr="008E6A08">
              <w:rPr>
                <w:rFonts w:cstheme="minorHAnsi"/>
                <w:b/>
                <w:bCs/>
                <w:color w:val="171717" w:themeColor="background2" w:themeShade="1A"/>
              </w:rPr>
              <w:t>1</w:t>
            </w:r>
          </w:p>
        </w:tc>
        <w:tc>
          <w:tcPr>
            <w:tcW w:w="1483" w:type="pct"/>
          </w:tcPr>
          <w:p w14:paraId="19F45DA0" w14:textId="05559DB1"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Welcome, introductions and housekeeping</w:t>
            </w:r>
          </w:p>
        </w:tc>
        <w:tc>
          <w:tcPr>
            <w:tcW w:w="2754" w:type="pct"/>
          </w:tcPr>
          <w:p w14:paraId="4EB87E9E" w14:textId="531B5FAB"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Declarations of interest, Nolan Principles, fire safety and turn mobile phones off</w:t>
            </w:r>
          </w:p>
        </w:tc>
        <w:tc>
          <w:tcPr>
            <w:tcW w:w="530" w:type="pct"/>
          </w:tcPr>
          <w:p w14:paraId="16DE55C8" w14:textId="6F5DEEF8"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9:30am</w:t>
            </w:r>
          </w:p>
        </w:tc>
      </w:tr>
      <w:tr w:rsidR="00C7177E" w:rsidRPr="00C7177E" w14:paraId="123B94AF" w14:textId="77777777" w:rsidTr="008E6A08">
        <w:tc>
          <w:tcPr>
            <w:tcW w:w="233" w:type="pct"/>
            <w:shd w:val="clear" w:color="auto" w:fill="5A913C"/>
          </w:tcPr>
          <w:p w14:paraId="5643624E" w14:textId="08F9F8E6" w:rsidR="00B43147" w:rsidRPr="008E6A08" w:rsidRDefault="00B43147" w:rsidP="00B43147">
            <w:pPr>
              <w:spacing w:line="288" w:lineRule="auto"/>
              <w:rPr>
                <w:rFonts w:cstheme="minorHAnsi"/>
                <w:b/>
                <w:bCs/>
                <w:color w:val="171717" w:themeColor="background2" w:themeShade="1A"/>
              </w:rPr>
            </w:pPr>
            <w:r w:rsidRPr="008E6A08">
              <w:rPr>
                <w:rFonts w:cstheme="minorHAnsi"/>
                <w:b/>
                <w:bCs/>
                <w:color w:val="171717" w:themeColor="background2" w:themeShade="1A"/>
              </w:rPr>
              <w:t>2</w:t>
            </w:r>
          </w:p>
        </w:tc>
        <w:tc>
          <w:tcPr>
            <w:tcW w:w="1483" w:type="pct"/>
          </w:tcPr>
          <w:p w14:paraId="721F1CE7" w14:textId="6A8EB51C"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Apologies for absence</w:t>
            </w:r>
          </w:p>
        </w:tc>
        <w:tc>
          <w:tcPr>
            <w:tcW w:w="2754" w:type="pct"/>
          </w:tcPr>
          <w:p w14:paraId="2EA4D091" w14:textId="51567FB1"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To receive</w:t>
            </w:r>
          </w:p>
        </w:tc>
        <w:tc>
          <w:tcPr>
            <w:tcW w:w="530" w:type="pct"/>
          </w:tcPr>
          <w:p w14:paraId="03E20DE4" w14:textId="3C61F660"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9:32am</w:t>
            </w:r>
          </w:p>
        </w:tc>
      </w:tr>
      <w:tr w:rsidR="00C7177E" w:rsidRPr="00C7177E" w14:paraId="40B00A5C" w14:textId="77777777" w:rsidTr="008E6A08">
        <w:tc>
          <w:tcPr>
            <w:tcW w:w="233" w:type="pct"/>
            <w:shd w:val="clear" w:color="auto" w:fill="5A913C"/>
          </w:tcPr>
          <w:p w14:paraId="12C3C18A" w14:textId="78CE389D" w:rsidR="00B43147" w:rsidRPr="008E6A08" w:rsidRDefault="00B43147" w:rsidP="00B43147">
            <w:pPr>
              <w:spacing w:line="288" w:lineRule="auto"/>
              <w:rPr>
                <w:rFonts w:cstheme="minorHAnsi"/>
                <w:b/>
                <w:bCs/>
                <w:color w:val="171717" w:themeColor="background2" w:themeShade="1A"/>
              </w:rPr>
            </w:pPr>
            <w:r w:rsidRPr="008E6A08">
              <w:rPr>
                <w:rFonts w:cstheme="minorHAnsi"/>
                <w:b/>
                <w:bCs/>
                <w:color w:val="171717" w:themeColor="background2" w:themeShade="1A"/>
              </w:rPr>
              <w:t>3</w:t>
            </w:r>
          </w:p>
        </w:tc>
        <w:tc>
          <w:tcPr>
            <w:tcW w:w="1483" w:type="pct"/>
          </w:tcPr>
          <w:p w14:paraId="7AE474F1" w14:textId="53881CF5"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Minutes of the last LPC meeting</w:t>
            </w:r>
          </w:p>
        </w:tc>
        <w:tc>
          <w:tcPr>
            <w:tcW w:w="2754" w:type="pct"/>
          </w:tcPr>
          <w:p w14:paraId="29672907" w14:textId="2EC6348E"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To discuss</w:t>
            </w:r>
          </w:p>
        </w:tc>
        <w:tc>
          <w:tcPr>
            <w:tcW w:w="530" w:type="pct"/>
          </w:tcPr>
          <w:p w14:paraId="759DC589" w14:textId="4623FBFD"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9:33am</w:t>
            </w:r>
          </w:p>
        </w:tc>
      </w:tr>
      <w:tr w:rsidR="00C7177E" w:rsidRPr="00C7177E" w14:paraId="1F12F8C5" w14:textId="77777777" w:rsidTr="008E6A08">
        <w:tc>
          <w:tcPr>
            <w:tcW w:w="233" w:type="pct"/>
            <w:shd w:val="clear" w:color="auto" w:fill="5A913C"/>
          </w:tcPr>
          <w:p w14:paraId="3C8A5359" w14:textId="1A5ECD8F" w:rsidR="00B43147" w:rsidRPr="008E6A08" w:rsidRDefault="00B43147" w:rsidP="00B43147">
            <w:pPr>
              <w:spacing w:line="288" w:lineRule="auto"/>
              <w:rPr>
                <w:rFonts w:cstheme="minorHAnsi"/>
                <w:b/>
                <w:bCs/>
                <w:color w:val="171717" w:themeColor="background2" w:themeShade="1A"/>
              </w:rPr>
            </w:pPr>
            <w:r w:rsidRPr="008E6A08">
              <w:rPr>
                <w:rFonts w:cstheme="minorHAnsi"/>
                <w:b/>
                <w:bCs/>
                <w:color w:val="171717" w:themeColor="background2" w:themeShade="1A"/>
              </w:rPr>
              <w:t>4</w:t>
            </w:r>
          </w:p>
        </w:tc>
        <w:tc>
          <w:tcPr>
            <w:tcW w:w="1483" w:type="pct"/>
          </w:tcPr>
          <w:p w14:paraId="21AC54B3" w14:textId="241CBCDE"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Actions of minutes</w:t>
            </w:r>
          </w:p>
        </w:tc>
        <w:tc>
          <w:tcPr>
            <w:tcW w:w="2754" w:type="pct"/>
          </w:tcPr>
          <w:p w14:paraId="6B3A28EC" w14:textId="340B8ADC"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To discuss</w:t>
            </w:r>
          </w:p>
        </w:tc>
        <w:tc>
          <w:tcPr>
            <w:tcW w:w="530" w:type="pct"/>
          </w:tcPr>
          <w:p w14:paraId="3140D408" w14:textId="14175D2C"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9:35am</w:t>
            </w:r>
          </w:p>
        </w:tc>
      </w:tr>
      <w:tr w:rsidR="00C7177E" w:rsidRPr="00C7177E" w14:paraId="034D17D9" w14:textId="77777777" w:rsidTr="008E6A08">
        <w:tc>
          <w:tcPr>
            <w:tcW w:w="233" w:type="pct"/>
            <w:shd w:val="clear" w:color="auto" w:fill="5A913C"/>
          </w:tcPr>
          <w:p w14:paraId="35DE6A72" w14:textId="4200976E" w:rsidR="00B43147" w:rsidRPr="008E6A08" w:rsidRDefault="00B43147" w:rsidP="00B43147">
            <w:pPr>
              <w:spacing w:line="288" w:lineRule="auto"/>
              <w:rPr>
                <w:rFonts w:cstheme="minorHAnsi"/>
                <w:b/>
                <w:bCs/>
                <w:color w:val="171717" w:themeColor="background2" w:themeShade="1A"/>
              </w:rPr>
            </w:pPr>
            <w:r w:rsidRPr="008E6A08">
              <w:rPr>
                <w:rFonts w:cstheme="minorHAnsi"/>
                <w:b/>
                <w:bCs/>
                <w:color w:val="171717" w:themeColor="background2" w:themeShade="1A"/>
              </w:rPr>
              <w:t>5</w:t>
            </w:r>
          </w:p>
        </w:tc>
        <w:tc>
          <w:tcPr>
            <w:tcW w:w="1483" w:type="pct"/>
          </w:tcPr>
          <w:p w14:paraId="30A658D4" w14:textId="37A65038"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LPC business</w:t>
            </w:r>
          </w:p>
        </w:tc>
        <w:tc>
          <w:tcPr>
            <w:tcW w:w="2754" w:type="pct"/>
          </w:tcPr>
          <w:p w14:paraId="117FAC79" w14:textId="77777777"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5.1 LPC Governance</w:t>
            </w:r>
          </w:p>
          <w:p w14:paraId="0B9852D7" w14:textId="330D2925" w:rsidR="00B43147"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5.2 Flu Update</w:t>
            </w:r>
          </w:p>
          <w:p w14:paraId="321D269C" w14:textId="2A470986" w:rsidR="00536692"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5.3 Pharmacy Quality Scheme Update</w:t>
            </w:r>
          </w:p>
          <w:p w14:paraId="0B11F3CC" w14:textId="7EA0D762" w:rsidR="00536692"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5.4 Pharmacy Dashboard</w:t>
            </w:r>
          </w:p>
          <w:p w14:paraId="0A48E797" w14:textId="5A6B5629" w:rsidR="00536692"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5.5 COVID Business Continuity Plan</w:t>
            </w:r>
          </w:p>
          <w:p w14:paraId="664FAF7D" w14:textId="3DC13FA4" w:rsidR="00536692"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5.6 Services Update</w:t>
            </w:r>
          </w:p>
          <w:p w14:paraId="3981504F" w14:textId="4A158385" w:rsidR="00536692" w:rsidRPr="00C7177E" w:rsidRDefault="00536692" w:rsidP="00B43147">
            <w:pPr>
              <w:spacing w:line="288" w:lineRule="auto"/>
              <w:rPr>
                <w:rFonts w:cstheme="minorHAnsi"/>
                <w:b/>
                <w:bCs/>
                <w:color w:val="171717" w:themeColor="background2" w:themeShade="1A"/>
              </w:rPr>
            </w:pPr>
            <w:r w:rsidRPr="00C7177E">
              <w:rPr>
                <w:rFonts w:cstheme="minorHAnsi"/>
                <w:b/>
                <w:bCs/>
                <w:color w:val="171717" w:themeColor="background2" w:themeShade="1A"/>
              </w:rPr>
              <w:t>Lunch</w:t>
            </w:r>
          </w:p>
          <w:p w14:paraId="3641AFDA" w14:textId="53B1313F" w:rsidR="00536692"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5.7</w:t>
            </w:r>
            <w:r w:rsidR="00063599" w:rsidRPr="00C7177E">
              <w:rPr>
                <w:rFonts w:cstheme="minorHAnsi"/>
                <w:color w:val="171717" w:themeColor="background2" w:themeShade="1A"/>
              </w:rPr>
              <w:t xml:space="preserve"> Officers Reports</w:t>
            </w:r>
          </w:p>
          <w:p w14:paraId="2DAC9546" w14:textId="33FF13C2" w:rsidR="00536692"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5.8</w:t>
            </w:r>
            <w:r w:rsidR="00063599" w:rsidRPr="00C7177E">
              <w:rPr>
                <w:rFonts w:cstheme="minorHAnsi"/>
                <w:color w:val="171717" w:themeColor="background2" w:themeShade="1A"/>
              </w:rPr>
              <w:t xml:space="preserve"> Regional Joint Working Group Update</w:t>
            </w:r>
          </w:p>
          <w:p w14:paraId="7BFD60F4" w14:textId="08E28C64" w:rsidR="00536692"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5.9</w:t>
            </w:r>
            <w:r w:rsidR="00063599" w:rsidRPr="00C7177E">
              <w:rPr>
                <w:rFonts w:cstheme="minorHAnsi"/>
                <w:color w:val="171717" w:themeColor="background2" w:themeShade="1A"/>
              </w:rPr>
              <w:t xml:space="preserve"> Contract Update</w:t>
            </w:r>
          </w:p>
          <w:p w14:paraId="2EEE5665" w14:textId="34E71ABA" w:rsidR="00536692"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5.10</w:t>
            </w:r>
            <w:r w:rsidR="00063599" w:rsidRPr="00C7177E">
              <w:rPr>
                <w:rFonts w:cstheme="minorHAnsi"/>
                <w:color w:val="171717" w:themeColor="background2" w:themeShade="1A"/>
              </w:rPr>
              <w:t xml:space="preserve"> Forthcoming Meeting Attendance</w:t>
            </w:r>
          </w:p>
          <w:p w14:paraId="78AA8671" w14:textId="0CFFEC13" w:rsidR="00536692"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5.11</w:t>
            </w:r>
            <w:r w:rsidR="00063599" w:rsidRPr="00C7177E">
              <w:rPr>
                <w:rFonts w:cstheme="minorHAnsi"/>
                <w:color w:val="171717" w:themeColor="background2" w:themeShade="1A"/>
              </w:rPr>
              <w:t xml:space="preserve"> Visit by Ian Cubbin</w:t>
            </w:r>
          </w:p>
        </w:tc>
        <w:tc>
          <w:tcPr>
            <w:tcW w:w="530" w:type="pct"/>
          </w:tcPr>
          <w:p w14:paraId="700B6024" w14:textId="77777777"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10:00am</w:t>
            </w:r>
          </w:p>
          <w:p w14:paraId="6D5BA7F0" w14:textId="77777777"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11:3</w:t>
            </w:r>
            <w:r w:rsidR="00536692" w:rsidRPr="00C7177E">
              <w:rPr>
                <w:rFonts w:cstheme="minorHAnsi"/>
                <w:color w:val="171717" w:themeColor="background2" w:themeShade="1A"/>
              </w:rPr>
              <w:t>0am</w:t>
            </w:r>
          </w:p>
          <w:p w14:paraId="3C889449" w14:textId="77777777" w:rsidR="00536692"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11:45am</w:t>
            </w:r>
          </w:p>
          <w:p w14:paraId="6FC7B570" w14:textId="77777777" w:rsidR="00536692"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12:00pm</w:t>
            </w:r>
          </w:p>
          <w:p w14:paraId="452F071D" w14:textId="77777777" w:rsidR="00536692" w:rsidRPr="00C7177E" w:rsidRDefault="00536692" w:rsidP="00B43147">
            <w:pPr>
              <w:spacing w:line="288" w:lineRule="auto"/>
              <w:rPr>
                <w:rFonts w:cstheme="minorHAnsi"/>
                <w:color w:val="171717" w:themeColor="background2" w:themeShade="1A"/>
              </w:rPr>
            </w:pPr>
            <w:r w:rsidRPr="00C7177E">
              <w:rPr>
                <w:rFonts w:cstheme="minorHAnsi"/>
                <w:color w:val="171717" w:themeColor="background2" w:themeShade="1A"/>
              </w:rPr>
              <w:t>12:30pm</w:t>
            </w:r>
          </w:p>
          <w:p w14:paraId="179848EA" w14:textId="63A94111" w:rsidR="00063599" w:rsidRPr="00C7177E" w:rsidRDefault="00063599" w:rsidP="00B43147">
            <w:pPr>
              <w:spacing w:line="288" w:lineRule="auto"/>
              <w:rPr>
                <w:rFonts w:cstheme="minorHAnsi"/>
                <w:color w:val="171717" w:themeColor="background2" w:themeShade="1A"/>
              </w:rPr>
            </w:pPr>
            <w:r w:rsidRPr="00C7177E">
              <w:rPr>
                <w:rFonts w:cstheme="minorHAnsi"/>
                <w:color w:val="171717" w:themeColor="background2" w:themeShade="1A"/>
              </w:rPr>
              <w:t>12:45pm</w:t>
            </w:r>
          </w:p>
          <w:p w14:paraId="6F6AC270" w14:textId="77777777" w:rsidR="00063599" w:rsidRPr="00C7177E" w:rsidRDefault="00063599" w:rsidP="00B43147">
            <w:pPr>
              <w:spacing w:line="288" w:lineRule="auto"/>
              <w:rPr>
                <w:rFonts w:cstheme="minorHAnsi"/>
                <w:b/>
                <w:bCs/>
                <w:color w:val="171717" w:themeColor="background2" w:themeShade="1A"/>
              </w:rPr>
            </w:pPr>
            <w:r w:rsidRPr="00C7177E">
              <w:rPr>
                <w:rFonts w:cstheme="minorHAnsi"/>
                <w:b/>
                <w:bCs/>
                <w:color w:val="171717" w:themeColor="background2" w:themeShade="1A"/>
              </w:rPr>
              <w:t>1:00pm</w:t>
            </w:r>
          </w:p>
          <w:p w14:paraId="461B872D" w14:textId="77777777" w:rsidR="00063599" w:rsidRPr="00C7177E" w:rsidRDefault="00063599" w:rsidP="00B43147">
            <w:pPr>
              <w:spacing w:line="288" w:lineRule="auto"/>
              <w:rPr>
                <w:rFonts w:cstheme="minorHAnsi"/>
                <w:color w:val="171717" w:themeColor="background2" w:themeShade="1A"/>
              </w:rPr>
            </w:pPr>
            <w:r w:rsidRPr="00C7177E">
              <w:rPr>
                <w:rFonts w:cstheme="minorHAnsi"/>
                <w:color w:val="171717" w:themeColor="background2" w:themeShade="1A"/>
              </w:rPr>
              <w:t>1:30pm</w:t>
            </w:r>
          </w:p>
          <w:p w14:paraId="091EFEF7" w14:textId="77777777" w:rsidR="00063599" w:rsidRPr="00C7177E" w:rsidRDefault="00063599" w:rsidP="00B43147">
            <w:pPr>
              <w:spacing w:line="288" w:lineRule="auto"/>
              <w:rPr>
                <w:rFonts w:cstheme="minorHAnsi"/>
                <w:color w:val="171717" w:themeColor="background2" w:themeShade="1A"/>
              </w:rPr>
            </w:pPr>
            <w:r w:rsidRPr="00C7177E">
              <w:rPr>
                <w:rFonts w:cstheme="minorHAnsi"/>
                <w:color w:val="171717" w:themeColor="background2" w:themeShade="1A"/>
              </w:rPr>
              <w:t>1:40pm</w:t>
            </w:r>
          </w:p>
          <w:p w14:paraId="18A11521" w14:textId="77777777" w:rsidR="00063599" w:rsidRPr="00C7177E" w:rsidRDefault="00063599" w:rsidP="00B43147">
            <w:pPr>
              <w:spacing w:line="288" w:lineRule="auto"/>
              <w:rPr>
                <w:rFonts w:cstheme="minorHAnsi"/>
                <w:color w:val="171717" w:themeColor="background2" w:themeShade="1A"/>
              </w:rPr>
            </w:pPr>
            <w:r w:rsidRPr="00C7177E">
              <w:rPr>
                <w:rFonts w:cstheme="minorHAnsi"/>
                <w:color w:val="171717" w:themeColor="background2" w:themeShade="1A"/>
              </w:rPr>
              <w:t>1:45pm</w:t>
            </w:r>
          </w:p>
          <w:p w14:paraId="035FFFD9" w14:textId="77777777" w:rsidR="00063599" w:rsidRPr="00C7177E" w:rsidRDefault="00063599" w:rsidP="00B43147">
            <w:pPr>
              <w:spacing w:line="288" w:lineRule="auto"/>
              <w:rPr>
                <w:rFonts w:cstheme="minorHAnsi"/>
                <w:color w:val="171717" w:themeColor="background2" w:themeShade="1A"/>
              </w:rPr>
            </w:pPr>
            <w:r w:rsidRPr="00C7177E">
              <w:rPr>
                <w:rFonts w:cstheme="minorHAnsi"/>
                <w:color w:val="171717" w:themeColor="background2" w:themeShade="1A"/>
              </w:rPr>
              <w:t>1:50pm</w:t>
            </w:r>
          </w:p>
          <w:p w14:paraId="40F49D8E" w14:textId="51103F89" w:rsidR="00063599" w:rsidRPr="00C7177E" w:rsidRDefault="00063599" w:rsidP="00B43147">
            <w:pPr>
              <w:spacing w:line="288" w:lineRule="auto"/>
              <w:rPr>
                <w:rFonts w:cstheme="minorHAnsi"/>
                <w:color w:val="171717" w:themeColor="background2" w:themeShade="1A"/>
              </w:rPr>
            </w:pPr>
            <w:r w:rsidRPr="00C7177E">
              <w:rPr>
                <w:rFonts w:cstheme="minorHAnsi"/>
                <w:color w:val="171717" w:themeColor="background2" w:themeShade="1A"/>
              </w:rPr>
              <w:t>2:00pm</w:t>
            </w:r>
          </w:p>
        </w:tc>
      </w:tr>
      <w:tr w:rsidR="00C7177E" w:rsidRPr="00C7177E" w14:paraId="356A738D" w14:textId="77777777" w:rsidTr="008E6A08">
        <w:tc>
          <w:tcPr>
            <w:tcW w:w="233" w:type="pct"/>
            <w:shd w:val="clear" w:color="auto" w:fill="5A913C"/>
          </w:tcPr>
          <w:p w14:paraId="3F988958" w14:textId="2BBE1E72" w:rsidR="00B43147" w:rsidRPr="008E6A08" w:rsidRDefault="00B43147" w:rsidP="00B43147">
            <w:pPr>
              <w:spacing w:line="288" w:lineRule="auto"/>
              <w:rPr>
                <w:rFonts w:cstheme="minorHAnsi"/>
                <w:b/>
                <w:bCs/>
                <w:color w:val="171717" w:themeColor="background2" w:themeShade="1A"/>
              </w:rPr>
            </w:pPr>
            <w:r w:rsidRPr="008E6A08">
              <w:rPr>
                <w:rFonts w:cstheme="minorHAnsi"/>
                <w:b/>
                <w:bCs/>
                <w:color w:val="171717" w:themeColor="background2" w:themeShade="1A"/>
              </w:rPr>
              <w:t>6</w:t>
            </w:r>
          </w:p>
        </w:tc>
        <w:tc>
          <w:tcPr>
            <w:tcW w:w="1483" w:type="pct"/>
          </w:tcPr>
          <w:p w14:paraId="59D9C093" w14:textId="53B30E80"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Finance</w:t>
            </w:r>
          </w:p>
        </w:tc>
        <w:tc>
          <w:tcPr>
            <w:tcW w:w="2754" w:type="pct"/>
          </w:tcPr>
          <w:p w14:paraId="11BD9C73" w14:textId="0622C078"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6.1 Treasurer’s report</w:t>
            </w:r>
          </w:p>
        </w:tc>
        <w:tc>
          <w:tcPr>
            <w:tcW w:w="530" w:type="pct"/>
          </w:tcPr>
          <w:p w14:paraId="3227A179" w14:textId="103D76AD" w:rsidR="00B43147" w:rsidRPr="00C7177E" w:rsidRDefault="00B43147" w:rsidP="00B43147">
            <w:pPr>
              <w:spacing w:line="288" w:lineRule="auto"/>
              <w:rPr>
                <w:rFonts w:cstheme="minorHAnsi"/>
                <w:color w:val="171717" w:themeColor="background2" w:themeShade="1A"/>
              </w:rPr>
            </w:pPr>
            <w:r w:rsidRPr="00C7177E">
              <w:rPr>
                <w:rFonts w:cstheme="minorHAnsi"/>
                <w:color w:val="171717" w:themeColor="background2" w:themeShade="1A"/>
              </w:rPr>
              <w:t>3:45pm</w:t>
            </w:r>
          </w:p>
        </w:tc>
      </w:tr>
      <w:tr w:rsidR="00C7177E" w:rsidRPr="00C7177E" w14:paraId="1C554E6A" w14:textId="77777777" w:rsidTr="008E6A08">
        <w:tc>
          <w:tcPr>
            <w:tcW w:w="233" w:type="pct"/>
            <w:shd w:val="clear" w:color="auto" w:fill="5A913C"/>
          </w:tcPr>
          <w:p w14:paraId="4FDFC4D5" w14:textId="37A2B9D5" w:rsidR="00B43147" w:rsidRPr="008E6A08" w:rsidRDefault="00B43147" w:rsidP="00B43147">
            <w:pPr>
              <w:spacing w:line="288" w:lineRule="auto"/>
              <w:rPr>
                <w:rFonts w:cstheme="minorHAnsi"/>
                <w:b/>
                <w:bCs/>
                <w:color w:val="171717" w:themeColor="background2" w:themeShade="1A"/>
              </w:rPr>
            </w:pPr>
            <w:r w:rsidRPr="008E6A08">
              <w:rPr>
                <w:rFonts w:cstheme="minorHAnsi"/>
                <w:b/>
                <w:bCs/>
                <w:color w:val="171717" w:themeColor="background2" w:themeShade="1A"/>
              </w:rPr>
              <w:t>7</w:t>
            </w:r>
          </w:p>
        </w:tc>
        <w:tc>
          <w:tcPr>
            <w:tcW w:w="1483" w:type="pct"/>
          </w:tcPr>
          <w:p w14:paraId="568F0CB3" w14:textId="243C94CD" w:rsidR="00B43147"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Any other business</w:t>
            </w:r>
          </w:p>
        </w:tc>
        <w:tc>
          <w:tcPr>
            <w:tcW w:w="2754" w:type="pct"/>
          </w:tcPr>
          <w:p w14:paraId="48E70964" w14:textId="77777777" w:rsidR="00B43147" w:rsidRPr="00C7177E" w:rsidRDefault="00B43147" w:rsidP="00B43147">
            <w:pPr>
              <w:spacing w:line="288" w:lineRule="auto"/>
              <w:rPr>
                <w:rFonts w:cstheme="minorHAnsi"/>
                <w:color w:val="171717" w:themeColor="background2" w:themeShade="1A"/>
              </w:rPr>
            </w:pPr>
          </w:p>
        </w:tc>
        <w:tc>
          <w:tcPr>
            <w:tcW w:w="530" w:type="pct"/>
          </w:tcPr>
          <w:p w14:paraId="62601D6A" w14:textId="3CA8BE1C" w:rsidR="00B43147"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3:55pm</w:t>
            </w:r>
          </w:p>
        </w:tc>
      </w:tr>
      <w:tr w:rsidR="00C7177E" w:rsidRPr="00C7177E" w14:paraId="7328332B" w14:textId="77777777" w:rsidTr="008E6A08">
        <w:tc>
          <w:tcPr>
            <w:tcW w:w="233" w:type="pct"/>
            <w:shd w:val="clear" w:color="auto" w:fill="5A913C"/>
          </w:tcPr>
          <w:p w14:paraId="6BBC8EE6" w14:textId="3091FE88" w:rsidR="00F60FEA" w:rsidRPr="008E6A08" w:rsidRDefault="00F60FEA" w:rsidP="00B43147">
            <w:pPr>
              <w:spacing w:line="288" w:lineRule="auto"/>
              <w:rPr>
                <w:rFonts w:cstheme="minorHAnsi"/>
                <w:b/>
                <w:bCs/>
                <w:color w:val="171717" w:themeColor="background2" w:themeShade="1A"/>
              </w:rPr>
            </w:pPr>
            <w:r w:rsidRPr="008E6A08">
              <w:rPr>
                <w:rFonts w:cstheme="minorHAnsi"/>
                <w:b/>
                <w:bCs/>
                <w:color w:val="171717" w:themeColor="background2" w:themeShade="1A"/>
              </w:rPr>
              <w:t>8</w:t>
            </w:r>
          </w:p>
        </w:tc>
        <w:tc>
          <w:tcPr>
            <w:tcW w:w="1483" w:type="pct"/>
          </w:tcPr>
          <w:p w14:paraId="3BC2FD0C" w14:textId="08509B52" w:rsidR="00F60FEA"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Date and time of next meeting</w:t>
            </w:r>
          </w:p>
        </w:tc>
        <w:tc>
          <w:tcPr>
            <w:tcW w:w="2754" w:type="pct"/>
          </w:tcPr>
          <w:p w14:paraId="427299FD" w14:textId="67E24C3D" w:rsidR="00F60FEA"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Thursday 22</w:t>
            </w:r>
            <w:r w:rsidRPr="00C7177E">
              <w:rPr>
                <w:rFonts w:cstheme="minorHAnsi"/>
                <w:color w:val="171717" w:themeColor="background2" w:themeShade="1A"/>
                <w:vertAlign w:val="superscript"/>
              </w:rPr>
              <w:t>nd</w:t>
            </w:r>
            <w:r w:rsidRPr="00C7177E">
              <w:rPr>
                <w:rFonts w:cstheme="minorHAnsi"/>
                <w:color w:val="171717" w:themeColor="background2" w:themeShade="1A"/>
              </w:rPr>
              <w:t xml:space="preserve"> October 2020; Venue to be agreed</w:t>
            </w:r>
          </w:p>
        </w:tc>
        <w:tc>
          <w:tcPr>
            <w:tcW w:w="530" w:type="pct"/>
          </w:tcPr>
          <w:p w14:paraId="418A5694" w14:textId="753D803F" w:rsidR="00F60FEA"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Close 4pm</w:t>
            </w:r>
          </w:p>
        </w:tc>
      </w:tr>
      <w:tr w:rsidR="00C7177E" w:rsidRPr="00C7177E" w14:paraId="610C5EA7" w14:textId="77777777" w:rsidTr="008E6A08">
        <w:tc>
          <w:tcPr>
            <w:tcW w:w="233" w:type="pct"/>
            <w:shd w:val="clear" w:color="auto" w:fill="5A913C"/>
          </w:tcPr>
          <w:p w14:paraId="24DDAE42" w14:textId="6BDE7EC5" w:rsidR="00F60FEA" w:rsidRPr="008E6A08" w:rsidRDefault="00F60FEA" w:rsidP="00B43147">
            <w:pPr>
              <w:spacing w:line="288" w:lineRule="auto"/>
              <w:rPr>
                <w:rFonts w:cstheme="minorHAnsi"/>
                <w:b/>
                <w:bCs/>
                <w:color w:val="171717" w:themeColor="background2" w:themeShade="1A"/>
              </w:rPr>
            </w:pPr>
            <w:r w:rsidRPr="008E6A08">
              <w:rPr>
                <w:rFonts w:cstheme="minorHAnsi"/>
                <w:b/>
                <w:bCs/>
                <w:color w:val="171717" w:themeColor="background2" w:themeShade="1A"/>
              </w:rPr>
              <w:t>9</w:t>
            </w:r>
          </w:p>
        </w:tc>
        <w:tc>
          <w:tcPr>
            <w:tcW w:w="1483" w:type="pct"/>
          </w:tcPr>
          <w:p w14:paraId="6772F22B" w14:textId="7622FD50" w:rsidR="00F60FEA"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Annual General Meeting</w:t>
            </w:r>
          </w:p>
        </w:tc>
        <w:tc>
          <w:tcPr>
            <w:tcW w:w="2754" w:type="pct"/>
          </w:tcPr>
          <w:p w14:paraId="3FC14472" w14:textId="49D23BD8" w:rsidR="00F60FEA"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Liverpool LPC Annual Report Liverpool LPC Accounts 2019/20</w:t>
            </w:r>
          </w:p>
        </w:tc>
        <w:tc>
          <w:tcPr>
            <w:tcW w:w="530" w:type="pct"/>
          </w:tcPr>
          <w:p w14:paraId="746BA7AC" w14:textId="6AD68373" w:rsidR="00F60FEA"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4:00pm</w:t>
            </w:r>
          </w:p>
        </w:tc>
      </w:tr>
    </w:tbl>
    <w:p w14:paraId="3F166DD7" w14:textId="77777777" w:rsidR="00C9549B" w:rsidRPr="00C7177E" w:rsidRDefault="00C9549B" w:rsidP="00B43147">
      <w:pPr>
        <w:spacing w:line="288" w:lineRule="auto"/>
        <w:rPr>
          <w:rFonts w:cstheme="minorHAnsi"/>
          <w:color w:val="171717" w:themeColor="background2" w:themeShade="1A"/>
        </w:rPr>
      </w:pPr>
    </w:p>
    <w:tbl>
      <w:tblPr>
        <w:tblStyle w:val="TableGrid"/>
        <w:tblW w:w="5000" w:type="pct"/>
        <w:tblLook w:val="04A0" w:firstRow="1" w:lastRow="0" w:firstColumn="1" w:lastColumn="0" w:noHBand="0" w:noVBand="1"/>
      </w:tblPr>
      <w:tblGrid>
        <w:gridCol w:w="1230"/>
        <w:gridCol w:w="10232"/>
        <w:gridCol w:w="2486"/>
      </w:tblGrid>
      <w:tr w:rsidR="00C7177E" w:rsidRPr="00C7177E" w14:paraId="4ACB0DA4" w14:textId="77777777" w:rsidTr="008E6A08">
        <w:tc>
          <w:tcPr>
            <w:tcW w:w="441" w:type="pct"/>
            <w:shd w:val="clear" w:color="auto" w:fill="5A913C"/>
          </w:tcPr>
          <w:p w14:paraId="3A6924A0" w14:textId="5A110AC0" w:rsidR="00F60FEA" w:rsidRPr="00046337" w:rsidRDefault="00F60FEA" w:rsidP="00B43147">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lastRenderedPageBreak/>
              <w:t>No.</w:t>
            </w:r>
          </w:p>
        </w:tc>
        <w:tc>
          <w:tcPr>
            <w:tcW w:w="3668" w:type="pct"/>
            <w:shd w:val="clear" w:color="auto" w:fill="5A913C"/>
          </w:tcPr>
          <w:p w14:paraId="6EAEDF45" w14:textId="1EC3F125" w:rsidR="00F60FEA" w:rsidRPr="00046337" w:rsidRDefault="00F60FEA" w:rsidP="00B43147">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Item</w:t>
            </w:r>
          </w:p>
        </w:tc>
        <w:tc>
          <w:tcPr>
            <w:tcW w:w="891" w:type="pct"/>
            <w:shd w:val="clear" w:color="auto" w:fill="5A913C"/>
          </w:tcPr>
          <w:p w14:paraId="45B84F67" w14:textId="04215563" w:rsidR="00F60FEA" w:rsidRPr="00046337" w:rsidRDefault="00F60FEA" w:rsidP="00B43147">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Action</w:t>
            </w:r>
          </w:p>
        </w:tc>
      </w:tr>
      <w:tr w:rsidR="00C7177E" w:rsidRPr="00C7177E" w14:paraId="3690DC0F" w14:textId="77777777" w:rsidTr="008E6A08">
        <w:tc>
          <w:tcPr>
            <w:tcW w:w="441" w:type="pct"/>
          </w:tcPr>
          <w:p w14:paraId="6AD723A4" w14:textId="77777777" w:rsidR="00F60FEA" w:rsidRPr="00C7177E" w:rsidRDefault="00F60FEA" w:rsidP="00B43147">
            <w:pPr>
              <w:spacing w:line="288" w:lineRule="auto"/>
              <w:rPr>
                <w:rFonts w:cstheme="minorHAnsi"/>
                <w:color w:val="171717" w:themeColor="background2" w:themeShade="1A"/>
              </w:rPr>
            </w:pPr>
          </w:p>
        </w:tc>
        <w:tc>
          <w:tcPr>
            <w:tcW w:w="3668" w:type="pct"/>
          </w:tcPr>
          <w:p w14:paraId="5A7F4D54" w14:textId="3BADCCCD" w:rsidR="00046337"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This meeting took place at the Holliday Inn, Lime Street.</w:t>
            </w:r>
          </w:p>
        </w:tc>
        <w:tc>
          <w:tcPr>
            <w:tcW w:w="891" w:type="pct"/>
          </w:tcPr>
          <w:p w14:paraId="60C66801" w14:textId="77777777" w:rsidR="00F60FEA" w:rsidRPr="00C7177E" w:rsidRDefault="00F60FEA" w:rsidP="00B43147">
            <w:pPr>
              <w:spacing w:line="288" w:lineRule="auto"/>
              <w:rPr>
                <w:rFonts w:cstheme="minorHAnsi"/>
                <w:color w:val="171717" w:themeColor="background2" w:themeShade="1A"/>
              </w:rPr>
            </w:pPr>
          </w:p>
        </w:tc>
      </w:tr>
      <w:tr w:rsidR="00C7177E" w:rsidRPr="00C7177E" w14:paraId="4A195DAD" w14:textId="77777777" w:rsidTr="008E6A08">
        <w:tc>
          <w:tcPr>
            <w:tcW w:w="441" w:type="pct"/>
            <w:shd w:val="clear" w:color="auto" w:fill="5A913C"/>
          </w:tcPr>
          <w:p w14:paraId="6E57024A" w14:textId="6037F75C" w:rsidR="00F60FEA" w:rsidRPr="00C7177E" w:rsidRDefault="00F60FEA" w:rsidP="00B43147">
            <w:pPr>
              <w:spacing w:line="288" w:lineRule="auto"/>
              <w:rPr>
                <w:rFonts w:cstheme="minorHAnsi"/>
                <w:b/>
                <w:bCs/>
                <w:color w:val="171717" w:themeColor="background2" w:themeShade="1A"/>
              </w:rPr>
            </w:pPr>
            <w:r w:rsidRPr="00C7177E">
              <w:rPr>
                <w:rFonts w:cstheme="minorHAnsi"/>
                <w:b/>
                <w:bCs/>
                <w:color w:val="171717" w:themeColor="background2" w:themeShade="1A"/>
              </w:rPr>
              <w:t>1</w:t>
            </w:r>
          </w:p>
        </w:tc>
        <w:tc>
          <w:tcPr>
            <w:tcW w:w="3668" w:type="pct"/>
            <w:shd w:val="clear" w:color="auto" w:fill="5A913C"/>
          </w:tcPr>
          <w:p w14:paraId="1AFFBEBB" w14:textId="5CAAF2B4" w:rsidR="00F60FEA" w:rsidRPr="00C7177E" w:rsidRDefault="00F60FEA" w:rsidP="00B43147">
            <w:pPr>
              <w:spacing w:line="288" w:lineRule="auto"/>
              <w:rPr>
                <w:rFonts w:cstheme="minorHAnsi"/>
                <w:b/>
                <w:bCs/>
                <w:color w:val="171717" w:themeColor="background2" w:themeShade="1A"/>
              </w:rPr>
            </w:pPr>
            <w:r w:rsidRPr="00046337">
              <w:rPr>
                <w:rFonts w:cstheme="minorHAnsi"/>
                <w:b/>
                <w:bCs/>
                <w:color w:val="171717" w:themeColor="background2" w:themeShade="1A"/>
                <w:sz w:val="24"/>
                <w:szCs w:val="24"/>
              </w:rPr>
              <w:t>Welcome, Introductions and Housekeeping</w:t>
            </w:r>
          </w:p>
        </w:tc>
        <w:tc>
          <w:tcPr>
            <w:tcW w:w="891" w:type="pct"/>
          </w:tcPr>
          <w:p w14:paraId="6044CA7F" w14:textId="77777777" w:rsidR="00F60FEA" w:rsidRPr="00C7177E" w:rsidRDefault="00F60FEA" w:rsidP="00B43147">
            <w:pPr>
              <w:spacing w:line="288" w:lineRule="auto"/>
              <w:rPr>
                <w:rFonts w:cstheme="minorHAnsi"/>
                <w:color w:val="171717" w:themeColor="background2" w:themeShade="1A"/>
              </w:rPr>
            </w:pPr>
          </w:p>
        </w:tc>
      </w:tr>
      <w:tr w:rsidR="00C7177E" w:rsidRPr="00C7177E" w14:paraId="170EF35E" w14:textId="77777777" w:rsidTr="008E6A08">
        <w:tc>
          <w:tcPr>
            <w:tcW w:w="441" w:type="pct"/>
          </w:tcPr>
          <w:p w14:paraId="4A2B9322" w14:textId="173A8C3D" w:rsidR="00F60FEA"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1.1</w:t>
            </w:r>
          </w:p>
        </w:tc>
        <w:tc>
          <w:tcPr>
            <w:tcW w:w="3668" w:type="pct"/>
          </w:tcPr>
          <w:p w14:paraId="04B85EAA" w14:textId="1596A074" w:rsidR="00046337"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No members declared a declaration of interest. Members were asked to keep phones off or on silent and to turn screens off when taking phone calls etc. Members welcome the new BSO TW to the role and introduced themselves.</w:t>
            </w:r>
          </w:p>
        </w:tc>
        <w:tc>
          <w:tcPr>
            <w:tcW w:w="891" w:type="pct"/>
          </w:tcPr>
          <w:p w14:paraId="30145508" w14:textId="77777777" w:rsidR="00F60FEA" w:rsidRPr="00C7177E" w:rsidRDefault="00F60FEA" w:rsidP="00B43147">
            <w:pPr>
              <w:spacing w:line="288" w:lineRule="auto"/>
              <w:rPr>
                <w:rFonts w:cstheme="minorHAnsi"/>
                <w:color w:val="171717" w:themeColor="background2" w:themeShade="1A"/>
              </w:rPr>
            </w:pPr>
          </w:p>
        </w:tc>
      </w:tr>
      <w:tr w:rsidR="00C7177E" w:rsidRPr="00C7177E" w14:paraId="65AB594E" w14:textId="77777777" w:rsidTr="008E6A08">
        <w:tc>
          <w:tcPr>
            <w:tcW w:w="441" w:type="pct"/>
            <w:shd w:val="clear" w:color="auto" w:fill="5A913C"/>
          </w:tcPr>
          <w:p w14:paraId="339B205C" w14:textId="0D43C316" w:rsidR="00F60FEA" w:rsidRPr="00C7177E" w:rsidRDefault="00F60FEA" w:rsidP="00B43147">
            <w:pPr>
              <w:spacing w:line="288" w:lineRule="auto"/>
              <w:rPr>
                <w:rFonts w:cstheme="minorHAnsi"/>
                <w:b/>
                <w:bCs/>
                <w:color w:val="171717" w:themeColor="background2" w:themeShade="1A"/>
              </w:rPr>
            </w:pPr>
            <w:r w:rsidRPr="00C7177E">
              <w:rPr>
                <w:rFonts w:cstheme="minorHAnsi"/>
                <w:b/>
                <w:bCs/>
                <w:color w:val="171717" w:themeColor="background2" w:themeShade="1A"/>
              </w:rPr>
              <w:t>2</w:t>
            </w:r>
          </w:p>
        </w:tc>
        <w:tc>
          <w:tcPr>
            <w:tcW w:w="3668" w:type="pct"/>
            <w:shd w:val="clear" w:color="auto" w:fill="5A913C"/>
          </w:tcPr>
          <w:p w14:paraId="613540A3" w14:textId="4EADEDB5" w:rsidR="00F60FEA" w:rsidRPr="00046337" w:rsidRDefault="00F60FEA" w:rsidP="00B43147">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Apologies</w:t>
            </w:r>
          </w:p>
        </w:tc>
        <w:tc>
          <w:tcPr>
            <w:tcW w:w="891" w:type="pct"/>
          </w:tcPr>
          <w:p w14:paraId="52FD978A" w14:textId="77777777" w:rsidR="00F60FEA" w:rsidRPr="00C7177E" w:rsidRDefault="00F60FEA" w:rsidP="00B43147">
            <w:pPr>
              <w:spacing w:line="288" w:lineRule="auto"/>
              <w:rPr>
                <w:rFonts w:cstheme="minorHAnsi"/>
                <w:color w:val="171717" w:themeColor="background2" w:themeShade="1A"/>
              </w:rPr>
            </w:pPr>
          </w:p>
        </w:tc>
      </w:tr>
      <w:tr w:rsidR="00C7177E" w:rsidRPr="00C7177E" w14:paraId="72A5C461" w14:textId="77777777" w:rsidTr="008E6A08">
        <w:tc>
          <w:tcPr>
            <w:tcW w:w="441" w:type="pct"/>
          </w:tcPr>
          <w:p w14:paraId="798DECCF" w14:textId="1FB6999B" w:rsidR="00F60FEA"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2.1</w:t>
            </w:r>
          </w:p>
        </w:tc>
        <w:tc>
          <w:tcPr>
            <w:tcW w:w="3668" w:type="pct"/>
          </w:tcPr>
          <w:p w14:paraId="54C2BB7B" w14:textId="4E963CA9" w:rsidR="00046337"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DJ sent his apologies to todays meeting. DP will be leaving at 1:00pm</w:t>
            </w:r>
          </w:p>
        </w:tc>
        <w:tc>
          <w:tcPr>
            <w:tcW w:w="891" w:type="pct"/>
          </w:tcPr>
          <w:p w14:paraId="4D9F484E" w14:textId="77777777" w:rsidR="00F60FEA" w:rsidRPr="00C7177E" w:rsidRDefault="00F60FEA" w:rsidP="00B43147">
            <w:pPr>
              <w:spacing w:line="288" w:lineRule="auto"/>
              <w:rPr>
                <w:rFonts w:cstheme="minorHAnsi"/>
                <w:color w:val="171717" w:themeColor="background2" w:themeShade="1A"/>
              </w:rPr>
            </w:pPr>
          </w:p>
        </w:tc>
      </w:tr>
      <w:tr w:rsidR="00C7177E" w:rsidRPr="00C7177E" w14:paraId="315DB8FE" w14:textId="77777777" w:rsidTr="008E6A08">
        <w:tc>
          <w:tcPr>
            <w:tcW w:w="441" w:type="pct"/>
            <w:shd w:val="clear" w:color="auto" w:fill="5A913C"/>
          </w:tcPr>
          <w:p w14:paraId="5C6BBA98" w14:textId="629473BD" w:rsidR="00F60FEA" w:rsidRPr="00C7177E" w:rsidRDefault="00F60FEA" w:rsidP="00B43147">
            <w:pPr>
              <w:spacing w:line="288" w:lineRule="auto"/>
              <w:rPr>
                <w:rFonts w:cstheme="minorHAnsi"/>
                <w:b/>
                <w:bCs/>
                <w:color w:val="171717" w:themeColor="background2" w:themeShade="1A"/>
              </w:rPr>
            </w:pPr>
            <w:r w:rsidRPr="00C7177E">
              <w:rPr>
                <w:rFonts w:cstheme="minorHAnsi"/>
                <w:b/>
                <w:bCs/>
                <w:color w:val="171717" w:themeColor="background2" w:themeShade="1A"/>
              </w:rPr>
              <w:t>3</w:t>
            </w:r>
          </w:p>
        </w:tc>
        <w:tc>
          <w:tcPr>
            <w:tcW w:w="3668" w:type="pct"/>
            <w:shd w:val="clear" w:color="auto" w:fill="5A913C"/>
          </w:tcPr>
          <w:p w14:paraId="2BE22EB7" w14:textId="09F7DCD1" w:rsidR="00F60FEA" w:rsidRPr="00046337" w:rsidRDefault="00F60FEA" w:rsidP="00B43147">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Minutes from the last meeting</w:t>
            </w:r>
          </w:p>
        </w:tc>
        <w:tc>
          <w:tcPr>
            <w:tcW w:w="891" w:type="pct"/>
          </w:tcPr>
          <w:p w14:paraId="1F26DFA0" w14:textId="77777777" w:rsidR="00F60FEA" w:rsidRPr="00C7177E" w:rsidRDefault="00F60FEA" w:rsidP="00B43147">
            <w:pPr>
              <w:spacing w:line="288" w:lineRule="auto"/>
              <w:rPr>
                <w:rFonts w:cstheme="minorHAnsi"/>
                <w:color w:val="171717" w:themeColor="background2" w:themeShade="1A"/>
              </w:rPr>
            </w:pPr>
          </w:p>
        </w:tc>
      </w:tr>
      <w:tr w:rsidR="00C7177E" w:rsidRPr="00C7177E" w14:paraId="56808B9F" w14:textId="77777777" w:rsidTr="008E6A08">
        <w:tc>
          <w:tcPr>
            <w:tcW w:w="441" w:type="pct"/>
          </w:tcPr>
          <w:p w14:paraId="738EC721" w14:textId="07906D6A" w:rsidR="00F60FEA"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3.1</w:t>
            </w:r>
          </w:p>
        </w:tc>
        <w:tc>
          <w:tcPr>
            <w:tcW w:w="3668" w:type="pct"/>
          </w:tcPr>
          <w:p w14:paraId="477A3B8B" w14:textId="74A1F3E9" w:rsidR="00046337" w:rsidRPr="008E6A08" w:rsidRDefault="00F60FEA" w:rsidP="00B43147">
            <w:pPr>
              <w:spacing w:line="288" w:lineRule="auto"/>
              <w:rPr>
                <w:rFonts w:cstheme="minorHAnsi"/>
                <w:b/>
                <w:bCs/>
                <w:color w:val="171717" w:themeColor="background2" w:themeShade="1A"/>
              </w:rPr>
            </w:pPr>
            <w:r w:rsidRPr="00C7177E">
              <w:rPr>
                <w:rFonts w:cstheme="minorHAnsi"/>
                <w:color w:val="171717" w:themeColor="background2" w:themeShade="1A"/>
              </w:rPr>
              <w:t xml:space="preserve">The committee went through the minutes of the last meeting and the minutes have been signed off as a true and accurate record. </w:t>
            </w:r>
            <w:r w:rsidRPr="00C7177E">
              <w:rPr>
                <w:rFonts w:cstheme="minorHAnsi"/>
                <w:b/>
                <w:bCs/>
                <w:color w:val="171717" w:themeColor="background2" w:themeShade="1A"/>
              </w:rPr>
              <w:t>TW to add minutes to the website.</w:t>
            </w:r>
          </w:p>
        </w:tc>
        <w:tc>
          <w:tcPr>
            <w:tcW w:w="891" w:type="pct"/>
          </w:tcPr>
          <w:p w14:paraId="47840E0B" w14:textId="77777777" w:rsidR="008E6A08" w:rsidRDefault="008E6A08" w:rsidP="00B43147">
            <w:pPr>
              <w:spacing w:line="288" w:lineRule="auto"/>
              <w:rPr>
                <w:rFonts w:cstheme="minorHAnsi"/>
                <w:b/>
                <w:bCs/>
                <w:color w:val="171717" w:themeColor="background2" w:themeShade="1A"/>
              </w:rPr>
            </w:pPr>
          </w:p>
          <w:p w14:paraId="374B1565" w14:textId="28A470B1" w:rsidR="00F60FEA" w:rsidRPr="008E6A08" w:rsidRDefault="008E6A08" w:rsidP="00B43147">
            <w:pPr>
              <w:spacing w:line="288" w:lineRule="auto"/>
              <w:rPr>
                <w:rFonts w:cstheme="minorHAnsi"/>
                <w:b/>
                <w:bCs/>
                <w:color w:val="171717" w:themeColor="background2" w:themeShade="1A"/>
              </w:rPr>
            </w:pPr>
            <w:r>
              <w:rPr>
                <w:rFonts w:cstheme="minorHAnsi"/>
                <w:b/>
                <w:bCs/>
                <w:color w:val="171717" w:themeColor="background2" w:themeShade="1A"/>
              </w:rPr>
              <w:t>Action - TW</w:t>
            </w:r>
          </w:p>
        </w:tc>
      </w:tr>
      <w:tr w:rsidR="00C7177E" w:rsidRPr="00C7177E" w14:paraId="5BC4710C" w14:textId="77777777" w:rsidTr="008E6A08">
        <w:tc>
          <w:tcPr>
            <w:tcW w:w="441" w:type="pct"/>
            <w:shd w:val="clear" w:color="auto" w:fill="5A913C"/>
          </w:tcPr>
          <w:p w14:paraId="1CED5CA1" w14:textId="161015D6" w:rsidR="00F60FEA" w:rsidRPr="00C7177E" w:rsidRDefault="00F60FEA" w:rsidP="00B43147">
            <w:pPr>
              <w:spacing w:line="288" w:lineRule="auto"/>
              <w:rPr>
                <w:rFonts w:cstheme="minorHAnsi"/>
                <w:b/>
                <w:bCs/>
                <w:color w:val="171717" w:themeColor="background2" w:themeShade="1A"/>
              </w:rPr>
            </w:pPr>
            <w:r w:rsidRPr="00C7177E">
              <w:rPr>
                <w:rFonts w:cstheme="minorHAnsi"/>
                <w:b/>
                <w:bCs/>
                <w:color w:val="171717" w:themeColor="background2" w:themeShade="1A"/>
              </w:rPr>
              <w:t>4</w:t>
            </w:r>
          </w:p>
        </w:tc>
        <w:tc>
          <w:tcPr>
            <w:tcW w:w="3668" w:type="pct"/>
            <w:shd w:val="clear" w:color="auto" w:fill="5A913C"/>
          </w:tcPr>
          <w:p w14:paraId="59074EE0" w14:textId="2A7CD255" w:rsidR="00F60FEA" w:rsidRPr="00046337" w:rsidRDefault="00F60FEA" w:rsidP="00B43147">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Matters arising / Action from previous minutes</w:t>
            </w:r>
          </w:p>
        </w:tc>
        <w:tc>
          <w:tcPr>
            <w:tcW w:w="891" w:type="pct"/>
          </w:tcPr>
          <w:p w14:paraId="0869BEAC" w14:textId="77777777" w:rsidR="00F60FEA" w:rsidRPr="00C7177E" w:rsidRDefault="00F60FEA" w:rsidP="00B43147">
            <w:pPr>
              <w:spacing w:line="288" w:lineRule="auto"/>
              <w:rPr>
                <w:rFonts w:cstheme="minorHAnsi"/>
                <w:color w:val="171717" w:themeColor="background2" w:themeShade="1A"/>
              </w:rPr>
            </w:pPr>
          </w:p>
        </w:tc>
      </w:tr>
      <w:tr w:rsidR="00046337" w:rsidRPr="00C7177E" w14:paraId="0C5F0AC3" w14:textId="77777777" w:rsidTr="008E6A08">
        <w:tc>
          <w:tcPr>
            <w:tcW w:w="441" w:type="pct"/>
          </w:tcPr>
          <w:p w14:paraId="7DF5561A" w14:textId="536C6476" w:rsidR="00F60FEA"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4.1</w:t>
            </w:r>
          </w:p>
        </w:tc>
        <w:tc>
          <w:tcPr>
            <w:tcW w:w="3668" w:type="pct"/>
          </w:tcPr>
          <w:p w14:paraId="47F5115D" w14:textId="6235CB8F" w:rsidR="00046337"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Members went through the actions from the previous meeting. DB to send members PANAM details. No questions pertaining to any previous actions. Decision to be made on future permanent venue.</w:t>
            </w:r>
          </w:p>
        </w:tc>
        <w:tc>
          <w:tcPr>
            <w:tcW w:w="891" w:type="pct"/>
          </w:tcPr>
          <w:p w14:paraId="1FA8089C" w14:textId="77777777" w:rsidR="00F60FEA" w:rsidRPr="00C7177E" w:rsidRDefault="00F60FEA" w:rsidP="00B43147">
            <w:pPr>
              <w:spacing w:line="288" w:lineRule="auto"/>
              <w:rPr>
                <w:rFonts w:cstheme="minorHAnsi"/>
                <w:color w:val="171717" w:themeColor="background2" w:themeShade="1A"/>
              </w:rPr>
            </w:pPr>
          </w:p>
        </w:tc>
      </w:tr>
      <w:tr w:rsidR="00C7177E" w:rsidRPr="00C7177E" w14:paraId="037B4E88" w14:textId="77777777" w:rsidTr="008E6A08">
        <w:tc>
          <w:tcPr>
            <w:tcW w:w="441" w:type="pct"/>
            <w:shd w:val="clear" w:color="auto" w:fill="5A913C"/>
          </w:tcPr>
          <w:p w14:paraId="259780AD" w14:textId="0056EEFE" w:rsidR="00F60FEA" w:rsidRPr="00C7177E" w:rsidRDefault="00F60FEA" w:rsidP="00B43147">
            <w:pPr>
              <w:spacing w:line="288" w:lineRule="auto"/>
              <w:rPr>
                <w:rFonts w:cstheme="minorHAnsi"/>
                <w:b/>
                <w:bCs/>
                <w:color w:val="171717" w:themeColor="background2" w:themeShade="1A"/>
              </w:rPr>
            </w:pPr>
            <w:r w:rsidRPr="00C7177E">
              <w:rPr>
                <w:rFonts w:cstheme="minorHAnsi"/>
                <w:b/>
                <w:bCs/>
                <w:color w:val="171717" w:themeColor="background2" w:themeShade="1A"/>
              </w:rPr>
              <w:t>5</w:t>
            </w:r>
          </w:p>
        </w:tc>
        <w:tc>
          <w:tcPr>
            <w:tcW w:w="3668" w:type="pct"/>
            <w:shd w:val="clear" w:color="auto" w:fill="5A913C"/>
          </w:tcPr>
          <w:p w14:paraId="403042F1" w14:textId="3288E93D" w:rsidR="00F60FEA" w:rsidRPr="00046337" w:rsidRDefault="00F60FEA" w:rsidP="00B43147">
            <w:pPr>
              <w:spacing w:line="288" w:lineRule="auto"/>
              <w:rPr>
                <w:rFonts w:cstheme="minorHAnsi"/>
                <w:b/>
                <w:bCs/>
                <w:color w:val="171717" w:themeColor="background2" w:themeShade="1A"/>
                <w:sz w:val="24"/>
                <w:szCs w:val="24"/>
              </w:rPr>
            </w:pPr>
            <w:r w:rsidRPr="00046337">
              <w:rPr>
                <w:rFonts w:cstheme="minorHAnsi"/>
                <w:b/>
                <w:bCs/>
                <w:color w:val="171717" w:themeColor="background2" w:themeShade="1A"/>
                <w:sz w:val="24"/>
                <w:szCs w:val="24"/>
              </w:rPr>
              <w:t>LPC Business</w:t>
            </w:r>
          </w:p>
        </w:tc>
        <w:tc>
          <w:tcPr>
            <w:tcW w:w="891" w:type="pct"/>
          </w:tcPr>
          <w:p w14:paraId="1684E614" w14:textId="77777777" w:rsidR="00F60FEA" w:rsidRPr="00C7177E" w:rsidRDefault="00F60FEA" w:rsidP="00B43147">
            <w:pPr>
              <w:spacing w:line="288" w:lineRule="auto"/>
              <w:rPr>
                <w:rFonts w:cstheme="minorHAnsi"/>
                <w:color w:val="171717" w:themeColor="background2" w:themeShade="1A"/>
              </w:rPr>
            </w:pPr>
          </w:p>
        </w:tc>
      </w:tr>
      <w:tr w:rsidR="00046337" w:rsidRPr="00C7177E" w14:paraId="6C4B68D7" w14:textId="77777777" w:rsidTr="008E6A08">
        <w:tc>
          <w:tcPr>
            <w:tcW w:w="441" w:type="pct"/>
          </w:tcPr>
          <w:p w14:paraId="195B67B7" w14:textId="3E3872FF" w:rsidR="00F60FEA" w:rsidRPr="00C7177E" w:rsidRDefault="00F60FEA" w:rsidP="00B43147">
            <w:pPr>
              <w:spacing w:line="288" w:lineRule="auto"/>
              <w:rPr>
                <w:rFonts w:cstheme="minorHAnsi"/>
                <w:color w:val="171717" w:themeColor="background2" w:themeShade="1A"/>
              </w:rPr>
            </w:pPr>
            <w:r w:rsidRPr="00C7177E">
              <w:rPr>
                <w:rFonts w:cstheme="minorHAnsi"/>
                <w:color w:val="171717" w:themeColor="background2" w:themeShade="1A"/>
              </w:rPr>
              <w:t>5.1</w:t>
            </w:r>
          </w:p>
        </w:tc>
        <w:tc>
          <w:tcPr>
            <w:tcW w:w="3668" w:type="pct"/>
          </w:tcPr>
          <w:p w14:paraId="0DAB4153" w14:textId="44CF2463" w:rsidR="00F60FEA" w:rsidRPr="008E6A08" w:rsidRDefault="00F60FEA" w:rsidP="00B43147">
            <w:pPr>
              <w:spacing w:line="288" w:lineRule="auto"/>
              <w:rPr>
                <w:rFonts w:cstheme="minorHAnsi"/>
                <w:b/>
                <w:bCs/>
                <w:color w:val="5A913C"/>
                <w:sz w:val="24"/>
                <w:szCs w:val="24"/>
              </w:rPr>
            </w:pPr>
            <w:r w:rsidRPr="00C7177E">
              <w:rPr>
                <w:rFonts w:cstheme="minorHAnsi"/>
                <w:b/>
                <w:bCs/>
                <w:color w:val="5A913C"/>
                <w:sz w:val="24"/>
                <w:szCs w:val="24"/>
              </w:rPr>
              <w:t>LPC Governance</w:t>
            </w:r>
          </w:p>
          <w:p w14:paraId="5BA8C8B6" w14:textId="6953C1B3" w:rsidR="008E6A08" w:rsidRDefault="00F60FEA" w:rsidP="008E6A08">
            <w:pPr>
              <w:spacing w:line="288" w:lineRule="auto"/>
              <w:rPr>
                <w:rFonts w:cstheme="minorHAnsi"/>
                <w:color w:val="171717" w:themeColor="background2" w:themeShade="1A"/>
              </w:rPr>
            </w:pPr>
            <w:r w:rsidRPr="00C7177E">
              <w:rPr>
                <w:rFonts w:cstheme="minorHAnsi"/>
                <w:color w:val="171717" w:themeColor="background2" w:themeShade="1A"/>
              </w:rPr>
              <w:t>AM &amp; LD gave feedback from the Governance sub</w:t>
            </w:r>
            <w:r w:rsidR="0003063D" w:rsidRPr="00C7177E">
              <w:rPr>
                <w:rFonts w:cstheme="minorHAnsi"/>
                <w:color w:val="171717" w:themeColor="background2" w:themeShade="1A"/>
              </w:rPr>
              <w:t>-committee</w:t>
            </w:r>
            <w:r w:rsidRPr="00C7177E">
              <w:rPr>
                <w:rFonts w:cstheme="minorHAnsi"/>
                <w:color w:val="171717" w:themeColor="background2" w:themeShade="1A"/>
              </w:rPr>
              <w:t>. Ideas</w:t>
            </w:r>
            <w:r w:rsidR="0003063D" w:rsidRPr="00C7177E">
              <w:rPr>
                <w:rFonts w:cstheme="minorHAnsi"/>
                <w:color w:val="171717" w:themeColor="background2" w:themeShade="1A"/>
              </w:rPr>
              <w:t xml:space="preserve"> discussed included:</w:t>
            </w:r>
          </w:p>
          <w:p w14:paraId="4D3ADEC5" w14:textId="77777777" w:rsidR="00B628F6" w:rsidRDefault="00B628F6" w:rsidP="008E6A08">
            <w:pPr>
              <w:spacing w:line="288" w:lineRule="auto"/>
              <w:rPr>
                <w:rFonts w:cstheme="minorHAnsi"/>
                <w:color w:val="171717" w:themeColor="background2" w:themeShade="1A"/>
              </w:rPr>
            </w:pPr>
          </w:p>
          <w:p w14:paraId="31EE5904" w14:textId="45842AC6" w:rsidR="0003063D" w:rsidRPr="008E6A08" w:rsidRDefault="0003063D" w:rsidP="008E6A08">
            <w:pPr>
              <w:pStyle w:val="ListParagraph"/>
              <w:numPr>
                <w:ilvl w:val="0"/>
                <w:numId w:val="2"/>
              </w:numPr>
              <w:spacing w:line="288" w:lineRule="auto"/>
              <w:rPr>
                <w:rFonts w:cstheme="minorHAnsi"/>
                <w:color w:val="171717" w:themeColor="background2" w:themeShade="1A"/>
              </w:rPr>
            </w:pPr>
            <w:r w:rsidRPr="008E6A08">
              <w:rPr>
                <w:rFonts w:cstheme="minorHAnsi"/>
                <w:color w:val="171717" w:themeColor="background2" w:themeShade="1A"/>
              </w:rPr>
              <w:t>I</w:t>
            </w:r>
            <w:r w:rsidR="00F60FEA" w:rsidRPr="008E6A08">
              <w:rPr>
                <w:rFonts w:cstheme="minorHAnsi"/>
                <w:color w:val="171717" w:themeColor="background2" w:themeShade="1A"/>
              </w:rPr>
              <w:t>ntroduction of apprais</w:t>
            </w:r>
            <w:r w:rsidRPr="008E6A08">
              <w:rPr>
                <w:rFonts w:cstheme="minorHAnsi"/>
                <w:color w:val="171717" w:themeColor="background2" w:themeShade="1A"/>
              </w:rPr>
              <w:t xml:space="preserve">als with a performance plan template to set targets throughout the year. Staff will be reviewed on a quarterly basis. MH &amp; DB gave feedback during this process. The behaviours </w:t>
            </w:r>
            <w:r w:rsidRPr="008E6A08">
              <w:rPr>
                <w:rFonts w:cstheme="minorHAnsi"/>
                <w:color w:val="171717" w:themeColor="background2" w:themeShade="1A"/>
              </w:rPr>
              <w:lastRenderedPageBreak/>
              <w:t>within the new template will replace the existing LPC behaviours document.</w:t>
            </w:r>
            <w:r w:rsidR="009316F0">
              <w:rPr>
                <w:rFonts w:cstheme="minorHAnsi"/>
                <w:color w:val="171717" w:themeColor="background2" w:themeShade="1A"/>
              </w:rPr>
              <w:t xml:space="preserve"> </w:t>
            </w:r>
            <w:r w:rsidR="009316F0">
              <w:rPr>
                <w:rFonts w:cstheme="minorHAnsi"/>
                <w:b/>
                <w:bCs/>
                <w:color w:val="171717" w:themeColor="background2" w:themeShade="1A"/>
              </w:rPr>
              <w:t xml:space="preserve">MH to conduct set-up conversation </w:t>
            </w:r>
            <w:r w:rsidR="0039192D">
              <w:rPr>
                <w:rFonts w:cstheme="minorHAnsi"/>
                <w:b/>
                <w:bCs/>
                <w:color w:val="171717" w:themeColor="background2" w:themeShade="1A"/>
              </w:rPr>
              <w:t>with LPC staff using new approved review template</w:t>
            </w:r>
            <w:r w:rsidR="00187F52">
              <w:rPr>
                <w:rFonts w:cstheme="minorHAnsi"/>
                <w:b/>
                <w:bCs/>
                <w:color w:val="171717" w:themeColor="background2" w:themeShade="1A"/>
              </w:rPr>
              <w:t>.</w:t>
            </w:r>
          </w:p>
          <w:p w14:paraId="788801F6" w14:textId="77777777" w:rsidR="0003063D" w:rsidRPr="00C7177E" w:rsidRDefault="0003063D" w:rsidP="0003063D">
            <w:pPr>
              <w:spacing w:line="288" w:lineRule="auto"/>
              <w:rPr>
                <w:rFonts w:cstheme="minorHAnsi"/>
                <w:color w:val="171717" w:themeColor="background2" w:themeShade="1A"/>
              </w:rPr>
            </w:pPr>
          </w:p>
          <w:p w14:paraId="2D714262" w14:textId="7C3ED3C4" w:rsidR="0003063D" w:rsidRPr="00C7177E" w:rsidRDefault="0003063D" w:rsidP="00B43147">
            <w:pPr>
              <w:spacing w:line="288" w:lineRule="auto"/>
              <w:rPr>
                <w:rFonts w:cstheme="minorHAnsi"/>
                <w:color w:val="171717" w:themeColor="background2" w:themeShade="1A"/>
              </w:rPr>
            </w:pPr>
            <w:r w:rsidRPr="00C7177E">
              <w:rPr>
                <w:rFonts w:cstheme="minorHAnsi"/>
                <w:color w:val="171717" w:themeColor="background2" w:themeShade="1A"/>
              </w:rPr>
              <w:t xml:space="preserve">LD created a flow chart that reflected actions that needed to occur in the </w:t>
            </w:r>
            <w:r w:rsidR="006C4E32">
              <w:rPr>
                <w:rFonts w:cstheme="minorHAnsi"/>
                <w:color w:val="171717" w:themeColor="background2" w:themeShade="1A"/>
              </w:rPr>
              <w:t>event of an absence</w:t>
            </w:r>
            <w:r w:rsidR="0084685C">
              <w:rPr>
                <w:rFonts w:cstheme="minorHAnsi"/>
                <w:color w:val="171717" w:themeColor="background2" w:themeShade="1A"/>
              </w:rPr>
              <w:t xml:space="preserve"> </w:t>
            </w:r>
            <w:r w:rsidRPr="00C7177E">
              <w:rPr>
                <w:rFonts w:cstheme="minorHAnsi"/>
                <w:color w:val="171717" w:themeColor="background2" w:themeShade="1A"/>
              </w:rPr>
              <w:t>of MH. This was turned into a RACI (Responsible, Accountable, Consulted, Inform)</w:t>
            </w:r>
            <w:r w:rsidR="00510996" w:rsidRPr="00C7177E">
              <w:rPr>
                <w:rFonts w:cstheme="minorHAnsi"/>
                <w:color w:val="171717" w:themeColor="background2" w:themeShade="1A"/>
              </w:rPr>
              <w:t xml:space="preserve"> </w:t>
            </w:r>
            <w:r w:rsidRPr="00C7177E">
              <w:rPr>
                <w:rFonts w:cstheme="minorHAnsi"/>
                <w:color w:val="171717" w:themeColor="background2" w:themeShade="1A"/>
              </w:rPr>
              <w:t xml:space="preserve">that allows a streamlined approach to problems and informs everyone of their </w:t>
            </w:r>
            <w:r w:rsidR="00510996" w:rsidRPr="00C7177E">
              <w:rPr>
                <w:rFonts w:cstheme="minorHAnsi"/>
                <w:color w:val="171717" w:themeColor="background2" w:themeShade="1A"/>
              </w:rPr>
              <w:t>responsibilities</w:t>
            </w:r>
            <w:r w:rsidRPr="00C7177E">
              <w:rPr>
                <w:rFonts w:cstheme="minorHAnsi"/>
                <w:color w:val="171717" w:themeColor="background2" w:themeShade="1A"/>
              </w:rPr>
              <w:t xml:space="preserve"> per task</w:t>
            </w:r>
            <w:r w:rsidR="00510996" w:rsidRPr="00C7177E">
              <w:rPr>
                <w:rFonts w:cstheme="minorHAnsi"/>
                <w:color w:val="171717" w:themeColor="background2" w:themeShade="1A"/>
              </w:rPr>
              <w:t>.</w:t>
            </w:r>
            <w:r w:rsidR="00646BA3" w:rsidRPr="00C7177E">
              <w:rPr>
                <w:rFonts w:cstheme="minorHAnsi"/>
                <w:color w:val="171717" w:themeColor="background2" w:themeShade="1A"/>
              </w:rPr>
              <w:t xml:space="preserve"> Performance measures to be introduced on pay increases which will be discussed in the future.</w:t>
            </w:r>
          </w:p>
          <w:p w14:paraId="13C51B9B" w14:textId="77777777" w:rsidR="00646BA3" w:rsidRPr="00C7177E" w:rsidRDefault="00646BA3" w:rsidP="00B43147">
            <w:pPr>
              <w:spacing w:line="288" w:lineRule="auto"/>
              <w:rPr>
                <w:rFonts w:cstheme="minorHAnsi"/>
                <w:color w:val="171717" w:themeColor="background2" w:themeShade="1A"/>
              </w:rPr>
            </w:pPr>
          </w:p>
          <w:p w14:paraId="6F03C278" w14:textId="2F3C54B0" w:rsidR="00646BA3" w:rsidRPr="00C7177E" w:rsidRDefault="00646BA3" w:rsidP="00B43147">
            <w:pPr>
              <w:spacing w:line="288" w:lineRule="auto"/>
              <w:rPr>
                <w:rFonts w:cstheme="minorHAnsi"/>
                <w:color w:val="171717" w:themeColor="background2" w:themeShade="1A"/>
              </w:rPr>
            </w:pPr>
            <w:r w:rsidRPr="00C7177E">
              <w:rPr>
                <w:rFonts w:cstheme="minorHAnsi"/>
                <w:color w:val="171717" w:themeColor="background2" w:themeShade="1A"/>
              </w:rPr>
              <w:t>AM discussed induction &amp; training with a contingency plan (Asana could be used). JD stated that an</w:t>
            </w:r>
            <w:r w:rsidR="003C0BCC">
              <w:rPr>
                <w:rFonts w:cstheme="minorHAnsi"/>
                <w:color w:val="171717" w:themeColor="background2" w:themeShade="1A"/>
              </w:rPr>
              <w:t xml:space="preserve"> independent</w:t>
            </w:r>
            <w:r w:rsidRPr="00C7177E">
              <w:rPr>
                <w:rFonts w:cstheme="minorHAnsi"/>
                <w:color w:val="171717" w:themeColor="background2" w:themeShade="1A"/>
              </w:rPr>
              <w:t xml:space="preserve"> Employee Assistance Plan may be useful as it </w:t>
            </w:r>
            <w:r w:rsidR="00C17D41">
              <w:rPr>
                <w:rFonts w:cstheme="minorHAnsi"/>
                <w:color w:val="171717" w:themeColor="background2" w:themeShade="1A"/>
              </w:rPr>
              <w:t xml:space="preserve">could provide members with support </w:t>
            </w:r>
            <w:r w:rsidR="00E20CC7">
              <w:rPr>
                <w:rFonts w:cstheme="minorHAnsi"/>
                <w:color w:val="171717" w:themeColor="background2" w:themeShade="1A"/>
              </w:rPr>
              <w:t>in the event of taking on extra responsibility</w:t>
            </w:r>
            <w:r w:rsidR="00A47D99">
              <w:rPr>
                <w:rFonts w:cstheme="minorHAnsi"/>
                <w:color w:val="171717" w:themeColor="background2" w:themeShade="1A"/>
              </w:rPr>
              <w:t xml:space="preserve"> due to absence</w:t>
            </w:r>
            <w:r w:rsidR="003C0BCC">
              <w:rPr>
                <w:rFonts w:cstheme="minorHAnsi"/>
                <w:color w:val="171717" w:themeColor="background2" w:themeShade="1A"/>
              </w:rPr>
              <w:t>s.</w:t>
            </w:r>
          </w:p>
          <w:p w14:paraId="395B0D35" w14:textId="77777777" w:rsidR="00535834" w:rsidRPr="00C7177E" w:rsidRDefault="00535834" w:rsidP="00B43147">
            <w:pPr>
              <w:spacing w:line="288" w:lineRule="auto"/>
              <w:rPr>
                <w:rFonts w:cstheme="minorHAnsi"/>
                <w:color w:val="171717" w:themeColor="background2" w:themeShade="1A"/>
              </w:rPr>
            </w:pPr>
          </w:p>
          <w:p w14:paraId="15EBD39C" w14:textId="43998ECE" w:rsidR="00535834" w:rsidRPr="00D07D09" w:rsidRDefault="00535834" w:rsidP="00B43147">
            <w:pPr>
              <w:spacing w:line="288" w:lineRule="auto"/>
              <w:rPr>
                <w:rFonts w:cstheme="minorHAnsi"/>
                <w:b/>
                <w:bCs/>
                <w:color w:val="171717" w:themeColor="background2" w:themeShade="1A"/>
              </w:rPr>
            </w:pPr>
            <w:r w:rsidRPr="00C7177E">
              <w:rPr>
                <w:rFonts w:cstheme="minorHAnsi"/>
                <w:color w:val="171717" w:themeColor="background2" w:themeShade="1A"/>
              </w:rPr>
              <w:t>LD stated that a recruitment process had been created.</w:t>
            </w:r>
            <w:r w:rsidR="001B0E9C">
              <w:rPr>
                <w:rFonts w:cstheme="minorHAnsi"/>
                <w:color w:val="171717" w:themeColor="background2" w:themeShade="1A"/>
              </w:rPr>
              <w:t xml:space="preserve"> </w:t>
            </w:r>
            <w:r w:rsidR="00D07D09">
              <w:rPr>
                <w:rFonts w:cstheme="minorHAnsi"/>
                <w:b/>
                <w:bCs/>
                <w:color w:val="171717" w:themeColor="background2" w:themeShade="1A"/>
              </w:rPr>
              <w:t>MH to send officer job description to members for approval.</w:t>
            </w:r>
          </w:p>
          <w:p w14:paraId="10C4D8F5" w14:textId="77777777" w:rsidR="00535834" w:rsidRPr="00C7177E" w:rsidRDefault="00535834" w:rsidP="00B43147">
            <w:pPr>
              <w:spacing w:line="288" w:lineRule="auto"/>
              <w:rPr>
                <w:rFonts w:cstheme="minorHAnsi"/>
                <w:color w:val="171717" w:themeColor="background2" w:themeShade="1A"/>
              </w:rPr>
            </w:pPr>
          </w:p>
          <w:p w14:paraId="418C47C8" w14:textId="047C10E2" w:rsidR="00535834" w:rsidRPr="00C7177E" w:rsidRDefault="00535834" w:rsidP="00B43147">
            <w:pPr>
              <w:spacing w:line="288" w:lineRule="auto"/>
              <w:rPr>
                <w:rFonts w:cstheme="minorHAnsi"/>
                <w:color w:val="171717" w:themeColor="background2" w:themeShade="1A"/>
              </w:rPr>
            </w:pPr>
            <w:r w:rsidRPr="00C7177E">
              <w:rPr>
                <w:rFonts w:cstheme="minorHAnsi"/>
                <w:color w:val="171717" w:themeColor="background2" w:themeShade="1A"/>
              </w:rPr>
              <w:t xml:space="preserve">AM </w:t>
            </w:r>
            <w:r w:rsidR="0084685C">
              <w:rPr>
                <w:rFonts w:cstheme="minorHAnsi"/>
                <w:color w:val="171717" w:themeColor="background2" w:themeShade="1A"/>
              </w:rPr>
              <w:t>downloaded PSNC</w:t>
            </w:r>
            <w:r w:rsidRPr="00C7177E">
              <w:rPr>
                <w:rFonts w:cstheme="minorHAnsi"/>
                <w:color w:val="171717" w:themeColor="background2" w:themeShade="1A"/>
              </w:rPr>
              <w:t xml:space="preserve"> job profile</w:t>
            </w:r>
            <w:r w:rsidR="0084685C">
              <w:rPr>
                <w:rFonts w:cstheme="minorHAnsi"/>
                <w:color w:val="171717" w:themeColor="background2" w:themeShade="1A"/>
              </w:rPr>
              <w:t>s</w:t>
            </w:r>
            <w:r w:rsidRPr="00C7177E">
              <w:rPr>
                <w:rFonts w:cstheme="minorHAnsi"/>
                <w:color w:val="171717" w:themeColor="background2" w:themeShade="1A"/>
              </w:rPr>
              <w:t xml:space="preserve"> for Char / VC / Treasurers</w:t>
            </w:r>
            <w:r w:rsidR="0084685C">
              <w:rPr>
                <w:rFonts w:cstheme="minorHAnsi"/>
                <w:color w:val="171717" w:themeColor="background2" w:themeShade="1A"/>
              </w:rPr>
              <w:t xml:space="preserve"> from PSNC website</w:t>
            </w:r>
            <w:r w:rsidRPr="00C7177E">
              <w:rPr>
                <w:rFonts w:cstheme="minorHAnsi"/>
                <w:color w:val="171717" w:themeColor="background2" w:themeShade="1A"/>
              </w:rPr>
              <w:t xml:space="preserve"> aimed at growing awareness of other roles for members.</w:t>
            </w:r>
          </w:p>
          <w:p w14:paraId="56CD52C5" w14:textId="77777777" w:rsidR="00535834" w:rsidRPr="00C7177E" w:rsidRDefault="00535834" w:rsidP="00B43147">
            <w:pPr>
              <w:spacing w:line="288" w:lineRule="auto"/>
              <w:rPr>
                <w:rFonts w:cstheme="minorHAnsi"/>
                <w:color w:val="171717" w:themeColor="background2" w:themeShade="1A"/>
              </w:rPr>
            </w:pPr>
          </w:p>
          <w:p w14:paraId="1FD36500" w14:textId="0CF82545" w:rsidR="00535834" w:rsidRPr="006660E1" w:rsidRDefault="00535834" w:rsidP="00B43147">
            <w:pPr>
              <w:spacing w:line="288" w:lineRule="auto"/>
              <w:rPr>
                <w:rFonts w:cstheme="minorHAnsi"/>
                <w:b/>
                <w:bCs/>
                <w:color w:val="171717" w:themeColor="background2" w:themeShade="1A"/>
              </w:rPr>
            </w:pPr>
            <w:r w:rsidRPr="00C7177E">
              <w:rPr>
                <w:rFonts w:cstheme="minorHAnsi"/>
                <w:color w:val="171717" w:themeColor="background2" w:themeShade="1A"/>
              </w:rPr>
              <w:t>GDPR &amp; data 6-month asset review needs to be created. Creating a data log to store important information that can be readily accessed with a risk assessment. 2 people nominated to look after the role with liability to be discussed.</w:t>
            </w:r>
            <w:r w:rsidR="006660E1">
              <w:rPr>
                <w:rFonts w:cstheme="minorHAnsi"/>
                <w:color w:val="171717" w:themeColor="background2" w:themeShade="1A"/>
              </w:rPr>
              <w:t xml:space="preserve"> </w:t>
            </w:r>
            <w:r w:rsidR="006660E1">
              <w:rPr>
                <w:rFonts w:cstheme="minorHAnsi"/>
                <w:b/>
                <w:bCs/>
                <w:color w:val="171717" w:themeColor="background2" w:themeShade="1A"/>
              </w:rPr>
              <w:t xml:space="preserve">MH to send completed GDPR workbook to </w:t>
            </w:r>
            <w:r w:rsidR="00AF3F4F">
              <w:rPr>
                <w:rFonts w:cstheme="minorHAnsi"/>
                <w:b/>
                <w:bCs/>
                <w:color w:val="171717" w:themeColor="background2" w:themeShade="1A"/>
              </w:rPr>
              <w:t>LD for review.</w:t>
            </w:r>
          </w:p>
          <w:p w14:paraId="5F186E2C" w14:textId="77777777" w:rsidR="008E6A08" w:rsidRDefault="008E6A08" w:rsidP="00B43147">
            <w:pPr>
              <w:spacing w:line="288" w:lineRule="auto"/>
              <w:rPr>
                <w:rFonts w:cstheme="minorHAnsi"/>
                <w:b/>
                <w:bCs/>
                <w:color w:val="171717" w:themeColor="background2" w:themeShade="1A"/>
              </w:rPr>
            </w:pPr>
          </w:p>
          <w:p w14:paraId="2A34334D" w14:textId="77777777" w:rsidR="00B628F6" w:rsidRDefault="00B628F6" w:rsidP="00B43147">
            <w:pPr>
              <w:spacing w:line="288" w:lineRule="auto"/>
              <w:rPr>
                <w:rFonts w:cstheme="minorHAnsi"/>
                <w:b/>
                <w:bCs/>
                <w:color w:val="171717" w:themeColor="background2" w:themeShade="1A"/>
              </w:rPr>
            </w:pPr>
          </w:p>
          <w:p w14:paraId="4D9A6A0E" w14:textId="2FA0E139" w:rsidR="00535834" w:rsidRPr="00C7177E" w:rsidRDefault="00535834" w:rsidP="00B43147">
            <w:pPr>
              <w:spacing w:line="288" w:lineRule="auto"/>
              <w:rPr>
                <w:rFonts w:cstheme="minorHAnsi"/>
                <w:color w:val="171717" w:themeColor="background2" w:themeShade="1A"/>
              </w:rPr>
            </w:pPr>
            <w:r w:rsidRPr="00C7177E">
              <w:rPr>
                <w:rFonts w:cstheme="minorHAnsi"/>
                <w:b/>
                <w:bCs/>
                <w:color w:val="171717" w:themeColor="background2" w:themeShade="1A"/>
              </w:rPr>
              <w:t>Proposals:</w:t>
            </w:r>
          </w:p>
          <w:p w14:paraId="4FC3C7E7" w14:textId="785447D8" w:rsidR="00535834" w:rsidRPr="00C7177E" w:rsidRDefault="00535834" w:rsidP="00B43147">
            <w:pPr>
              <w:spacing w:line="288" w:lineRule="auto"/>
              <w:rPr>
                <w:rFonts w:cstheme="minorHAnsi"/>
                <w:color w:val="171717" w:themeColor="background2" w:themeShade="1A"/>
              </w:rPr>
            </w:pPr>
            <w:r w:rsidRPr="00C7177E">
              <w:rPr>
                <w:rFonts w:cstheme="minorHAnsi"/>
                <w:color w:val="171717" w:themeColor="background2" w:themeShade="1A"/>
              </w:rPr>
              <w:t xml:space="preserve">Emails to be replied to if noted as “To Action”. Possible inclusion of non-response within the meeting. Holiday / Out of office / Personal email address to ensure a high percentage of feedback for voting. </w:t>
            </w:r>
            <w:r w:rsidR="0084685C">
              <w:rPr>
                <w:rFonts w:cstheme="minorHAnsi"/>
                <w:color w:val="171717" w:themeColor="background2" w:themeShade="1A"/>
              </w:rPr>
              <w:t>Requested</w:t>
            </w:r>
            <w:r w:rsidRPr="00C7177E">
              <w:rPr>
                <w:rFonts w:cstheme="minorHAnsi"/>
                <w:color w:val="171717" w:themeColor="background2" w:themeShade="1A"/>
              </w:rPr>
              <w:t xml:space="preserve"> members to email for short notice holidays. Honorary payment discussed along with giving 100% on input.</w:t>
            </w:r>
          </w:p>
          <w:p w14:paraId="11A33105" w14:textId="6BA8776C" w:rsidR="00535834" w:rsidRDefault="00B628F6" w:rsidP="00B43147">
            <w:pPr>
              <w:spacing w:line="288" w:lineRule="auto"/>
              <w:rPr>
                <w:rFonts w:cstheme="minorHAnsi"/>
                <w:color w:val="171717" w:themeColor="background2" w:themeShade="1A"/>
              </w:rPr>
            </w:pPr>
            <w:r>
              <w:rPr>
                <w:rFonts w:cstheme="minorHAnsi"/>
                <w:color w:val="171717" w:themeColor="background2" w:themeShade="1A"/>
              </w:rPr>
              <w:t>Members discussed levels of renumeration for the time taken to be an LPC member. They discussed whether to increase the rate of remuneration to reflect the type of role, and whether there should be additional remuneration for tasks completed outside of meetings.</w:t>
            </w:r>
          </w:p>
          <w:p w14:paraId="38FA4A25" w14:textId="77777777" w:rsidR="00B628F6" w:rsidRPr="00C7177E" w:rsidRDefault="00B628F6" w:rsidP="00B43147">
            <w:pPr>
              <w:spacing w:line="288" w:lineRule="auto"/>
              <w:rPr>
                <w:rFonts w:cstheme="minorHAnsi"/>
                <w:color w:val="171717" w:themeColor="background2" w:themeShade="1A"/>
              </w:rPr>
            </w:pPr>
          </w:p>
          <w:p w14:paraId="447D754C" w14:textId="74FB3419" w:rsidR="00535834" w:rsidRDefault="00535834" w:rsidP="00B43147">
            <w:pPr>
              <w:spacing w:line="288" w:lineRule="auto"/>
              <w:rPr>
                <w:rFonts w:cstheme="minorHAnsi"/>
                <w:color w:val="171717" w:themeColor="background2" w:themeShade="1A"/>
              </w:rPr>
            </w:pPr>
            <w:r w:rsidRPr="00C7177E">
              <w:rPr>
                <w:rFonts w:cstheme="minorHAnsi"/>
                <w:b/>
                <w:bCs/>
                <w:color w:val="171717" w:themeColor="background2" w:themeShade="1A"/>
              </w:rPr>
              <w:t xml:space="preserve">Vote: </w:t>
            </w:r>
            <w:r w:rsidRPr="00C7177E">
              <w:rPr>
                <w:rFonts w:cstheme="minorHAnsi"/>
                <w:color w:val="171717" w:themeColor="background2" w:themeShade="1A"/>
              </w:rPr>
              <w:t>1 extra hour per meeting covering 9 hours – 7 Yes / 0 No / 1 Abstain</w:t>
            </w:r>
          </w:p>
          <w:p w14:paraId="640A87EF" w14:textId="77777777" w:rsidR="00B628F6" w:rsidRPr="00C7177E" w:rsidRDefault="00B628F6" w:rsidP="00B43147">
            <w:pPr>
              <w:spacing w:line="288" w:lineRule="auto"/>
              <w:rPr>
                <w:rFonts w:cstheme="minorHAnsi"/>
                <w:color w:val="171717" w:themeColor="background2" w:themeShade="1A"/>
              </w:rPr>
            </w:pPr>
          </w:p>
          <w:p w14:paraId="5421EA83" w14:textId="77777777" w:rsidR="00535834" w:rsidRPr="00C7177E" w:rsidRDefault="00535834" w:rsidP="00B43147">
            <w:pPr>
              <w:spacing w:line="288" w:lineRule="auto"/>
              <w:rPr>
                <w:rFonts w:cstheme="minorHAnsi"/>
                <w:color w:val="171717" w:themeColor="background2" w:themeShade="1A"/>
              </w:rPr>
            </w:pPr>
            <w:r w:rsidRPr="00C7177E">
              <w:rPr>
                <w:rFonts w:cstheme="minorHAnsi"/>
                <w:b/>
                <w:bCs/>
                <w:color w:val="171717" w:themeColor="background2" w:themeShade="1A"/>
              </w:rPr>
              <w:t>Vote:</w:t>
            </w:r>
            <w:r w:rsidRPr="00C7177E">
              <w:rPr>
                <w:rFonts w:cstheme="minorHAnsi"/>
                <w:color w:val="171717" w:themeColor="background2" w:themeShade="1A"/>
              </w:rPr>
              <w:t xml:space="preserve"> £30 an hour with 12-week review proposed. £30 default covers emailing etc – 7 Yes / 0 No / 1 Abstain</w:t>
            </w:r>
          </w:p>
          <w:p w14:paraId="4C10C9AA" w14:textId="77777777" w:rsidR="00535834" w:rsidRPr="00C7177E" w:rsidRDefault="00535834" w:rsidP="00B43147">
            <w:pPr>
              <w:spacing w:line="288" w:lineRule="auto"/>
              <w:rPr>
                <w:rFonts w:cstheme="minorHAnsi"/>
                <w:color w:val="171717" w:themeColor="background2" w:themeShade="1A"/>
              </w:rPr>
            </w:pPr>
          </w:p>
          <w:p w14:paraId="3A56C2FB" w14:textId="77777777" w:rsidR="00535834" w:rsidRPr="00C7177E" w:rsidRDefault="00535834" w:rsidP="00B43147">
            <w:pPr>
              <w:spacing w:line="288" w:lineRule="auto"/>
              <w:rPr>
                <w:rFonts w:cstheme="minorHAnsi"/>
                <w:color w:val="171717" w:themeColor="background2" w:themeShade="1A"/>
              </w:rPr>
            </w:pPr>
            <w:r w:rsidRPr="00C7177E">
              <w:rPr>
                <w:rFonts w:cstheme="minorHAnsi"/>
                <w:color w:val="171717" w:themeColor="background2" w:themeShade="1A"/>
              </w:rPr>
              <w:t>Expenses transparency reminder. Time keeping reminder. More proactive use of the constitution. Introduction of a role for constructive feedback I.e. peer to peer review. 12 weeks review of the £30 an hour meeting will coincide with this.</w:t>
            </w:r>
          </w:p>
          <w:p w14:paraId="13D83FAE" w14:textId="77777777" w:rsidR="00535834" w:rsidRPr="00C7177E" w:rsidRDefault="00535834" w:rsidP="00B43147">
            <w:pPr>
              <w:spacing w:line="288" w:lineRule="auto"/>
              <w:rPr>
                <w:rFonts w:cstheme="minorHAnsi"/>
                <w:color w:val="171717" w:themeColor="background2" w:themeShade="1A"/>
              </w:rPr>
            </w:pPr>
          </w:p>
          <w:p w14:paraId="43097224" w14:textId="7917D9AD" w:rsidR="00C7177E" w:rsidRPr="00C7177E" w:rsidRDefault="00535834" w:rsidP="00B43147">
            <w:pPr>
              <w:spacing w:line="288" w:lineRule="auto"/>
              <w:rPr>
                <w:rFonts w:cstheme="minorHAnsi"/>
                <w:color w:val="171717" w:themeColor="background2" w:themeShade="1A"/>
              </w:rPr>
            </w:pPr>
            <w:r w:rsidRPr="00C7177E">
              <w:rPr>
                <w:rFonts w:cstheme="minorHAnsi"/>
                <w:color w:val="171717" w:themeColor="background2" w:themeShade="1A"/>
              </w:rPr>
              <w:t xml:space="preserve">MH merging review and explaining their simplicity. </w:t>
            </w:r>
            <w:r w:rsidR="00C7177E" w:rsidRPr="00C7177E">
              <w:rPr>
                <w:rFonts w:cstheme="minorHAnsi"/>
                <w:color w:val="171717" w:themeColor="background2" w:themeShade="1A"/>
              </w:rPr>
              <w:t>Quarterly review to be formal with accompanying documentation.</w:t>
            </w:r>
            <w:r w:rsidR="00B628F6">
              <w:rPr>
                <w:rFonts w:cstheme="minorHAnsi"/>
                <w:color w:val="171717" w:themeColor="background2" w:themeShade="1A"/>
              </w:rPr>
              <w:t xml:space="preserve"> </w:t>
            </w:r>
            <w:r w:rsidR="00B628F6" w:rsidRPr="00C7177E">
              <w:rPr>
                <w:rFonts w:cstheme="minorHAnsi"/>
                <w:b/>
                <w:bCs/>
                <w:color w:val="171717" w:themeColor="background2" w:themeShade="1A"/>
              </w:rPr>
              <w:t>MH to send the new behaviours to all members</w:t>
            </w:r>
            <w:r w:rsidR="00B628F6" w:rsidRPr="008E6A08">
              <w:rPr>
                <w:rFonts w:cstheme="minorHAnsi"/>
                <w:b/>
                <w:bCs/>
                <w:color w:val="171717" w:themeColor="background2" w:themeShade="1A"/>
              </w:rPr>
              <w:t>.</w:t>
            </w:r>
          </w:p>
          <w:p w14:paraId="4D3D6C33" w14:textId="77777777" w:rsidR="00C7177E" w:rsidRPr="00C7177E" w:rsidRDefault="00C7177E" w:rsidP="00B43147">
            <w:pPr>
              <w:spacing w:line="288" w:lineRule="auto"/>
              <w:rPr>
                <w:rFonts w:cstheme="minorHAnsi"/>
                <w:color w:val="171717" w:themeColor="background2" w:themeShade="1A"/>
              </w:rPr>
            </w:pPr>
          </w:p>
          <w:p w14:paraId="7291EDA1" w14:textId="77777777" w:rsidR="00535834" w:rsidRPr="00C7177E" w:rsidRDefault="00C7177E" w:rsidP="00B43147">
            <w:pPr>
              <w:spacing w:line="288" w:lineRule="auto"/>
              <w:rPr>
                <w:rFonts w:cstheme="minorHAnsi"/>
                <w:color w:val="171717" w:themeColor="background2" w:themeShade="1A"/>
              </w:rPr>
            </w:pPr>
            <w:r w:rsidRPr="00C7177E">
              <w:rPr>
                <w:rFonts w:cstheme="minorHAnsi"/>
                <w:color w:val="171717" w:themeColor="background2" w:themeShade="1A"/>
              </w:rPr>
              <w:t>MH explains Workplan set in March (1 month earlier). End of year review to take place in April.</w:t>
            </w:r>
            <w:r w:rsidR="00535834" w:rsidRPr="00C7177E">
              <w:rPr>
                <w:rFonts w:cstheme="minorHAnsi"/>
                <w:color w:val="171717" w:themeColor="background2" w:themeShade="1A"/>
              </w:rPr>
              <w:t xml:space="preserve"> </w:t>
            </w:r>
          </w:p>
          <w:p w14:paraId="797C5B65" w14:textId="77777777" w:rsidR="008E6A08" w:rsidRDefault="008E6A08" w:rsidP="00B43147">
            <w:pPr>
              <w:spacing w:line="288" w:lineRule="auto"/>
              <w:rPr>
                <w:rFonts w:cstheme="minorHAnsi"/>
                <w:b/>
                <w:bCs/>
                <w:color w:val="171717" w:themeColor="background2" w:themeShade="1A"/>
              </w:rPr>
            </w:pPr>
          </w:p>
          <w:p w14:paraId="5804A38B" w14:textId="77777777" w:rsidR="00B628F6" w:rsidRDefault="00B628F6" w:rsidP="00B43147">
            <w:pPr>
              <w:spacing w:line="288" w:lineRule="auto"/>
              <w:rPr>
                <w:rFonts w:cstheme="minorHAnsi"/>
                <w:b/>
                <w:bCs/>
                <w:color w:val="171717" w:themeColor="background2" w:themeShade="1A"/>
              </w:rPr>
            </w:pPr>
          </w:p>
          <w:p w14:paraId="2686D155" w14:textId="32C20348" w:rsidR="00C7177E" w:rsidRPr="00C7177E" w:rsidRDefault="00C7177E" w:rsidP="00B43147">
            <w:pPr>
              <w:spacing w:line="288" w:lineRule="auto"/>
              <w:rPr>
                <w:rFonts w:cstheme="minorHAnsi"/>
                <w:b/>
                <w:bCs/>
                <w:color w:val="171717" w:themeColor="background2" w:themeShade="1A"/>
              </w:rPr>
            </w:pPr>
            <w:r w:rsidRPr="00C7177E">
              <w:rPr>
                <w:rFonts w:cstheme="minorHAnsi"/>
                <w:b/>
                <w:bCs/>
                <w:color w:val="171717" w:themeColor="background2" w:themeShade="1A"/>
              </w:rPr>
              <w:t>Still to do:</w:t>
            </w:r>
          </w:p>
          <w:p w14:paraId="1F5A4830" w14:textId="098A0F52" w:rsidR="00C7177E" w:rsidRDefault="00C7177E" w:rsidP="00B43147">
            <w:pPr>
              <w:spacing w:line="288" w:lineRule="auto"/>
              <w:rPr>
                <w:rFonts w:cstheme="minorHAnsi"/>
                <w:color w:val="171717" w:themeColor="background2" w:themeShade="1A"/>
              </w:rPr>
            </w:pPr>
            <w:r w:rsidRPr="00C7177E">
              <w:rPr>
                <w:rFonts w:cstheme="minorHAnsi"/>
                <w:color w:val="171717" w:themeColor="background2" w:themeShade="1A"/>
              </w:rPr>
              <w:t>Sort pay structure – Governance sub-group (how pay is agreed i.e. performance and other criteria to be decided)</w:t>
            </w:r>
          </w:p>
          <w:p w14:paraId="107A7703" w14:textId="77777777" w:rsidR="008E6A08" w:rsidRPr="00C7177E" w:rsidRDefault="008E6A08" w:rsidP="00B43147">
            <w:pPr>
              <w:spacing w:line="288" w:lineRule="auto"/>
              <w:rPr>
                <w:rFonts w:cstheme="minorHAnsi"/>
                <w:color w:val="171717" w:themeColor="background2" w:themeShade="1A"/>
              </w:rPr>
            </w:pPr>
          </w:p>
          <w:p w14:paraId="62A683B0" w14:textId="7C7AEE9E" w:rsidR="00C7177E" w:rsidRPr="00C7177E" w:rsidRDefault="00C7177E" w:rsidP="00B43147">
            <w:pPr>
              <w:spacing w:line="288" w:lineRule="auto"/>
              <w:rPr>
                <w:rFonts w:cstheme="minorHAnsi"/>
                <w:color w:val="171717" w:themeColor="background2" w:themeShade="1A"/>
              </w:rPr>
            </w:pPr>
            <w:r w:rsidRPr="00C7177E">
              <w:rPr>
                <w:rFonts w:cstheme="minorHAnsi"/>
                <w:color w:val="171717" w:themeColor="background2" w:themeShade="1A"/>
              </w:rPr>
              <w:t>JD acknowledges the hard work that has gone into the Governance by the members.</w:t>
            </w:r>
          </w:p>
        </w:tc>
        <w:tc>
          <w:tcPr>
            <w:tcW w:w="891" w:type="pct"/>
          </w:tcPr>
          <w:p w14:paraId="7BB4D9D0" w14:textId="77777777" w:rsidR="00F60FEA" w:rsidRPr="00C7177E" w:rsidRDefault="00F60FEA" w:rsidP="00B43147">
            <w:pPr>
              <w:spacing w:line="288" w:lineRule="auto"/>
              <w:rPr>
                <w:rFonts w:cstheme="minorHAnsi"/>
                <w:color w:val="171717" w:themeColor="background2" w:themeShade="1A"/>
              </w:rPr>
            </w:pPr>
          </w:p>
          <w:p w14:paraId="14527662" w14:textId="77777777" w:rsidR="00C7177E" w:rsidRPr="00C7177E" w:rsidRDefault="00C7177E" w:rsidP="00B43147">
            <w:pPr>
              <w:spacing w:line="288" w:lineRule="auto"/>
              <w:rPr>
                <w:rFonts w:cstheme="minorHAnsi"/>
                <w:color w:val="171717" w:themeColor="background2" w:themeShade="1A"/>
              </w:rPr>
            </w:pPr>
          </w:p>
          <w:p w14:paraId="687CA0CD" w14:textId="77777777" w:rsidR="00C7177E" w:rsidRPr="00C7177E" w:rsidRDefault="00C7177E" w:rsidP="00B43147">
            <w:pPr>
              <w:spacing w:line="288" w:lineRule="auto"/>
              <w:rPr>
                <w:rFonts w:cstheme="minorHAnsi"/>
                <w:color w:val="171717" w:themeColor="background2" w:themeShade="1A"/>
              </w:rPr>
            </w:pPr>
          </w:p>
          <w:p w14:paraId="606F77C1" w14:textId="77777777" w:rsidR="00C7177E" w:rsidRPr="00C7177E" w:rsidRDefault="00C7177E" w:rsidP="00B43147">
            <w:pPr>
              <w:spacing w:line="288" w:lineRule="auto"/>
              <w:rPr>
                <w:rFonts w:cstheme="minorHAnsi"/>
                <w:color w:val="171717" w:themeColor="background2" w:themeShade="1A"/>
              </w:rPr>
            </w:pPr>
          </w:p>
          <w:p w14:paraId="7B681ADD" w14:textId="77777777" w:rsidR="00C7177E" w:rsidRPr="00C7177E" w:rsidRDefault="00C7177E" w:rsidP="00B43147">
            <w:pPr>
              <w:spacing w:line="288" w:lineRule="auto"/>
              <w:rPr>
                <w:rFonts w:cstheme="minorHAnsi"/>
                <w:color w:val="171717" w:themeColor="background2" w:themeShade="1A"/>
              </w:rPr>
            </w:pPr>
          </w:p>
          <w:p w14:paraId="016559AD" w14:textId="77777777" w:rsidR="00B628F6" w:rsidRDefault="00B628F6" w:rsidP="00B43147">
            <w:pPr>
              <w:spacing w:line="288" w:lineRule="auto"/>
              <w:rPr>
                <w:rFonts w:cstheme="minorHAnsi"/>
                <w:b/>
                <w:bCs/>
                <w:color w:val="171717" w:themeColor="background2" w:themeShade="1A"/>
              </w:rPr>
            </w:pPr>
          </w:p>
          <w:p w14:paraId="7A8D6E5B" w14:textId="6681173D" w:rsidR="00C7177E" w:rsidRPr="00D043E7" w:rsidRDefault="00D043E7" w:rsidP="00B43147">
            <w:pPr>
              <w:spacing w:line="288" w:lineRule="auto"/>
              <w:rPr>
                <w:rFonts w:cstheme="minorHAnsi"/>
                <w:b/>
                <w:bCs/>
                <w:color w:val="171717" w:themeColor="background2" w:themeShade="1A"/>
              </w:rPr>
            </w:pPr>
            <w:r>
              <w:rPr>
                <w:rFonts w:cstheme="minorHAnsi"/>
                <w:b/>
                <w:bCs/>
                <w:color w:val="171717" w:themeColor="background2" w:themeShade="1A"/>
              </w:rPr>
              <w:lastRenderedPageBreak/>
              <w:t>Action - MH</w:t>
            </w:r>
          </w:p>
          <w:p w14:paraId="1D34914B" w14:textId="77777777" w:rsidR="00C7177E" w:rsidRPr="00C7177E" w:rsidRDefault="00C7177E" w:rsidP="00B43147">
            <w:pPr>
              <w:spacing w:line="288" w:lineRule="auto"/>
              <w:rPr>
                <w:rFonts w:cstheme="minorHAnsi"/>
                <w:color w:val="171717" w:themeColor="background2" w:themeShade="1A"/>
              </w:rPr>
            </w:pPr>
          </w:p>
          <w:p w14:paraId="6F71157C" w14:textId="77777777" w:rsidR="00C7177E" w:rsidRPr="00C7177E" w:rsidRDefault="00C7177E" w:rsidP="00B43147">
            <w:pPr>
              <w:spacing w:line="288" w:lineRule="auto"/>
              <w:rPr>
                <w:rFonts w:cstheme="minorHAnsi"/>
                <w:color w:val="171717" w:themeColor="background2" w:themeShade="1A"/>
              </w:rPr>
            </w:pPr>
          </w:p>
          <w:p w14:paraId="4B7F77DD" w14:textId="77777777" w:rsidR="00C7177E" w:rsidRPr="00C7177E" w:rsidRDefault="00C7177E" w:rsidP="00B43147">
            <w:pPr>
              <w:spacing w:line="288" w:lineRule="auto"/>
              <w:rPr>
                <w:rFonts w:cstheme="minorHAnsi"/>
                <w:color w:val="171717" w:themeColor="background2" w:themeShade="1A"/>
              </w:rPr>
            </w:pPr>
          </w:p>
          <w:p w14:paraId="78DD4049" w14:textId="77777777" w:rsidR="00C7177E" w:rsidRPr="00C7177E" w:rsidRDefault="00C7177E" w:rsidP="00B43147">
            <w:pPr>
              <w:spacing w:line="288" w:lineRule="auto"/>
              <w:rPr>
                <w:rFonts w:cstheme="minorHAnsi"/>
                <w:color w:val="171717" w:themeColor="background2" w:themeShade="1A"/>
              </w:rPr>
            </w:pPr>
          </w:p>
          <w:p w14:paraId="7C7DD174" w14:textId="77777777" w:rsidR="00C7177E" w:rsidRPr="00C7177E" w:rsidRDefault="00C7177E" w:rsidP="00B43147">
            <w:pPr>
              <w:spacing w:line="288" w:lineRule="auto"/>
              <w:rPr>
                <w:rFonts w:cstheme="minorHAnsi"/>
                <w:color w:val="171717" w:themeColor="background2" w:themeShade="1A"/>
              </w:rPr>
            </w:pPr>
          </w:p>
          <w:p w14:paraId="07F99DD4" w14:textId="77777777" w:rsidR="00C7177E" w:rsidRPr="00C7177E" w:rsidRDefault="00C7177E" w:rsidP="00B43147">
            <w:pPr>
              <w:spacing w:line="288" w:lineRule="auto"/>
              <w:rPr>
                <w:rFonts w:cstheme="minorHAnsi"/>
                <w:color w:val="171717" w:themeColor="background2" w:themeShade="1A"/>
              </w:rPr>
            </w:pPr>
          </w:p>
          <w:p w14:paraId="40C660EB" w14:textId="77777777" w:rsidR="00C7177E" w:rsidRPr="00C7177E" w:rsidRDefault="00C7177E" w:rsidP="00B43147">
            <w:pPr>
              <w:spacing w:line="288" w:lineRule="auto"/>
              <w:rPr>
                <w:rFonts w:cstheme="minorHAnsi"/>
                <w:color w:val="171717" w:themeColor="background2" w:themeShade="1A"/>
              </w:rPr>
            </w:pPr>
          </w:p>
          <w:p w14:paraId="0BEB0643" w14:textId="77777777" w:rsidR="00C7177E" w:rsidRPr="00C7177E" w:rsidRDefault="00C7177E" w:rsidP="00B43147">
            <w:pPr>
              <w:spacing w:line="288" w:lineRule="auto"/>
              <w:rPr>
                <w:rFonts w:cstheme="minorHAnsi"/>
                <w:color w:val="171717" w:themeColor="background2" w:themeShade="1A"/>
              </w:rPr>
            </w:pPr>
          </w:p>
          <w:p w14:paraId="2E3B6287" w14:textId="77777777" w:rsidR="00C7177E" w:rsidRPr="00C7177E" w:rsidRDefault="00C7177E" w:rsidP="00B43147">
            <w:pPr>
              <w:spacing w:line="288" w:lineRule="auto"/>
              <w:rPr>
                <w:rFonts w:cstheme="minorHAnsi"/>
                <w:color w:val="171717" w:themeColor="background2" w:themeShade="1A"/>
              </w:rPr>
            </w:pPr>
          </w:p>
          <w:p w14:paraId="089626E5" w14:textId="77777777" w:rsidR="00B628F6" w:rsidRDefault="00B628F6" w:rsidP="00B43147">
            <w:pPr>
              <w:spacing w:line="288" w:lineRule="auto"/>
              <w:rPr>
                <w:rFonts w:cstheme="minorHAnsi"/>
                <w:b/>
                <w:bCs/>
                <w:color w:val="171717" w:themeColor="background2" w:themeShade="1A"/>
              </w:rPr>
            </w:pPr>
          </w:p>
          <w:p w14:paraId="1300DDFB" w14:textId="77777777" w:rsidR="003C0BCC" w:rsidRDefault="003C0BCC" w:rsidP="00B43147">
            <w:pPr>
              <w:spacing w:line="288" w:lineRule="auto"/>
              <w:rPr>
                <w:rFonts w:cstheme="minorHAnsi"/>
                <w:b/>
                <w:bCs/>
                <w:color w:val="171717" w:themeColor="background2" w:themeShade="1A"/>
              </w:rPr>
            </w:pPr>
          </w:p>
          <w:p w14:paraId="1D64D0F8" w14:textId="3889A161" w:rsidR="00C7177E" w:rsidRPr="001B0E9C" w:rsidRDefault="001B0E9C" w:rsidP="00B43147">
            <w:pPr>
              <w:spacing w:line="288" w:lineRule="auto"/>
              <w:rPr>
                <w:rFonts w:cstheme="minorHAnsi"/>
                <w:b/>
                <w:bCs/>
                <w:color w:val="171717" w:themeColor="background2" w:themeShade="1A"/>
              </w:rPr>
            </w:pPr>
            <w:r>
              <w:rPr>
                <w:rFonts w:cstheme="minorHAnsi"/>
                <w:b/>
                <w:bCs/>
                <w:color w:val="171717" w:themeColor="background2" w:themeShade="1A"/>
              </w:rPr>
              <w:t>Action - MH</w:t>
            </w:r>
          </w:p>
          <w:p w14:paraId="19C1924B" w14:textId="77777777" w:rsidR="00C7177E" w:rsidRPr="00C7177E" w:rsidRDefault="00C7177E" w:rsidP="00B43147">
            <w:pPr>
              <w:spacing w:line="288" w:lineRule="auto"/>
              <w:rPr>
                <w:rFonts w:cstheme="minorHAnsi"/>
                <w:color w:val="171717" w:themeColor="background2" w:themeShade="1A"/>
              </w:rPr>
            </w:pPr>
          </w:p>
          <w:p w14:paraId="11EF897C" w14:textId="77777777" w:rsidR="00C7177E" w:rsidRPr="00C7177E" w:rsidRDefault="00C7177E" w:rsidP="00B43147">
            <w:pPr>
              <w:spacing w:line="288" w:lineRule="auto"/>
              <w:rPr>
                <w:rFonts w:cstheme="minorHAnsi"/>
                <w:color w:val="171717" w:themeColor="background2" w:themeShade="1A"/>
              </w:rPr>
            </w:pPr>
          </w:p>
          <w:p w14:paraId="3DADA7A1" w14:textId="77777777" w:rsidR="00C7177E" w:rsidRPr="00C7177E" w:rsidRDefault="00C7177E" w:rsidP="00B43147">
            <w:pPr>
              <w:spacing w:line="288" w:lineRule="auto"/>
              <w:rPr>
                <w:rFonts w:cstheme="minorHAnsi"/>
                <w:color w:val="171717" w:themeColor="background2" w:themeShade="1A"/>
              </w:rPr>
            </w:pPr>
          </w:p>
          <w:p w14:paraId="2E7E223E" w14:textId="77777777" w:rsidR="00C7177E" w:rsidRPr="00C7177E" w:rsidRDefault="00C7177E" w:rsidP="00B43147">
            <w:pPr>
              <w:spacing w:line="288" w:lineRule="auto"/>
              <w:rPr>
                <w:rFonts w:cstheme="minorHAnsi"/>
                <w:color w:val="171717" w:themeColor="background2" w:themeShade="1A"/>
              </w:rPr>
            </w:pPr>
          </w:p>
          <w:p w14:paraId="3812A5E3" w14:textId="77777777" w:rsidR="00AF3F4F" w:rsidRDefault="00AF3F4F" w:rsidP="00B43147">
            <w:pPr>
              <w:spacing w:line="288" w:lineRule="auto"/>
              <w:rPr>
                <w:rFonts w:cstheme="minorHAnsi"/>
                <w:b/>
                <w:bCs/>
                <w:color w:val="171717" w:themeColor="background2" w:themeShade="1A"/>
              </w:rPr>
            </w:pPr>
          </w:p>
          <w:p w14:paraId="55AA3374" w14:textId="77777777" w:rsidR="00AF3F4F" w:rsidRDefault="00AF3F4F" w:rsidP="00B43147">
            <w:pPr>
              <w:spacing w:line="288" w:lineRule="auto"/>
              <w:rPr>
                <w:rFonts w:cstheme="minorHAnsi"/>
                <w:b/>
                <w:bCs/>
                <w:color w:val="171717" w:themeColor="background2" w:themeShade="1A"/>
              </w:rPr>
            </w:pPr>
          </w:p>
          <w:p w14:paraId="36CC280C" w14:textId="3E72D034" w:rsidR="00C7177E" w:rsidRPr="006660E1" w:rsidRDefault="006660E1" w:rsidP="00B43147">
            <w:pPr>
              <w:spacing w:line="288" w:lineRule="auto"/>
              <w:rPr>
                <w:rFonts w:cstheme="minorHAnsi"/>
                <w:b/>
                <w:bCs/>
                <w:color w:val="171717" w:themeColor="background2" w:themeShade="1A"/>
              </w:rPr>
            </w:pPr>
            <w:r>
              <w:rPr>
                <w:rFonts w:cstheme="minorHAnsi"/>
                <w:b/>
                <w:bCs/>
                <w:color w:val="171717" w:themeColor="background2" w:themeShade="1A"/>
              </w:rPr>
              <w:t>Action - MH</w:t>
            </w:r>
          </w:p>
          <w:p w14:paraId="34346852" w14:textId="77777777" w:rsidR="00C7177E" w:rsidRPr="00C7177E" w:rsidRDefault="00C7177E" w:rsidP="00B43147">
            <w:pPr>
              <w:spacing w:line="288" w:lineRule="auto"/>
              <w:rPr>
                <w:rFonts w:cstheme="minorHAnsi"/>
                <w:color w:val="171717" w:themeColor="background2" w:themeShade="1A"/>
              </w:rPr>
            </w:pPr>
          </w:p>
          <w:p w14:paraId="730D60AD" w14:textId="77777777" w:rsidR="00C7177E" w:rsidRPr="00C7177E" w:rsidRDefault="00C7177E" w:rsidP="00B43147">
            <w:pPr>
              <w:spacing w:line="288" w:lineRule="auto"/>
              <w:rPr>
                <w:rFonts w:cstheme="minorHAnsi"/>
                <w:color w:val="171717" w:themeColor="background2" w:themeShade="1A"/>
              </w:rPr>
            </w:pPr>
          </w:p>
          <w:p w14:paraId="140F057E" w14:textId="77777777" w:rsidR="00C7177E" w:rsidRPr="00C7177E" w:rsidRDefault="00C7177E" w:rsidP="00B43147">
            <w:pPr>
              <w:spacing w:line="288" w:lineRule="auto"/>
              <w:rPr>
                <w:rFonts w:cstheme="minorHAnsi"/>
                <w:color w:val="171717" w:themeColor="background2" w:themeShade="1A"/>
              </w:rPr>
            </w:pPr>
          </w:p>
          <w:p w14:paraId="362F622D" w14:textId="77777777" w:rsidR="00C7177E" w:rsidRPr="00C7177E" w:rsidRDefault="00C7177E" w:rsidP="00B43147">
            <w:pPr>
              <w:spacing w:line="288" w:lineRule="auto"/>
              <w:rPr>
                <w:rFonts w:cstheme="minorHAnsi"/>
                <w:color w:val="171717" w:themeColor="background2" w:themeShade="1A"/>
              </w:rPr>
            </w:pPr>
          </w:p>
          <w:p w14:paraId="7A7BF935" w14:textId="77777777" w:rsidR="00C7177E" w:rsidRPr="00C7177E" w:rsidRDefault="00C7177E" w:rsidP="00B43147">
            <w:pPr>
              <w:spacing w:line="288" w:lineRule="auto"/>
              <w:rPr>
                <w:rFonts w:cstheme="minorHAnsi"/>
                <w:color w:val="171717" w:themeColor="background2" w:themeShade="1A"/>
              </w:rPr>
            </w:pPr>
          </w:p>
          <w:p w14:paraId="047AE166" w14:textId="77777777" w:rsidR="00C7177E" w:rsidRPr="00C7177E" w:rsidRDefault="00C7177E" w:rsidP="00B43147">
            <w:pPr>
              <w:spacing w:line="288" w:lineRule="auto"/>
              <w:rPr>
                <w:rFonts w:cstheme="minorHAnsi"/>
                <w:color w:val="171717" w:themeColor="background2" w:themeShade="1A"/>
              </w:rPr>
            </w:pPr>
          </w:p>
          <w:p w14:paraId="36EC97D8" w14:textId="77777777" w:rsidR="00C7177E" w:rsidRPr="00C7177E" w:rsidRDefault="00C7177E" w:rsidP="00B43147">
            <w:pPr>
              <w:spacing w:line="288" w:lineRule="auto"/>
              <w:rPr>
                <w:rFonts w:cstheme="minorHAnsi"/>
                <w:color w:val="171717" w:themeColor="background2" w:themeShade="1A"/>
              </w:rPr>
            </w:pPr>
          </w:p>
          <w:p w14:paraId="2375A1FF" w14:textId="77777777" w:rsidR="00C7177E" w:rsidRPr="00C7177E" w:rsidRDefault="00C7177E" w:rsidP="00B43147">
            <w:pPr>
              <w:spacing w:line="288" w:lineRule="auto"/>
              <w:rPr>
                <w:rFonts w:cstheme="minorHAnsi"/>
                <w:color w:val="171717" w:themeColor="background2" w:themeShade="1A"/>
              </w:rPr>
            </w:pPr>
          </w:p>
          <w:p w14:paraId="5C2536F1" w14:textId="77777777" w:rsidR="00C7177E" w:rsidRPr="00C7177E" w:rsidRDefault="00C7177E" w:rsidP="00B43147">
            <w:pPr>
              <w:spacing w:line="288" w:lineRule="auto"/>
              <w:rPr>
                <w:rFonts w:cstheme="minorHAnsi"/>
                <w:color w:val="171717" w:themeColor="background2" w:themeShade="1A"/>
              </w:rPr>
            </w:pPr>
          </w:p>
          <w:p w14:paraId="618A369D" w14:textId="77777777" w:rsidR="00C7177E" w:rsidRPr="00C7177E" w:rsidRDefault="00C7177E" w:rsidP="00B43147">
            <w:pPr>
              <w:spacing w:line="288" w:lineRule="auto"/>
              <w:rPr>
                <w:rFonts w:cstheme="minorHAnsi"/>
                <w:color w:val="171717" w:themeColor="background2" w:themeShade="1A"/>
              </w:rPr>
            </w:pPr>
          </w:p>
          <w:p w14:paraId="47E7DEF6" w14:textId="77777777" w:rsidR="00C7177E" w:rsidRPr="00C7177E" w:rsidRDefault="00C7177E" w:rsidP="00B43147">
            <w:pPr>
              <w:spacing w:line="288" w:lineRule="auto"/>
              <w:rPr>
                <w:rFonts w:cstheme="minorHAnsi"/>
                <w:color w:val="171717" w:themeColor="background2" w:themeShade="1A"/>
              </w:rPr>
            </w:pPr>
          </w:p>
          <w:p w14:paraId="2102A5CB" w14:textId="77777777" w:rsidR="00C7177E" w:rsidRPr="00C7177E" w:rsidRDefault="00C7177E" w:rsidP="00B43147">
            <w:pPr>
              <w:spacing w:line="288" w:lineRule="auto"/>
              <w:rPr>
                <w:rFonts w:cstheme="minorHAnsi"/>
                <w:color w:val="171717" w:themeColor="background2" w:themeShade="1A"/>
              </w:rPr>
            </w:pPr>
          </w:p>
          <w:p w14:paraId="39CA4103" w14:textId="77777777" w:rsidR="008E6A08" w:rsidRDefault="008E6A08" w:rsidP="00B43147">
            <w:pPr>
              <w:spacing w:line="288" w:lineRule="auto"/>
              <w:rPr>
                <w:rFonts w:cstheme="minorHAnsi"/>
                <w:b/>
                <w:bCs/>
                <w:color w:val="171717" w:themeColor="background2" w:themeShade="1A"/>
              </w:rPr>
            </w:pPr>
          </w:p>
          <w:p w14:paraId="42D36BD7" w14:textId="77777777" w:rsidR="00B628F6" w:rsidRDefault="00B628F6" w:rsidP="00B43147">
            <w:pPr>
              <w:spacing w:line="288" w:lineRule="auto"/>
              <w:rPr>
                <w:rFonts w:cstheme="minorHAnsi"/>
                <w:b/>
                <w:bCs/>
                <w:color w:val="171717" w:themeColor="background2" w:themeShade="1A"/>
              </w:rPr>
            </w:pPr>
          </w:p>
          <w:p w14:paraId="0D9BA206" w14:textId="77777777" w:rsidR="00B628F6" w:rsidRDefault="00B628F6" w:rsidP="00B43147">
            <w:pPr>
              <w:spacing w:line="288" w:lineRule="auto"/>
              <w:rPr>
                <w:rFonts w:cstheme="minorHAnsi"/>
                <w:b/>
                <w:bCs/>
                <w:color w:val="171717" w:themeColor="background2" w:themeShade="1A"/>
              </w:rPr>
            </w:pPr>
          </w:p>
          <w:p w14:paraId="691CD43E" w14:textId="77777777" w:rsidR="00B628F6" w:rsidRDefault="00B628F6" w:rsidP="00B43147">
            <w:pPr>
              <w:spacing w:line="288" w:lineRule="auto"/>
              <w:rPr>
                <w:rFonts w:cstheme="minorHAnsi"/>
                <w:b/>
                <w:bCs/>
                <w:color w:val="171717" w:themeColor="background2" w:themeShade="1A"/>
              </w:rPr>
            </w:pPr>
          </w:p>
          <w:p w14:paraId="3A700941" w14:textId="77777777" w:rsidR="00B628F6" w:rsidRDefault="00B628F6" w:rsidP="00B43147">
            <w:pPr>
              <w:spacing w:line="288" w:lineRule="auto"/>
              <w:rPr>
                <w:rFonts w:cstheme="minorHAnsi"/>
                <w:b/>
                <w:bCs/>
                <w:color w:val="171717" w:themeColor="background2" w:themeShade="1A"/>
              </w:rPr>
            </w:pPr>
          </w:p>
          <w:p w14:paraId="52EAFA17" w14:textId="77777777" w:rsidR="00B628F6" w:rsidRDefault="00B628F6" w:rsidP="00B43147">
            <w:pPr>
              <w:spacing w:line="288" w:lineRule="auto"/>
              <w:rPr>
                <w:rFonts w:cstheme="minorHAnsi"/>
                <w:b/>
                <w:bCs/>
                <w:color w:val="171717" w:themeColor="background2" w:themeShade="1A"/>
              </w:rPr>
            </w:pPr>
          </w:p>
          <w:p w14:paraId="6841C62A" w14:textId="77777777" w:rsidR="00B628F6" w:rsidRDefault="00B628F6" w:rsidP="00B43147">
            <w:pPr>
              <w:spacing w:line="288" w:lineRule="auto"/>
              <w:rPr>
                <w:rFonts w:cstheme="minorHAnsi"/>
                <w:b/>
                <w:bCs/>
                <w:color w:val="171717" w:themeColor="background2" w:themeShade="1A"/>
              </w:rPr>
            </w:pPr>
          </w:p>
          <w:p w14:paraId="2916D739" w14:textId="2683882F" w:rsidR="00C7177E" w:rsidRPr="00C7177E" w:rsidRDefault="008E6A08" w:rsidP="00B43147">
            <w:pPr>
              <w:spacing w:line="288" w:lineRule="auto"/>
              <w:rPr>
                <w:rFonts w:cstheme="minorHAnsi"/>
                <w:b/>
                <w:bCs/>
                <w:color w:val="171717" w:themeColor="background2" w:themeShade="1A"/>
              </w:rPr>
            </w:pPr>
            <w:r>
              <w:rPr>
                <w:rFonts w:cstheme="minorHAnsi"/>
                <w:b/>
                <w:bCs/>
                <w:color w:val="171717" w:themeColor="background2" w:themeShade="1A"/>
              </w:rPr>
              <w:t>A</w:t>
            </w:r>
            <w:r w:rsidR="00C7177E" w:rsidRPr="00C7177E">
              <w:rPr>
                <w:rFonts w:cstheme="minorHAnsi"/>
                <w:b/>
                <w:bCs/>
                <w:color w:val="171717" w:themeColor="background2" w:themeShade="1A"/>
              </w:rPr>
              <w:t>ction - MH</w:t>
            </w:r>
          </w:p>
        </w:tc>
      </w:tr>
      <w:tr w:rsidR="00C7177E" w:rsidRPr="00C7177E" w14:paraId="31EF0F81" w14:textId="77777777" w:rsidTr="008E6A08">
        <w:tc>
          <w:tcPr>
            <w:tcW w:w="441" w:type="pct"/>
          </w:tcPr>
          <w:p w14:paraId="57B0453A" w14:textId="3FC204F4" w:rsidR="00F60FEA" w:rsidRPr="00C7177E" w:rsidRDefault="008E6A08" w:rsidP="00B43147">
            <w:pPr>
              <w:spacing w:line="288" w:lineRule="auto"/>
              <w:rPr>
                <w:rFonts w:cstheme="minorHAnsi"/>
                <w:color w:val="171717" w:themeColor="background2" w:themeShade="1A"/>
              </w:rPr>
            </w:pPr>
            <w:r>
              <w:rPr>
                <w:rFonts w:cstheme="minorHAnsi"/>
                <w:color w:val="171717" w:themeColor="background2" w:themeShade="1A"/>
              </w:rPr>
              <w:lastRenderedPageBreak/>
              <w:t>5.2</w:t>
            </w:r>
          </w:p>
        </w:tc>
        <w:tc>
          <w:tcPr>
            <w:tcW w:w="3668" w:type="pct"/>
          </w:tcPr>
          <w:p w14:paraId="0C988EA1" w14:textId="77777777" w:rsidR="00F60FEA" w:rsidRPr="00C7177E" w:rsidRDefault="00C7177E" w:rsidP="00B43147">
            <w:pPr>
              <w:spacing w:line="288" w:lineRule="auto"/>
              <w:rPr>
                <w:rFonts w:eastAsia="Arial" w:cstheme="minorHAnsi"/>
                <w:color w:val="5A913C"/>
                <w:sz w:val="24"/>
                <w:szCs w:val="24"/>
              </w:rPr>
            </w:pPr>
            <w:r w:rsidRPr="00C7177E">
              <w:rPr>
                <w:rFonts w:eastAsia="Arial" w:cstheme="minorHAnsi"/>
                <w:b/>
                <w:bCs/>
                <w:color w:val="5A913C"/>
                <w:sz w:val="24"/>
                <w:szCs w:val="24"/>
              </w:rPr>
              <w:t>Flu update</w:t>
            </w:r>
          </w:p>
          <w:p w14:paraId="02D756B9" w14:textId="77777777" w:rsidR="00C7177E" w:rsidRPr="008E6A08" w:rsidRDefault="00C7177E" w:rsidP="00B43147">
            <w:pPr>
              <w:spacing w:line="288" w:lineRule="auto"/>
              <w:rPr>
                <w:rFonts w:eastAsia="Arial" w:cstheme="minorHAnsi"/>
                <w:color w:val="171717" w:themeColor="background2" w:themeShade="1A"/>
              </w:rPr>
            </w:pPr>
          </w:p>
          <w:p w14:paraId="26D94A23" w14:textId="77777777" w:rsidR="00C7177E" w:rsidRPr="00C7177E" w:rsidRDefault="00C7177E" w:rsidP="00C7177E">
            <w:pPr>
              <w:spacing w:line="288" w:lineRule="auto"/>
              <w:rPr>
                <w:rFonts w:eastAsia="Arial" w:cstheme="minorHAnsi"/>
                <w:color w:val="171717" w:themeColor="background2" w:themeShade="1A"/>
              </w:rPr>
            </w:pPr>
            <w:r w:rsidRPr="00C7177E">
              <w:rPr>
                <w:rFonts w:eastAsia="Arial" w:cstheme="minorHAnsi"/>
                <w:color w:val="171717" w:themeColor="background2" w:themeShade="1A"/>
              </w:rPr>
              <w:t>MH informs members that the main discussion point is Care homes. Regular CCG &amp; PCN communication for tackling the vaccination problem. Looking for volunteers to vaccinate care homes. Attempted contact with Boots &amp; Lloyds over vaccination capability &amp; discussion of remuneration.</w:t>
            </w:r>
          </w:p>
          <w:p w14:paraId="78FDD65C" w14:textId="77777777" w:rsidR="00C7177E" w:rsidRPr="00C7177E" w:rsidRDefault="00C7177E" w:rsidP="00C7177E">
            <w:pPr>
              <w:spacing w:line="288" w:lineRule="auto"/>
              <w:rPr>
                <w:rFonts w:eastAsia="Arial" w:cstheme="minorHAnsi"/>
                <w:color w:val="171717" w:themeColor="background2" w:themeShade="1A"/>
              </w:rPr>
            </w:pPr>
          </w:p>
          <w:p w14:paraId="3D1589B9" w14:textId="77777777" w:rsidR="00C7177E" w:rsidRPr="00C7177E" w:rsidRDefault="00C7177E" w:rsidP="00C7177E">
            <w:pPr>
              <w:spacing w:line="288" w:lineRule="auto"/>
              <w:rPr>
                <w:rFonts w:eastAsia="Arial" w:cstheme="minorHAnsi"/>
                <w:color w:val="171717" w:themeColor="background2" w:themeShade="1A"/>
              </w:rPr>
            </w:pPr>
            <w:r w:rsidRPr="00C7177E">
              <w:rPr>
                <w:rFonts w:eastAsia="Arial" w:cstheme="minorHAnsi"/>
                <w:color w:val="171717" w:themeColor="background2" w:themeShade="1A"/>
              </w:rPr>
              <w:t>JD seeking advice on what the larger multiples are planning regarding remuneration and process.</w:t>
            </w:r>
          </w:p>
          <w:p w14:paraId="7E51533F" w14:textId="77777777" w:rsidR="00C7177E" w:rsidRPr="00C7177E" w:rsidRDefault="00C7177E" w:rsidP="00C7177E">
            <w:pPr>
              <w:spacing w:line="288" w:lineRule="auto"/>
              <w:rPr>
                <w:rFonts w:eastAsia="Arial" w:cstheme="minorHAnsi"/>
                <w:color w:val="171717" w:themeColor="background2" w:themeShade="1A"/>
              </w:rPr>
            </w:pPr>
          </w:p>
          <w:p w14:paraId="10F39E50" w14:textId="77777777" w:rsidR="00C7177E" w:rsidRPr="00C7177E" w:rsidRDefault="00C7177E" w:rsidP="00C7177E">
            <w:pPr>
              <w:spacing w:line="288" w:lineRule="auto"/>
              <w:rPr>
                <w:rFonts w:eastAsia="Arial" w:cstheme="minorHAnsi"/>
                <w:color w:val="171717" w:themeColor="background2" w:themeShade="1A"/>
              </w:rPr>
            </w:pPr>
            <w:r w:rsidRPr="00C7177E">
              <w:rPr>
                <w:rFonts w:eastAsia="Arial" w:cstheme="minorHAnsi"/>
                <w:color w:val="171717" w:themeColor="background2" w:themeShade="1A"/>
              </w:rPr>
              <w:t>Multiple remuneration costs are discussed as well as the expenses of leaving the site to give the service as well as equipment provision</w:t>
            </w:r>
          </w:p>
          <w:p w14:paraId="6D0D1171" w14:textId="77777777" w:rsidR="00C7177E" w:rsidRPr="00C7177E" w:rsidRDefault="00C7177E" w:rsidP="00C7177E">
            <w:pPr>
              <w:spacing w:line="288" w:lineRule="auto"/>
              <w:rPr>
                <w:rFonts w:eastAsia="Arial" w:cstheme="minorHAnsi"/>
                <w:color w:val="171717" w:themeColor="background2" w:themeShade="1A"/>
              </w:rPr>
            </w:pPr>
          </w:p>
          <w:p w14:paraId="2963069A" w14:textId="54553103" w:rsidR="00C7177E" w:rsidRPr="00C7177E" w:rsidRDefault="00C7177E" w:rsidP="00C7177E">
            <w:pPr>
              <w:spacing w:line="288" w:lineRule="auto"/>
              <w:rPr>
                <w:rFonts w:eastAsia="Arial" w:cstheme="minorHAnsi"/>
                <w:color w:val="171717" w:themeColor="background2" w:themeShade="1A"/>
              </w:rPr>
            </w:pPr>
            <w:r w:rsidRPr="00C7177E">
              <w:rPr>
                <w:rFonts w:eastAsia="Arial" w:cstheme="minorHAnsi"/>
                <w:color w:val="171717" w:themeColor="background2" w:themeShade="1A"/>
              </w:rPr>
              <w:t xml:space="preserve">PQS part 2 adding to the uncertainty, the dangers of COVID within the </w:t>
            </w:r>
            <w:r w:rsidR="0084685C">
              <w:rPr>
                <w:rFonts w:eastAsia="Arial" w:cstheme="minorHAnsi"/>
                <w:color w:val="171717" w:themeColor="background2" w:themeShade="1A"/>
              </w:rPr>
              <w:t>p</w:t>
            </w:r>
            <w:r w:rsidR="0084685C" w:rsidRPr="00C7177E">
              <w:rPr>
                <w:rFonts w:eastAsia="Arial" w:cstheme="minorHAnsi"/>
                <w:color w:val="171717" w:themeColor="background2" w:themeShade="1A"/>
              </w:rPr>
              <w:t xml:space="preserve">harmacy </w:t>
            </w:r>
            <w:r w:rsidRPr="00C7177E">
              <w:rPr>
                <w:rFonts w:eastAsia="Arial" w:cstheme="minorHAnsi"/>
                <w:color w:val="171717" w:themeColor="background2" w:themeShade="1A"/>
              </w:rPr>
              <w:t>with having members off-site. Concerns of multiple visits to care homes contractually due to not everyone being vaccinated incurring the multiple visits.</w:t>
            </w:r>
            <w:r w:rsidRPr="00C7177E">
              <w:rPr>
                <w:rFonts w:cstheme="minorHAnsi"/>
                <w:color w:val="171717" w:themeColor="background2" w:themeShade="1A"/>
              </w:rPr>
              <w:br/>
            </w:r>
          </w:p>
          <w:p w14:paraId="570100CF" w14:textId="77777777" w:rsidR="00C7177E" w:rsidRPr="00C7177E" w:rsidRDefault="00C7177E" w:rsidP="00C7177E">
            <w:pPr>
              <w:spacing w:line="288" w:lineRule="auto"/>
              <w:rPr>
                <w:rFonts w:eastAsia="Arial" w:cstheme="minorHAnsi"/>
                <w:color w:val="171717" w:themeColor="background2" w:themeShade="1A"/>
              </w:rPr>
            </w:pPr>
            <w:r w:rsidRPr="00C7177E">
              <w:rPr>
                <w:rFonts w:eastAsia="Arial" w:cstheme="minorHAnsi"/>
                <w:color w:val="171717" w:themeColor="background2" w:themeShade="1A"/>
              </w:rPr>
              <w:t xml:space="preserve">GW concludes the point with MH that he has enough to take into a meeting tomorrow. </w:t>
            </w:r>
          </w:p>
          <w:p w14:paraId="5C88EE3F" w14:textId="77777777" w:rsidR="00C7177E" w:rsidRPr="00C7177E" w:rsidRDefault="00C7177E" w:rsidP="00C7177E">
            <w:pPr>
              <w:spacing w:line="288" w:lineRule="auto"/>
              <w:rPr>
                <w:rFonts w:eastAsia="Arial" w:cstheme="minorHAnsi"/>
                <w:color w:val="171717" w:themeColor="background2" w:themeShade="1A"/>
              </w:rPr>
            </w:pPr>
          </w:p>
          <w:p w14:paraId="0C28DA0E" w14:textId="30F3DFC9" w:rsidR="00C7177E" w:rsidRPr="00C7177E" w:rsidRDefault="00C7177E" w:rsidP="00C7177E">
            <w:pPr>
              <w:spacing w:line="288" w:lineRule="auto"/>
              <w:rPr>
                <w:rFonts w:eastAsia="Arial" w:cstheme="minorHAnsi"/>
                <w:color w:val="171717" w:themeColor="background2" w:themeShade="1A"/>
              </w:rPr>
            </w:pPr>
            <w:r w:rsidRPr="00C7177E">
              <w:rPr>
                <w:rFonts w:eastAsia="Arial" w:cstheme="minorHAnsi"/>
                <w:color w:val="171717" w:themeColor="background2" w:themeShade="1A"/>
              </w:rPr>
              <w:t>DB mentions the pre-consult video and members view it. DB refers to HSHK zoom meeting of using the Healthy Living Champion to champion the flu service in part with the Pharmacist. It is discussed that the form filling is still time consuming. Support for contractors to identify patients who have already signed up for their flu-jab. Discussions regarding the method of filling forms for patients who do not have access to the internet (use phone calls).</w:t>
            </w:r>
          </w:p>
          <w:p w14:paraId="7DDAFFF4" w14:textId="77777777" w:rsidR="00C7177E" w:rsidRPr="00C7177E" w:rsidRDefault="00C7177E" w:rsidP="00C7177E">
            <w:pPr>
              <w:spacing w:line="288" w:lineRule="auto"/>
              <w:rPr>
                <w:rFonts w:eastAsia="Arial" w:cstheme="minorHAnsi"/>
                <w:color w:val="171717" w:themeColor="background2" w:themeShade="1A"/>
              </w:rPr>
            </w:pPr>
            <w:r w:rsidRPr="00C7177E">
              <w:rPr>
                <w:rFonts w:eastAsia="Arial" w:cstheme="minorHAnsi"/>
                <w:color w:val="171717" w:themeColor="background2" w:themeShade="1A"/>
              </w:rPr>
              <w:t xml:space="preserve">MH proposes zoom meeting for PQS. Breaking groups off with PCN leads with their respective groups. Time frame needs to be discussed asap. </w:t>
            </w:r>
            <w:r w:rsidRPr="00C7177E">
              <w:rPr>
                <w:rFonts w:cstheme="minorHAnsi"/>
                <w:color w:val="171717" w:themeColor="background2" w:themeShade="1A"/>
              </w:rPr>
              <w:br/>
            </w:r>
          </w:p>
          <w:p w14:paraId="205CB8E9" w14:textId="702CA9CC" w:rsidR="00046337" w:rsidRPr="008E6A08" w:rsidRDefault="00C7177E" w:rsidP="00C7177E">
            <w:pPr>
              <w:spacing w:line="288" w:lineRule="auto"/>
              <w:rPr>
                <w:rFonts w:eastAsia="Arial" w:cstheme="minorHAnsi"/>
                <w:b/>
                <w:bCs/>
                <w:color w:val="171717" w:themeColor="background2" w:themeShade="1A"/>
              </w:rPr>
            </w:pPr>
            <w:r w:rsidRPr="00C7177E">
              <w:rPr>
                <w:rFonts w:eastAsia="Arial" w:cstheme="minorHAnsi"/>
                <w:color w:val="171717" w:themeColor="background2" w:themeShade="1A"/>
              </w:rPr>
              <w:t>Tuesday 15</w:t>
            </w:r>
            <w:r w:rsidRPr="00C7177E">
              <w:rPr>
                <w:rFonts w:eastAsia="Arial" w:cstheme="minorHAnsi"/>
                <w:color w:val="171717" w:themeColor="background2" w:themeShade="1A"/>
                <w:vertAlign w:val="superscript"/>
              </w:rPr>
              <w:t>th</w:t>
            </w:r>
            <w:r w:rsidRPr="00C7177E">
              <w:rPr>
                <w:rFonts w:eastAsia="Arial" w:cstheme="minorHAnsi"/>
                <w:color w:val="171717" w:themeColor="background2" w:themeShade="1A"/>
              </w:rPr>
              <w:t xml:space="preserve"> September was agreed at 7:30PM for approximately 30 minutes. Invitation email to be sent tomorrow (4</w:t>
            </w:r>
            <w:r w:rsidRPr="00C7177E">
              <w:rPr>
                <w:rFonts w:eastAsia="Arial" w:cstheme="minorHAnsi"/>
                <w:color w:val="171717" w:themeColor="background2" w:themeShade="1A"/>
                <w:vertAlign w:val="superscript"/>
              </w:rPr>
              <w:t>th</w:t>
            </w:r>
            <w:r w:rsidRPr="00C7177E">
              <w:rPr>
                <w:rFonts w:eastAsia="Arial" w:cstheme="minorHAnsi"/>
                <w:color w:val="171717" w:themeColor="background2" w:themeShade="1A"/>
              </w:rPr>
              <w:t xml:space="preserve"> September). </w:t>
            </w:r>
            <w:r w:rsidRPr="00C7177E">
              <w:rPr>
                <w:rFonts w:eastAsia="Arial" w:cstheme="minorHAnsi"/>
                <w:b/>
                <w:bCs/>
                <w:color w:val="171717" w:themeColor="background2" w:themeShade="1A"/>
              </w:rPr>
              <w:t>MH to action</w:t>
            </w:r>
            <w:r w:rsidR="008E6A08">
              <w:rPr>
                <w:rFonts w:eastAsia="Arial" w:cstheme="minorHAnsi"/>
                <w:b/>
                <w:bCs/>
                <w:color w:val="171717" w:themeColor="background2" w:themeShade="1A"/>
              </w:rPr>
              <w:t>.</w:t>
            </w:r>
          </w:p>
        </w:tc>
        <w:tc>
          <w:tcPr>
            <w:tcW w:w="891" w:type="pct"/>
          </w:tcPr>
          <w:p w14:paraId="588A57C0" w14:textId="77777777" w:rsidR="00F60FEA" w:rsidRPr="00C7177E" w:rsidRDefault="00F60FEA" w:rsidP="00B43147">
            <w:pPr>
              <w:spacing w:line="288" w:lineRule="auto"/>
              <w:rPr>
                <w:rFonts w:cstheme="minorHAnsi"/>
                <w:color w:val="171717" w:themeColor="background2" w:themeShade="1A"/>
              </w:rPr>
            </w:pPr>
          </w:p>
          <w:p w14:paraId="38FA2A67" w14:textId="77777777" w:rsidR="00C7177E" w:rsidRPr="00C7177E" w:rsidRDefault="00C7177E" w:rsidP="00B43147">
            <w:pPr>
              <w:spacing w:line="288" w:lineRule="auto"/>
              <w:rPr>
                <w:rFonts w:cstheme="minorHAnsi"/>
                <w:color w:val="171717" w:themeColor="background2" w:themeShade="1A"/>
              </w:rPr>
            </w:pPr>
          </w:p>
          <w:p w14:paraId="6C49A181" w14:textId="77777777" w:rsidR="00C7177E" w:rsidRPr="00C7177E" w:rsidRDefault="00C7177E" w:rsidP="00B43147">
            <w:pPr>
              <w:spacing w:line="288" w:lineRule="auto"/>
              <w:rPr>
                <w:rFonts w:cstheme="minorHAnsi"/>
                <w:color w:val="171717" w:themeColor="background2" w:themeShade="1A"/>
              </w:rPr>
            </w:pPr>
          </w:p>
          <w:p w14:paraId="43A2A1B7" w14:textId="77777777" w:rsidR="00C7177E" w:rsidRPr="00C7177E" w:rsidRDefault="00C7177E" w:rsidP="00B43147">
            <w:pPr>
              <w:spacing w:line="288" w:lineRule="auto"/>
              <w:rPr>
                <w:rFonts w:cstheme="minorHAnsi"/>
                <w:color w:val="171717" w:themeColor="background2" w:themeShade="1A"/>
              </w:rPr>
            </w:pPr>
          </w:p>
          <w:p w14:paraId="3DC0118E" w14:textId="77777777" w:rsidR="00C7177E" w:rsidRPr="00C7177E" w:rsidRDefault="00C7177E" w:rsidP="00B43147">
            <w:pPr>
              <w:spacing w:line="288" w:lineRule="auto"/>
              <w:rPr>
                <w:rFonts w:cstheme="minorHAnsi"/>
                <w:color w:val="171717" w:themeColor="background2" w:themeShade="1A"/>
              </w:rPr>
            </w:pPr>
          </w:p>
          <w:p w14:paraId="001F4DA0" w14:textId="77777777" w:rsidR="00C7177E" w:rsidRPr="00C7177E" w:rsidRDefault="00C7177E" w:rsidP="00B43147">
            <w:pPr>
              <w:spacing w:line="288" w:lineRule="auto"/>
              <w:rPr>
                <w:rFonts w:cstheme="minorHAnsi"/>
                <w:color w:val="171717" w:themeColor="background2" w:themeShade="1A"/>
              </w:rPr>
            </w:pPr>
          </w:p>
          <w:p w14:paraId="1082D445" w14:textId="77777777" w:rsidR="00C7177E" w:rsidRPr="00C7177E" w:rsidRDefault="00C7177E" w:rsidP="00B43147">
            <w:pPr>
              <w:spacing w:line="288" w:lineRule="auto"/>
              <w:rPr>
                <w:rFonts w:cstheme="minorHAnsi"/>
                <w:color w:val="171717" w:themeColor="background2" w:themeShade="1A"/>
              </w:rPr>
            </w:pPr>
          </w:p>
          <w:p w14:paraId="16A622C4" w14:textId="77777777" w:rsidR="00C7177E" w:rsidRPr="00C7177E" w:rsidRDefault="00C7177E" w:rsidP="00B43147">
            <w:pPr>
              <w:spacing w:line="288" w:lineRule="auto"/>
              <w:rPr>
                <w:rFonts w:cstheme="minorHAnsi"/>
                <w:color w:val="171717" w:themeColor="background2" w:themeShade="1A"/>
              </w:rPr>
            </w:pPr>
          </w:p>
          <w:p w14:paraId="085521FA" w14:textId="77777777" w:rsidR="00C7177E" w:rsidRPr="00C7177E" w:rsidRDefault="00C7177E" w:rsidP="00B43147">
            <w:pPr>
              <w:spacing w:line="288" w:lineRule="auto"/>
              <w:rPr>
                <w:rFonts w:cstheme="minorHAnsi"/>
                <w:color w:val="171717" w:themeColor="background2" w:themeShade="1A"/>
              </w:rPr>
            </w:pPr>
          </w:p>
          <w:p w14:paraId="73930B54" w14:textId="77777777" w:rsidR="00C7177E" w:rsidRPr="00C7177E" w:rsidRDefault="00C7177E" w:rsidP="00B43147">
            <w:pPr>
              <w:spacing w:line="288" w:lineRule="auto"/>
              <w:rPr>
                <w:rFonts w:cstheme="minorHAnsi"/>
                <w:color w:val="171717" w:themeColor="background2" w:themeShade="1A"/>
              </w:rPr>
            </w:pPr>
          </w:p>
          <w:p w14:paraId="3FE92102" w14:textId="77777777" w:rsidR="00C7177E" w:rsidRPr="00C7177E" w:rsidRDefault="00C7177E" w:rsidP="00B43147">
            <w:pPr>
              <w:spacing w:line="288" w:lineRule="auto"/>
              <w:rPr>
                <w:rFonts w:cstheme="minorHAnsi"/>
                <w:color w:val="171717" w:themeColor="background2" w:themeShade="1A"/>
              </w:rPr>
            </w:pPr>
          </w:p>
          <w:p w14:paraId="4CA4C6F8" w14:textId="77777777" w:rsidR="00C7177E" w:rsidRPr="00C7177E" w:rsidRDefault="00C7177E" w:rsidP="00B43147">
            <w:pPr>
              <w:spacing w:line="288" w:lineRule="auto"/>
              <w:rPr>
                <w:rFonts w:cstheme="minorHAnsi"/>
                <w:color w:val="171717" w:themeColor="background2" w:themeShade="1A"/>
              </w:rPr>
            </w:pPr>
          </w:p>
          <w:p w14:paraId="765B2F7E" w14:textId="77777777" w:rsidR="00C7177E" w:rsidRPr="00C7177E" w:rsidRDefault="00C7177E" w:rsidP="00B43147">
            <w:pPr>
              <w:spacing w:line="288" w:lineRule="auto"/>
              <w:rPr>
                <w:rFonts w:cstheme="minorHAnsi"/>
                <w:color w:val="171717" w:themeColor="background2" w:themeShade="1A"/>
              </w:rPr>
            </w:pPr>
          </w:p>
          <w:p w14:paraId="0166AD59" w14:textId="77777777" w:rsidR="00C7177E" w:rsidRPr="00C7177E" w:rsidRDefault="00C7177E" w:rsidP="00B43147">
            <w:pPr>
              <w:spacing w:line="288" w:lineRule="auto"/>
              <w:rPr>
                <w:rFonts w:cstheme="minorHAnsi"/>
                <w:color w:val="171717" w:themeColor="background2" w:themeShade="1A"/>
              </w:rPr>
            </w:pPr>
          </w:p>
          <w:p w14:paraId="4A3CDD28" w14:textId="77777777" w:rsidR="00C7177E" w:rsidRPr="00C7177E" w:rsidRDefault="00C7177E" w:rsidP="00B43147">
            <w:pPr>
              <w:spacing w:line="288" w:lineRule="auto"/>
              <w:rPr>
                <w:rFonts w:cstheme="minorHAnsi"/>
                <w:color w:val="171717" w:themeColor="background2" w:themeShade="1A"/>
              </w:rPr>
            </w:pPr>
          </w:p>
          <w:p w14:paraId="5BCA6A98" w14:textId="77777777" w:rsidR="00C7177E" w:rsidRPr="00C7177E" w:rsidRDefault="00C7177E" w:rsidP="00B43147">
            <w:pPr>
              <w:spacing w:line="288" w:lineRule="auto"/>
              <w:rPr>
                <w:rFonts w:cstheme="minorHAnsi"/>
                <w:color w:val="171717" w:themeColor="background2" w:themeShade="1A"/>
              </w:rPr>
            </w:pPr>
          </w:p>
          <w:p w14:paraId="589D0D8D" w14:textId="77777777" w:rsidR="00C7177E" w:rsidRPr="00C7177E" w:rsidRDefault="00C7177E" w:rsidP="00B43147">
            <w:pPr>
              <w:spacing w:line="288" w:lineRule="auto"/>
              <w:rPr>
                <w:rFonts w:cstheme="minorHAnsi"/>
                <w:color w:val="171717" w:themeColor="background2" w:themeShade="1A"/>
              </w:rPr>
            </w:pPr>
          </w:p>
          <w:p w14:paraId="3D717A61" w14:textId="77777777" w:rsidR="00C7177E" w:rsidRPr="00C7177E" w:rsidRDefault="00C7177E" w:rsidP="00B43147">
            <w:pPr>
              <w:spacing w:line="288" w:lineRule="auto"/>
              <w:rPr>
                <w:rFonts w:cstheme="minorHAnsi"/>
                <w:color w:val="171717" w:themeColor="background2" w:themeShade="1A"/>
              </w:rPr>
            </w:pPr>
          </w:p>
          <w:p w14:paraId="0CEE73D3" w14:textId="77777777" w:rsidR="00C7177E" w:rsidRPr="00C7177E" w:rsidRDefault="00C7177E" w:rsidP="00B43147">
            <w:pPr>
              <w:spacing w:line="288" w:lineRule="auto"/>
              <w:rPr>
                <w:rFonts w:cstheme="minorHAnsi"/>
                <w:color w:val="171717" w:themeColor="background2" w:themeShade="1A"/>
              </w:rPr>
            </w:pPr>
          </w:p>
          <w:p w14:paraId="0E3A4FDF" w14:textId="77777777" w:rsidR="00C7177E" w:rsidRPr="00C7177E" w:rsidRDefault="00C7177E" w:rsidP="00B43147">
            <w:pPr>
              <w:spacing w:line="288" w:lineRule="auto"/>
              <w:rPr>
                <w:rFonts w:cstheme="minorHAnsi"/>
                <w:color w:val="171717" w:themeColor="background2" w:themeShade="1A"/>
              </w:rPr>
            </w:pPr>
          </w:p>
          <w:p w14:paraId="7A9DCF08" w14:textId="77777777" w:rsidR="00C7177E" w:rsidRPr="00C7177E" w:rsidRDefault="00C7177E" w:rsidP="00B43147">
            <w:pPr>
              <w:spacing w:line="288" w:lineRule="auto"/>
              <w:rPr>
                <w:rFonts w:cstheme="minorHAnsi"/>
                <w:color w:val="171717" w:themeColor="background2" w:themeShade="1A"/>
              </w:rPr>
            </w:pPr>
          </w:p>
          <w:p w14:paraId="40053A45" w14:textId="77777777" w:rsidR="00C7177E" w:rsidRPr="00C7177E" w:rsidRDefault="00C7177E" w:rsidP="00B43147">
            <w:pPr>
              <w:spacing w:line="288" w:lineRule="auto"/>
              <w:rPr>
                <w:rFonts w:cstheme="minorHAnsi"/>
                <w:color w:val="171717" w:themeColor="background2" w:themeShade="1A"/>
              </w:rPr>
            </w:pPr>
          </w:p>
          <w:p w14:paraId="47D9C4C6" w14:textId="77777777" w:rsidR="00C7177E" w:rsidRPr="00C7177E" w:rsidRDefault="00C7177E" w:rsidP="00B43147">
            <w:pPr>
              <w:spacing w:line="288" w:lineRule="auto"/>
              <w:rPr>
                <w:rFonts w:cstheme="minorHAnsi"/>
                <w:color w:val="171717" w:themeColor="background2" w:themeShade="1A"/>
              </w:rPr>
            </w:pPr>
          </w:p>
          <w:p w14:paraId="36AA597D" w14:textId="77777777" w:rsidR="00C7177E" w:rsidRPr="00C7177E" w:rsidRDefault="00C7177E" w:rsidP="00B43147">
            <w:pPr>
              <w:spacing w:line="288" w:lineRule="auto"/>
              <w:rPr>
                <w:rFonts w:cstheme="minorHAnsi"/>
                <w:color w:val="171717" w:themeColor="background2" w:themeShade="1A"/>
              </w:rPr>
            </w:pPr>
          </w:p>
          <w:p w14:paraId="38C131DA" w14:textId="77777777" w:rsidR="00C7177E" w:rsidRPr="00C7177E" w:rsidRDefault="00C7177E" w:rsidP="00B43147">
            <w:pPr>
              <w:spacing w:line="288" w:lineRule="auto"/>
              <w:rPr>
                <w:rFonts w:cstheme="minorHAnsi"/>
                <w:color w:val="171717" w:themeColor="background2" w:themeShade="1A"/>
              </w:rPr>
            </w:pPr>
          </w:p>
          <w:p w14:paraId="644DB785" w14:textId="77777777" w:rsidR="00C7177E" w:rsidRPr="00C7177E" w:rsidRDefault="00C7177E" w:rsidP="00B43147">
            <w:pPr>
              <w:spacing w:line="288" w:lineRule="auto"/>
              <w:rPr>
                <w:rFonts w:cstheme="minorHAnsi"/>
                <w:color w:val="171717" w:themeColor="background2" w:themeShade="1A"/>
              </w:rPr>
            </w:pPr>
          </w:p>
          <w:p w14:paraId="202E7945" w14:textId="453466BC" w:rsidR="00C7177E" w:rsidRPr="00C7177E" w:rsidRDefault="00C7177E" w:rsidP="00B43147">
            <w:pPr>
              <w:spacing w:line="288" w:lineRule="auto"/>
              <w:rPr>
                <w:rFonts w:cstheme="minorHAnsi"/>
                <w:b/>
                <w:bCs/>
                <w:color w:val="171717" w:themeColor="background2" w:themeShade="1A"/>
              </w:rPr>
            </w:pPr>
            <w:r w:rsidRPr="00C7177E">
              <w:rPr>
                <w:rFonts w:cstheme="minorHAnsi"/>
                <w:b/>
                <w:bCs/>
                <w:color w:val="171717" w:themeColor="background2" w:themeShade="1A"/>
              </w:rPr>
              <w:t>Action - MH</w:t>
            </w:r>
          </w:p>
        </w:tc>
      </w:tr>
      <w:tr w:rsidR="00046337" w:rsidRPr="00C7177E" w14:paraId="2FF1E96E" w14:textId="77777777" w:rsidTr="008E6A08">
        <w:tc>
          <w:tcPr>
            <w:tcW w:w="441" w:type="pct"/>
          </w:tcPr>
          <w:p w14:paraId="4FF70DC6" w14:textId="7927C964" w:rsidR="00F60FEA" w:rsidRPr="00C7177E" w:rsidRDefault="00C7177E" w:rsidP="00B43147">
            <w:pPr>
              <w:spacing w:line="288" w:lineRule="auto"/>
              <w:rPr>
                <w:rFonts w:cstheme="minorHAnsi"/>
                <w:color w:val="171717" w:themeColor="background2" w:themeShade="1A"/>
              </w:rPr>
            </w:pPr>
            <w:r w:rsidRPr="00C7177E">
              <w:rPr>
                <w:rFonts w:cstheme="minorHAnsi"/>
                <w:color w:val="171717" w:themeColor="background2" w:themeShade="1A"/>
              </w:rPr>
              <w:t>5.3</w:t>
            </w:r>
          </w:p>
        </w:tc>
        <w:tc>
          <w:tcPr>
            <w:tcW w:w="3668" w:type="pct"/>
          </w:tcPr>
          <w:p w14:paraId="5A824B4B" w14:textId="77777777" w:rsidR="00F60FEA" w:rsidRPr="00C7177E" w:rsidRDefault="00C7177E" w:rsidP="00B43147">
            <w:pPr>
              <w:spacing w:line="288" w:lineRule="auto"/>
              <w:rPr>
                <w:rFonts w:cstheme="minorHAnsi"/>
                <w:b/>
                <w:bCs/>
                <w:color w:val="5A913C"/>
                <w:sz w:val="24"/>
                <w:szCs w:val="24"/>
              </w:rPr>
            </w:pPr>
            <w:r w:rsidRPr="00C7177E">
              <w:rPr>
                <w:rFonts w:cstheme="minorHAnsi"/>
                <w:b/>
                <w:bCs/>
                <w:color w:val="5A913C"/>
                <w:sz w:val="24"/>
                <w:szCs w:val="24"/>
              </w:rPr>
              <w:t>Pharmacy Quality Scheme Update</w:t>
            </w:r>
          </w:p>
          <w:p w14:paraId="4B62F873" w14:textId="77777777" w:rsidR="00C7177E" w:rsidRPr="00C7177E" w:rsidRDefault="00C7177E" w:rsidP="00B43147">
            <w:pPr>
              <w:spacing w:line="288" w:lineRule="auto"/>
              <w:rPr>
                <w:rFonts w:cstheme="minorHAnsi"/>
                <w:b/>
                <w:bCs/>
                <w:color w:val="5A913C"/>
              </w:rPr>
            </w:pPr>
          </w:p>
          <w:p w14:paraId="53D847C2" w14:textId="38CB3FFA" w:rsidR="00B628F6" w:rsidRPr="008E6A08" w:rsidRDefault="00C0408A" w:rsidP="00342D4A">
            <w:pPr>
              <w:spacing w:line="288" w:lineRule="auto"/>
              <w:rPr>
                <w:rFonts w:eastAsia="Arial" w:cstheme="minorHAnsi"/>
                <w:color w:val="000000" w:themeColor="text1"/>
              </w:rPr>
            </w:pPr>
            <w:r>
              <w:rPr>
                <w:rFonts w:eastAsia="Arial" w:cstheme="minorHAnsi"/>
                <w:color w:val="000000" w:themeColor="text1"/>
              </w:rPr>
              <w:t xml:space="preserve">DB has created a document to guide </w:t>
            </w:r>
            <w:r w:rsidR="00A352EE">
              <w:rPr>
                <w:rFonts w:eastAsia="Arial" w:cstheme="minorHAnsi"/>
                <w:color w:val="000000" w:themeColor="text1"/>
              </w:rPr>
              <w:t>pharmacies</w:t>
            </w:r>
            <w:r>
              <w:rPr>
                <w:rFonts w:eastAsia="Arial" w:cstheme="minorHAnsi"/>
                <w:color w:val="000000" w:themeColor="text1"/>
              </w:rPr>
              <w:t xml:space="preserve"> through PQS part 2. He awaits further information from PSNC and will publish this once completed</w:t>
            </w:r>
            <w:r w:rsidR="00A352EE">
              <w:rPr>
                <w:rFonts w:eastAsia="Arial" w:cstheme="minorHAnsi"/>
                <w:color w:val="000000" w:themeColor="text1"/>
              </w:rPr>
              <w:t>.</w:t>
            </w:r>
          </w:p>
        </w:tc>
        <w:tc>
          <w:tcPr>
            <w:tcW w:w="891" w:type="pct"/>
          </w:tcPr>
          <w:p w14:paraId="2B45CDB9" w14:textId="4D2DC5EE" w:rsidR="00C7177E" w:rsidRPr="00C7177E" w:rsidRDefault="00C7177E" w:rsidP="00B43147">
            <w:pPr>
              <w:spacing w:line="288" w:lineRule="auto"/>
              <w:rPr>
                <w:rFonts w:cstheme="minorHAnsi"/>
                <w:b/>
                <w:bCs/>
                <w:color w:val="171717" w:themeColor="background2" w:themeShade="1A"/>
              </w:rPr>
            </w:pPr>
          </w:p>
        </w:tc>
      </w:tr>
      <w:tr w:rsidR="00046337" w:rsidRPr="00C7177E" w14:paraId="7CD9A349" w14:textId="77777777" w:rsidTr="008E6A08">
        <w:tc>
          <w:tcPr>
            <w:tcW w:w="441" w:type="pct"/>
          </w:tcPr>
          <w:p w14:paraId="59072BE3" w14:textId="5AC36D95" w:rsidR="00F60FEA" w:rsidRPr="00C7177E" w:rsidRDefault="00C7177E" w:rsidP="00B43147">
            <w:pPr>
              <w:spacing w:line="288" w:lineRule="auto"/>
              <w:rPr>
                <w:rFonts w:cstheme="minorHAnsi"/>
                <w:color w:val="171717" w:themeColor="background2" w:themeShade="1A"/>
              </w:rPr>
            </w:pPr>
            <w:r>
              <w:rPr>
                <w:rFonts w:cstheme="minorHAnsi"/>
                <w:color w:val="171717" w:themeColor="background2" w:themeShade="1A"/>
              </w:rPr>
              <w:t>5.4</w:t>
            </w:r>
          </w:p>
        </w:tc>
        <w:tc>
          <w:tcPr>
            <w:tcW w:w="3668" w:type="pct"/>
          </w:tcPr>
          <w:p w14:paraId="7CCAA27C" w14:textId="77777777" w:rsidR="00046337" w:rsidRDefault="00C7177E" w:rsidP="00B43147">
            <w:pPr>
              <w:spacing w:line="288" w:lineRule="auto"/>
              <w:rPr>
                <w:rFonts w:cstheme="minorHAnsi"/>
                <w:b/>
                <w:bCs/>
                <w:color w:val="5A913C"/>
                <w:sz w:val="24"/>
                <w:szCs w:val="24"/>
              </w:rPr>
            </w:pPr>
            <w:r w:rsidRPr="00C7177E">
              <w:rPr>
                <w:rFonts w:cstheme="minorHAnsi"/>
                <w:b/>
                <w:bCs/>
                <w:color w:val="5A913C"/>
                <w:sz w:val="24"/>
                <w:szCs w:val="24"/>
              </w:rPr>
              <w:t>Pharmacy Dashboard</w:t>
            </w:r>
          </w:p>
          <w:p w14:paraId="772275AC" w14:textId="77777777" w:rsidR="00BF4DA9" w:rsidRDefault="00BF4DA9" w:rsidP="00BF4DA9">
            <w:pPr>
              <w:spacing w:line="288" w:lineRule="auto"/>
              <w:rPr>
                <w:rFonts w:eastAsia="Arial" w:cstheme="minorHAnsi"/>
                <w:color w:val="000000" w:themeColor="text1"/>
              </w:rPr>
            </w:pPr>
          </w:p>
          <w:p w14:paraId="1FABB912" w14:textId="2FAC115A" w:rsidR="00BF4DA9" w:rsidRPr="00C7177E" w:rsidRDefault="00BF4DA9" w:rsidP="00BF4DA9">
            <w:pPr>
              <w:spacing w:line="288" w:lineRule="auto"/>
              <w:rPr>
                <w:rFonts w:eastAsia="Arial" w:cstheme="minorHAnsi"/>
                <w:color w:val="000000" w:themeColor="text1"/>
              </w:rPr>
            </w:pPr>
            <w:r w:rsidRPr="00C7177E">
              <w:rPr>
                <w:rFonts w:eastAsia="Arial" w:cstheme="minorHAnsi"/>
                <w:color w:val="000000" w:themeColor="text1"/>
              </w:rPr>
              <w:t xml:space="preserve">DB has a presentation to show impact on contractors. Managing the changes. JD suggests the need to increase media output to inform people of the services we offer i.e. minor ailments. </w:t>
            </w:r>
          </w:p>
          <w:p w14:paraId="19E79D57" w14:textId="77777777" w:rsidR="00BF4DA9" w:rsidRPr="00C7177E" w:rsidRDefault="00BF4DA9" w:rsidP="00BF4DA9">
            <w:pPr>
              <w:spacing w:line="288" w:lineRule="auto"/>
              <w:rPr>
                <w:rFonts w:eastAsia="Arial" w:cstheme="minorHAnsi"/>
              </w:rPr>
            </w:pPr>
          </w:p>
          <w:p w14:paraId="36CDDF63" w14:textId="77777777" w:rsidR="00A352EE" w:rsidRDefault="00BF4DA9" w:rsidP="00BF4DA9">
            <w:pPr>
              <w:spacing w:line="288" w:lineRule="auto"/>
              <w:rPr>
                <w:rFonts w:eastAsia="Arial" w:cstheme="minorHAnsi"/>
                <w:b/>
                <w:bCs/>
                <w:color w:val="000000" w:themeColor="text1"/>
              </w:rPr>
            </w:pPr>
            <w:r w:rsidRPr="00C7177E">
              <w:rPr>
                <w:rFonts w:eastAsia="Arial" w:cstheme="minorHAnsi"/>
                <w:color w:val="000000" w:themeColor="text1"/>
              </w:rPr>
              <w:t>MH Reaffirming that most of the services can be over the phone and not face to face.</w:t>
            </w:r>
            <w:r w:rsidRPr="00C7177E">
              <w:rPr>
                <w:rFonts w:cstheme="minorHAnsi"/>
              </w:rPr>
              <w:br/>
            </w:r>
          </w:p>
          <w:p w14:paraId="40A209A0" w14:textId="394568AF" w:rsidR="00BF4DA9" w:rsidRPr="00C7177E" w:rsidRDefault="00BF4DA9" w:rsidP="00BF4DA9">
            <w:pPr>
              <w:spacing w:line="288" w:lineRule="auto"/>
              <w:rPr>
                <w:rFonts w:eastAsia="Arial" w:cstheme="minorHAnsi"/>
              </w:rPr>
            </w:pPr>
            <w:r w:rsidRPr="00C7177E">
              <w:rPr>
                <w:rFonts w:eastAsia="Arial" w:cstheme="minorHAnsi"/>
                <w:b/>
                <w:bCs/>
                <w:color w:val="000000" w:themeColor="text1"/>
              </w:rPr>
              <w:t>MH Action to sort out Palliative care payments for the year</w:t>
            </w:r>
            <w:r w:rsidRPr="00C7177E">
              <w:rPr>
                <w:rFonts w:cstheme="minorHAnsi"/>
              </w:rPr>
              <w:br/>
            </w:r>
          </w:p>
          <w:p w14:paraId="235818F7" w14:textId="77777777" w:rsidR="00BF4DA9" w:rsidRPr="00C7177E" w:rsidRDefault="00BF4DA9" w:rsidP="00BF4DA9">
            <w:pPr>
              <w:spacing w:line="288" w:lineRule="auto"/>
              <w:rPr>
                <w:rFonts w:eastAsia="Arial" w:cstheme="minorHAnsi"/>
              </w:rPr>
            </w:pPr>
            <w:r w:rsidRPr="00C7177E">
              <w:rPr>
                <w:rFonts w:eastAsia="Arial" w:cstheme="minorHAnsi"/>
                <w:color w:val="000000" w:themeColor="text1"/>
              </w:rPr>
              <w:t>DB to send out the data charts for August &amp; September when available. JD suggests sending the data to contractors too for their benefit to display our performance and for insight to boost their own efforts.</w:t>
            </w:r>
            <w:r w:rsidRPr="00C7177E">
              <w:rPr>
                <w:rFonts w:cstheme="minorHAnsi"/>
              </w:rPr>
              <w:br/>
            </w:r>
          </w:p>
          <w:p w14:paraId="05C28D68" w14:textId="77777777" w:rsidR="00BF4DA9" w:rsidRPr="00C7177E" w:rsidRDefault="00BF4DA9" w:rsidP="00BF4DA9">
            <w:pPr>
              <w:spacing w:line="288" w:lineRule="auto"/>
              <w:rPr>
                <w:rFonts w:eastAsia="Arial" w:cstheme="minorHAnsi"/>
                <w:color w:val="000000" w:themeColor="text1"/>
              </w:rPr>
            </w:pPr>
            <w:r w:rsidRPr="00C7177E">
              <w:rPr>
                <w:rFonts w:eastAsia="Arial" w:cstheme="minorHAnsi"/>
                <w:color w:val="000000" w:themeColor="text1"/>
              </w:rPr>
              <w:t>LD suggests an After-COVID advice method to give advice to contractors on how to provide services safely.</w:t>
            </w:r>
          </w:p>
          <w:p w14:paraId="13B781CF" w14:textId="77777777" w:rsidR="00BF4DA9" w:rsidRPr="00C7177E" w:rsidRDefault="00BF4DA9" w:rsidP="00BF4DA9">
            <w:pPr>
              <w:spacing w:line="288" w:lineRule="auto"/>
              <w:rPr>
                <w:rFonts w:eastAsia="Arial" w:cstheme="minorHAnsi"/>
              </w:rPr>
            </w:pPr>
          </w:p>
          <w:p w14:paraId="01FBB06E" w14:textId="77777777" w:rsidR="00BF4DA9" w:rsidRDefault="00BF4DA9" w:rsidP="00BF4DA9">
            <w:pPr>
              <w:spacing w:line="288" w:lineRule="auto"/>
              <w:rPr>
                <w:rFonts w:eastAsia="Arial" w:cstheme="minorHAnsi"/>
                <w:color w:val="000000" w:themeColor="text1"/>
              </w:rPr>
            </w:pPr>
            <w:r w:rsidRPr="00C7177E">
              <w:rPr>
                <w:rFonts w:eastAsia="Arial" w:cstheme="minorHAnsi"/>
                <w:color w:val="000000" w:themeColor="text1"/>
              </w:rPr>
              <w:t>DB completed a survey on who will be offering Flu Service this year. He is mid-way through the new PQS flow chart but will not complete it until the information pertaining to the chart is 100% confirmed.</w:t>
            </w:r>
          </w:p>
          <w:p w14:paraId="032B973C" w14:textId="0B7AB050" w:rsidR="00B055F9" w:rsidRPr="00B055F9" w:rsidRDefault="00B055F9" w:rsidP="00B43147">
            <w:pPr>
              <w:spacing w:line="288" w:lineRule="auto"/>
              <w:rPr>
                <w:rFonts w:cstheme="minorHAnsi"/>
                <w:color w:val="5A913C"/>
              </w:rPr>
            </w:pPr>
          </w:p>
        </w:tc>
        <w:tc>
          <w:tcPr>
            <w:tcW w:w="891" w:type="pct"/>
          </w:tcPr>
          <w:p w14:paraId="700F0C75" w14:textId="77777777" w:rsidR="00C34801" w:rsidRDefault="00C34801" w:rsidP="00C34801">
            <w:pPr>
              <w:spacing w:line="288" w:lineRule="auto"/>
              <w:rPr>
                <w:rFonts w:cstheme="minorHAnsi"/>
                <w:color w:val="171717" w:themeColor="background2" w:themeShade="1A"/>
              </w:rPr>
            </w:pPr>
          </w:p>
          <w:p w14:paraId="0C5DCBE9" w14:textId="77777777" w:rsidR="00C34801" w:rsidRDefault="00C34801" w:rsidP="00C34801">
            <w:pPr>
              <w:spacing w:line="288" w:lineRule="auto"/>
              <w:rPr>
                <w:rFonts w:cstheme="minorHAnsi"/>
                <w:color w:val="171717" w:themeColor="background2" w:themeShade="1A"/>
              </w:rPr>
            </w:pPr>
          </w:p>
          <w:p w14:paraId="0564503D" w14:textId="77777777" w:rsidR="00C34801" w:rsidRDefault="00C34801" w:rsidP="00C34801">
            <w:pPr>
              <w:spacing w:line="288" w:lineRule="auto"/>
              <w:rPr>
                <w:rFonts w:cstheme="minorHAnsi"/>
                <w:color w:val="171717" w:themeColor="background2" w:themeShade="1A"/>
              </w:rPr>
            </w:pPr>
          </w:p>
          <w:p w14:paraId="7466D62D" w14:textId="77777777" w:rsidR="00C34801" w:rsidRDefault="00C34801" w:rsidP="00C34801">
            <w:pPr>
              <w:spacing w:line="288" w:lineRule="auto"/>
              <w:rPr>
                <w:rFonts w:cstheme="minorHAnsi"/>
                <w:color w:val="171717" w:themeColor="background2" w:themeShade="1A"/>
              </w:rPr>
            </w:pPr>
          </w:p>
          <w:p w14:paraId="28336805" w14:textId="77777777" w:rsidR="00C34801" w:rsidRDefault="00C34801" w:rsidP="00C34801">
            <w:pPr>
              <w:spacing w:line="288" w:lineRule="auto"/>
              <w:rPr>
                <w:rFonts w:cstheme="minorHAnsi"/>
                <w:color w:val="171717" w:themeColor="background2" w:themeShade="1A"/>
              </w:rPr>
            </w:pPr>
          </w:p>
          <w:p w14:paraId="572A6267" w14:textId="77777777" w:rsidR="00C34801" w:rsidRDefault="00C34801" w:rsidP="00C34801">
            <w:pPr>
              <w:spacing w:line="288" w:lineRule="auto"/>
              <w:rPr>
                <w:rFonts w:cstheme="minorHAnsi"/>
                <w:color w:val="171717" w:themeColor="background2" w:themeShade="1A"/>
              </w:rPr>
            </w:pPr>
          </w:p>
          <w:p w14:paraId="100DFA6A" w14:textId="77777777" w:rsidR="00C34801" w:rsidRDefault="00C34801" w:rsidP="00C34801">
            <w:pPr>
              <w:spacing w:line="288" w:lineRule="auto"/>
              <w:rPr>
                <w:rFonts w:cstheme="minorHAnsi"/>
                <w:color w:val="171717" w:themeColor="background2" w:themeShade="1A"/>
              </w:rPr>
            </w:pPr>
          </w:p>
          <w:p w14:paraId="731D014E" w14:textId="77777777" w:rsidR="00A352EE" w:rsidRDefault="00A352EE" w:rsidP="00C34801">
            <w:pPr>
              <w:spacing w:line="288" w:lineRule="auto"/>
              <w:rPr>
                <w:rFonts w:cstheme="minorHAnsi"/>
                <w:b/>
                <w:bCs/>
                <w:color w:val="171717" w:themeColor="background2" w:themeShade="1A"/>
              </w:rPr>
            </w:pPr>
          </w:p>
          <w:p w14:paraId="3A557E43" w14:textId="12FF9C54" w:rsidR="00C7177E" w:rsidRPr="00C7177E" w:rsidRDefault="00C34801" w:rsidP="00C34801">
            <w:pPr>
              <w:spacing w:line="288" w:lineRule="auto"/>
              <w:rPr>
                <w:rFonts w:cstheme="minorHAnsi"/>
                <w:b/>
                <w:bCs/>
                <w:color w:val="171717" w:themeColor="background2" w:themeShade="1A"/>
              </w:rPr>
            </w:pPr>
            <w:r>
              <w:rPr>
                <w:rFonts w:cstheme="minorHAnsi"/>
                <w:b/>
                <w:bCs/>
                <w:color w:val="171717" w:themeColor="background2" w:themeShade="1A"/>
              </w:rPr>
              <w:t>Action - MH</w:t>
            </w:r>
          </w:p>
        </w:tc>
      </w:tr>
      <w:tr w:rsidR="00046337" w:rsidRPr="00C7177E" w14:paraId="20F5E295" w14:textId="77777777" w:rsidTr="008E6A08">
        <w:tc>
          <w:tcPr>
            <w:tcW w:w="441" w:type="pct"/>
          </w:tcPr>
          <w:p w14:paraId="4F3DF272" w14:textId="5898C5C3" w:rsidR="00F60FEA" w:rsidRPr="00C7177E" w:rsidRDefault="00C7177E" w:rsidP="00B43147">
            <w:pPr>
              <w:spacing w:line="288" w:lineRule="auto"/>
              <w:rPr>
                <w:rFonts w:cstheme="minorHAnsi"/>
                <w:color w:val="171717" w:themeColor="background2" w:themeShade="1A"/>
              </w:rPr>
            </w:pPr>
            <w:r>
              <w:rPr>
                <w:rFonts w:cstheme="minorHAnsi"/>
                <w:color w:val="171717" w:themeColor="background2" w:themeShade="1A"/>
              </w:rPr>
              <w:t>5.5</w:t>
            </w:r>
          </w:p>
        </w:tc>
        <w:tc>
          <w:tcPr>
            <w:tcW w:w="3668" w:type="pct"/>
          </w:tcPr>
          <w:p w14:paraId="1AC941A2" w14:textId="5F561806" w:rsidR="00F60FEA" w:rsidRDefault="00C7177E" w:rsidP="00B43147">
            <w:pPr>
              <w:spacing w:line="288" w:lineRule="auto"/>
              <w:rPr>
                <w:rFonts w:cstheme="minorHAnsi"/>
                <w:color w:val="171717" w:themeColor="background2" w:themeShade="1A"/>
              </w:rPr>
            </w:pPr>
            <w:r w:rsidRPr="00C7177E">
              <w:rPr>
                <w:rFonts w:cstheme="minorHAnsi"/>
                <w:b/>
                <w:bCs/>
                <w:color w:val="5A913C"/>
                <w:sz w:val="24"/>
                <w:szCs w:val="24"/>
              </w:rPr>
              <w:t>COVID Business Continuity Plan</w:t>
            </w:r>
          </w:p>
          <w:p w14:paraId="32BDC055" w14:textId="77777777" w:rsidR="009575C2" w:rsidRDefault="009575C2" w:rsidP="00B43147">
            <w:pPr>
              <w:spacing w:line="288" w:lineRule="auto"/>
              <w:rPr>
                <w:rFonts w:cstheme="minorHAnsi"/>
                <w:color w:val="171717" w:themeColor="background2" w:themeShade="1A"/>
              </w:rPr>
            </w:pPr>
          </w:p>
          <w:p w14:paraId="168AD4AF" w14:textId="658B796A" w:rsidR="00046337" w:rsidRPr="00C7177E" w:rsidRDefault="00C7177E" w:rsidP="00B43147">
            <w:pPr>
              <w:spacing w:line="288" w:lineRule="auto"/>
              <w:rPr>
                <w:rFonts w:cstheme="minorHAnsi"/>
                <w:color w:val="171717" w:themeColor="background2" w:themeShade="1A"/>
              </w:rPr>
            </w:pPr>
            <w:r>
              <w:rPr>
                <w:rFonts w:cstheme="minorHAnsi"/>
                <w:color w:val="171717" w:themeColor="background2" w:themeShade="1A"/>
              </w:rPr>
              <w:t xml:space="preserve">MH runs through the new normal. MH to send out contacts list. </w:t>
            </w:r>
            <w:r>
              <w:rPr>
                <w:rFonts w:cstheme="minorHAnsi"/>
                <w:b/>
                <w:bCs/>
                <w:color w:val="171717" w:themeColor="background2" w:themeShade="1A"/>
              </w:rPr>
              <w:t>MH to action risk assessments</w:t>
            </w:r>
            <w:r>
              <w:rPr>
                <w:rFonts w:cstheme="minorHAnsi"/>
                <w:color w:val="171717" w:themeColor="background2" w:themeShade="1A"/>
              </w:rPr>
              <w:t>. Organising visits with confirmation. Adapt PSNC information on this possibility.</w:t>
            </w:r>
          </w:p>
        </w:tc>
        <w:tc>
          <w:tcPr>
            <w:tcW w:w="891" w:type="pct"/>
          </w:tcPr>
          <w:p w14:paraId="66232A10" w14:textId="77777777" w:rsidR="00F60FEA" w:rsidRDefault="00F60FEA" w:rsidP="00B43147">
            <w:pPr>
              <w:spacing w:line="288" w:lineRule="auto"/>
              <w:rPr>
                <w:rFonts w:cstheme="minorHAnsi"/>
                <w:color w:val="171717" w:themeColor="background2" w:themeShade="1A"/>
              </w:rPr>
            </w:pPr>
          </w:p>
          <w:p w14:paraId="31C168AB" w14:textId="77777777" w:rsidR="008E6A08" w:rsidRDefault="008E6A08" w:rsidP="00B43147">
            <w:pPr>
              <w:spacing w:line="288" w:lineRule="auto"/>
              <w:rPr>
                <w:rFonts w:cstheme="minorHAnsi"/>
                <w:color w:val="171717" w:themeColor="background2" w:themeShade="1A"/>
              </w:rPr>
            </w:pPr>
          </w:p>
          <w:p w14:paraId="670E0C2C" w14:textId="53CC94AF" w:rsidR="008E6A08" w:rsidRPr="008E6A08" w:rsidRDefault="008E6A08" w:rsidP="00B43147">
            <w:pPr>
              <w:spacing w:line="288" w:lineRule="auto"/>
              <w:rPr>
                <w:rFonts w:cstheme="minorHAnsi"/>
                <w:b/>
                <w:bCs/>
                <w:color w:val="171717" w:themeColor="background2" w:themeShade="1A"/>
              </w:rPr>
            </w:pPr>
            <w:r>
              <w:rPr>
                <w:rFonts w:cstheme="minorHAnsi"/>
                <w:b/>
                <w:bCs/>
                <w:color w:val="171717" w:themeColor="background2" w:themeShade="1A"/>
              </w:rPr>
              <w:t>Action - MH</w:t>
            </w:r>
          </w:p>
        </w:tc>
      </w:tr>
      <w:tr w:rsidR="00046337" w:rsidRPr="00C7177E" w14:paraId="5514486A" w14:textId="77777777" w:rsidTr="008E6A08">
        <w:tc>
          <w:tcPr>
            <w:tcW w:w="5000" w:type="pct"/>
            <w:gridSpan w:val="3"/>
            <w:shd w:val="clear" w:color="auto" w:fill="5A913C"/>
          </w:tcPr>
          <w:p w14:paraId="5B227CA2" w14:textId="0BB733EC" w:rsidR="00046337" w:rsidRPr="00046337" w:rsidRDefault="00046337" w:rsidP="00046337">
            <w:pPr>
              <w:spacing w:line="288" w:lineRule="auto"/>
              <w:jc w:val="center"/>
              <w:rPr>
                <w:rFonts w:cstheme="minorHAnsi"/>
                <w:b/>
                <w:bCs/>
                <w:color w:val="171717" w:themeColor="background2" w:themeShade="1A"/>
                <w:sz w:val="24"/>
                <w:szCs w:val="24"/>
              </w:rPr>
            </w:pPr>
            <w:r>
              <w:rPr>
                <w:rFonts w:cstheme="minorHAnsi"/>
                <w:b/>
                <w:bCs/>
                <w:color w:val="171717" w:themeColor="background2" w:themeShade="1A"/>
                <w:sz w:val="24"/>
                <w:szCs w:val="24"/>
              </w:rPr>
              <w:t>Lunch</w:t>
            </w:r>
          </w:p>
        </w:tc>
      </w:tr>
      <w:tr w:rsidR="00046337" w:rsidRPr="00C7177E" w14:paraId="3C8A6479" w14:textId="77777777" w:rsidTr="008E6A08">
        <w:tc>
          <w:tcPr>
            <w:tcW w:w="441" w:type="pct"/>
          </w:tcPr>
          <w:p w14:paraId="4EDF48BB" w14:textId="2760E1C1" w:rsidR="00F60FEA" w:rsidRPr="00C7177E" w:rsidRDefault="00046337" w:rsidP="00B43147">
            <w:pPr>
              <w:spacing w:line="288" w:lineRule="auto"/>
              <w:rPr>
                <w:rFonts w:cstheme="minorHAnsi"/>
                <w:color w:val="171717" w:themeColor="background2" w:themeShade="1A"/>
              </w:rPr>
            </w:pPr>
            <w:r>
              <w:rPr>
                <w:rFonts w:cstheme="minorHAnsi"/>
                <w:color w:val="171717" w:themeColor="background2" w:themeShade="1A"/>
              </w:rPr>
              <w:t>5.6</w:t>
            </w:r>
          </w:p>
        </w:tc>
        <w:tc>
          <w:tcPr>
            <w:tcW w:w="3668" w:type="pct"/>
          </w:tcPr>
          <w:p w14:paraId="7F188F9F" w14:textId="77777777" w:rsidR="00F60FEA" w:rsidRDefault="00046337" w:rsidP="00B43147">
            <w:pPr>
              <w:spacing w:line="288" w:lineRule="auto"/>
              <w:rPr>
                <w:rFonts w:cstheme="minorHAnsi"/>
                <w:color w:val="171717" w:themeColor="background2" w:themeShade="1A"/>
              </w:rPr>
            </w:pPr>
            <w:r w:rsidRPr="0073434A">
              <w:rPr>
                <w:rFonts w:cstheme="minorHAnsi"/>
                <w:b/>
                <w:bCs/>
                <w:color w:val="5A913C"/>
                <w:sz w:val="24"/>
                <w:szCs w:val="24"/>
              </w:rPr>
              <w:t>Services Update</w:t>
            </w:r>
          </w:p>
          <w:p w14:paraId="0AA8F01A" w14:textId="77777777" w:rsidR="0073434A" w:rsidRDefault="0073434A" w:rsidP="00B43147">
            <w:pPr>
              <w:spacing w:line="288" w:lineRule="auto"/>
              <w:rPr>
                <w:rFonts w:cstheme="minorHAnsi"/>
                <w:color w:val="171717" w:themeColor="background2" w:themeShade="1A"/>
              </w:rPr>
            </w:pPr>
          </w:p>
          <w:p w14:paraId="4BF6A6A2" w14:textId="77777777" w:rsidR="0073434A" w:rsidRDefault="0073434A" w:rsidP="00B43147">
            <w:pPr>
              <w:spacing w:line="288" w:lineRule="auto"/>
              <w:rPr>
                <w:rFonts w:cstheme="minorHAnsi"/>
                <w:color w:val="171717" w:themeColor="background2" w:themeShade="1A"/>
              </w:rPr>
            </w:pPr>
            <w:r>
              <w:rPr>
                <w:rFonts w:cstheme="minorHAnsi"/>
                <w:color w:val="171717" w:themeColor="background2" w:themeShade="1A"/>
              </w:rPr>
              <w:t>MH provided members with a brief update to members. He is still in discussion with the CCG and NHS England over the future commissioning of Care at the Chemist. All other updates were included in his report to the committee.</w:t>
            </w:r>
          </w:p>
          <w:p w14:paraId="150CC646" w14:textId="77777777" w:rsidR="00C14F51" w:rsidRDefault="00C14F51" w:rsidP="00B43147">
            <w:pPr>
              <w:spacing w:line="288" w:lineRule="auto"/>
              <w:rPr>
                <w:rFonts w:cstheme="minorHAnsi"/>
                <w:color w:val="171717" w:themeColor="background2" w:themeShade="1A"/>
              </w:rPr>
            </w:pPr>
          </w:p>
          <w:p w14:paraId="66F60440" w14:textId="506385B1" w:rsidR="00C14F51" w:rsidRPr="0073434A" w:rsidRDefault="00C14F51" w:rsidP="00B43147">
            <w:pPr>
              <w:spacing w:line="288" w:lineRule="auto"/>
              <w:rPr>
                <w:rFonts w:cstheme="minorHAnsi"/>
                <w:color w:val="171717" w:themeColor="background2" w:themeShade="1A"/>
              </w:rPr>
            </w:pPr>
          </w:p>
        </w:tc>
        <w:tc>
          <w:tcPr>
            <w:tcW w:w="891" w:type="pct"/>
          </w:tcPr>
          <w:p w14:paraId="070DEEAF" w14:textId="77777777" w:rsidR="00F60FEA" w:rsidRPr="00C7177E" w:rsidRDefault="00F60FEA" w:rsidP="00B43147">
            <w:pPr>
              <w:spacing w:line="288" w:lineRule="auto"/>
              <w:rPr>
                <w:rFonts w:cstheme="minorHAnsi"/>
                <w:color w:val="171717" w:themeColor="background2" w:themeShade="1A"/>
              </w:rPr>
            </w:pPr>
          </w:p>
        </w:tc>
      </w:tr>
      <w:tr w:rsidR="00046337" w:rsidRPr="00C7177E" w14:paraId="33852603" w14:textId="77777777" w:rsidTr="008E6A08">
        <w:tc>
          <w:tcPr>
            <w:tcW w:w="441" w:type="pct"/>
          </w:tcPr>
          <w:p w14:paraId="59396352" w14:textId="115273DE" w:rsidR="00F60FEA" w:rsidRPr="00C7177E" w:rsidRDefault="0073434A" w:rsidP="00B43147">
            <w:pPr>
              <w:spacing w:line="288" w:lineRule="auto"/>
              <w:rPr>
                <w:rFonts w:cstheme="minorHAnsi"/>
                <w:color w:val="171717" w:themeColor="background2" w:themeShade="1A"/>
              </w:rPr>
            </w:pPr>
            <w:r>
              <w:rPr>
                <w:rFonts w:cstheme="minorHAnsi"/>
                <w:color w:val="171717" w:themeColor="background2" w:themeShade="1A"/>
              </w:rPr>
              <w:t>5.7</w:t>
            </w:r>
          </w:p>
        </w:tc>
        <w:tc>
          <w:tcPr>
            <w:tcW w:w="3668" w:type="pct"/>
          </w:tcPr>
          <w:p w14:paraId="05F6C2B5" w14:textId="77777777" w:rsidR="00F60FEA" w:rsidRDefault="0073434A" w:rsidP="00B43147">
            <w:pPr>
              <w:spacing w:line="288" w:lineRule="auto"/>
              <w:rPr>
                <w:rFonts w:cstheme="minorHAnsi"/>
                <w:b/>
                <w:bCs/>
                <w:color w:val="5A913C"/>
                <w:sz w:val="24"/>
                <w:szCs w:val="24"/>
              </w:rPr>
            </w:pPr>
            <w:r>
              <w:rPr>
                <w:rFonts w:cstheme="minorHAnsi"/>
                <w:b/>
                <w:bCs/>
                <w:color w:val="5A913C"/>
                <w:sz w:val="24"/>
                <w:szCs w:val="24"/>
              </w:rPr>
              <w:t>Officer’s Report</w:t>
            </w:r>
          </w:p>
          <w:p w14:paraId="79D7F91F" w14:textId="77777777" w:rsidR="0073434A" w:rsidRPr="008E6A08" w:rsidRDefault="0073434A" w:rsidP="00B43147">
            <w:pPr>
              <w:spacing w:line="288" w:lineRule="auto"/>
              <w:rPr>
                <w:rFonts w:cstheme="minorHAnsi"/>
                <w:color w:val="171717" w:themeColor="background2" w:themeShade="1A"/>
              </w:rPr>
            </w:pPr>
          </w:p>
          <w:p w14:paraId="09A42B44" w14:textId="261F1F48" w:rsidR="00471254" w:rsidRPr="0073434A" w:rsidRDefault="0073434A" w:rsidP="00B43147">
            <w:pPr>
              <w:spacing w:line="288" w:lineRule="auto"/>
              <w:rPr>
                <w:rFonts w:cstheme="minorHAnsi"/>
                <w:color w:val="171717" w:themeColor="background2" w:themeShade="1A"/>
              </w:rPr>
            </w:pPr>
            <w:r>
              <w:rPr>
                <w:rFonts w:cstheme="minorHAnsi"/>
                <w:color w:val="171717" w:themeColor="background2" w:themeShade="1A"/>
              </w:rPr>
              <w:t>Reports were circulated prior to the meeting. There were no questions or comments from members.</w:t>
            </w:r>
          </w:p>
        </w:tc>
        <w:tc>
          <w:tcPr>
            <w:tcW w:w="891" w:type="pct"/>
          </w:tcPr>
          <w:p w14:paraId="7A1C8772" w14:textId="77777777" w:rsidR="00F60FEA" w:rsidRPr="00C7177E" w:rsidRDefault="00F60FEA" w:rsidP="00B43147">
            <w:pPr>
              <w:spacing w:line="288" w:lineRule="auto"/>
              <w:rPr>
                <w:rFonts w:cstheme="minorHAnsi"/>
                <w:color w:val="171717" w:themeColor="background2" w:themeShade="1A"/>
              </w:rPr>
            </w:pPr>
          </w:p>
        </w:tc>
      </w:tr>
      <w:tr w:rsidR="0073434A" w:rsidRPr="00C7177E" w14:paraId="27377DD2" w14:textId="77777777" w:rsidTr="008E6A08">
        <w:tc>
          <w:tcPr>
            <w:tcW w:w="441" w:type="pct"/>
          </w:tcPr>
          <w:p w14:paraId="31C614B0" w14:textId="12795A61" w:rsidR="0073434A" w:rsidRPr="0073434A" w:rsidRDefault="0073434A" w:rsidP="00B43147">
            <w:pPr>
              <w:spacing w:line="288" w:lineRule="auto"/>
              <w:rPr>
                <w:rFonts w:cstheme="minorHAnsi"/>
                <w:color w:val="171717" w:themeColor="background2" w:themeShade="1A"/>
              </w:rPr>
            </w:pPr>
            <w:r>
              <w:rPr>
                <w:rFonts w:cstheme="minorHAnsi"/>
                <w:color w:val="171717" w:themeColor="background2" w:themeShade="1A"/>
              </w:rPr>
              <w:t>5.8</w:t>
            </w:r>
          </w:p>
        </w:tc>
        <w:tc>
          <w:tcPr>
            <w:tcW w:w="3668" w:type="pct"/>
          </w:tcPr>
          <w:p w14:paraId="170B4B09" w14:textId="77777777" w:rsidR="0073434A" w:rsidRDefault="0073434A" w:rsidP="00B43147">
            <w:pPr>
              <w:spacing w:line="288" w:lineRule="auto"/>
              <w:rPr>
                <w:rFonts w:cstheme="minorHAnsi"/>
                <w:color w:val="171717" w:themeColor="background2" w:themeShade="1A"/>
              </w:rPr>
            </w:pPr>
            <w:r>
              <w:rPr>
                <w:rFonts w:cstheme="minorHAnsi"/>
                <w:b/>
                <w:bCs/>
                <w:color w:val="5A913C"/>
                <w:sz w:val="24"/>
                <w:szCs w:val="24"/>
              </w:rPr>
              <w:t>Regional Joint Working Group Update</w:t>
            </w:r>
          </w:p>
          <w:p w14:paraId="678DD876" w14:textId="77777777" w:rsidR="0073434A" w:rsidRPr="0073434A" w:rsidRDefault="0073434A" w:rsidP="00B43147">
            <w:pPr>
              <w:spacing w:line="288" w:lineRule="auto"/>
              <w:rPr>
                <w:rFonts w:cstheme="minorHAnsi"/>
                <w:color w:val="171717" w:themeColor="background2" w:themeShade="1A"/>
              </w:rPr>
            </w:pPr>
          </w:p>
          <w:p w14:paraId="171470F7" w14:textId="6867463E" w:rsidR="00B628F6" w:rsidRPr="0073434A" w:rsidRDefault="0073434A" w:rsidP="00B43147">
            <w:pPr>
              <w:spacing w:line="288" w:lineRule="auto"/>
              <w:rPr>
                <w:rFonts w:cstheme="minorHAnsi"/>
                <w:color w:val="171717" w:themeColor="background2" w:themeShade="1A"/>
              </w:rPr>
            </w:pPr>
            <w:r w:rsidRPr="0073434A">
              <w:rPr>
                <w:rFonts w:cstheme="minorHAnsi"/>
                <w:color w:val="171717" w:themeColor="background2" w:themeShade="1A"/>
              </w:rPr>
              <w:t>Minutes of RJWG had been previously circulated. There were no comments or questions from the committee.</w:t>
            </w:r>
          </w:p>
        </w:tc>
        <w:tc>
          <w:tcPr>
            <w:tcW w:w="891" w:type="pct"/>
          </w:tcPr>
          <w:p w14:paraId="063E8315" w14:textId="77777777" w:rsidR="0073434A" w:rsidRPr="0073434A" w:rsidRDefault="0073434A" w:rsidP="00B43147">
            <w:pPr>
              <w:spacing w:line="288" w:lineRule="auto"/>
              <w:rPr>
                <w:rFonts w:cstheme="minorHAnsi"/>
                <w:color w:val="171717" w:themeColor="background2" w:themeShade="1A"/>
              </w:rPr>
            </w:pPr>
          </w:p>
        </w:tc>
      </w:tr>
      <w:tr w:rsidR="0073434A" w:rsidRPr="00C7177E" w14:paraId="12562555" w14:textId="77777777" w:rsidTr="008E6A08">
        <w:tc>
          <w:tcPr>
            <w:tcW w:w="441" w:type="pct"/>
          </w:tcPr>
          <w:p w14:paraId="488BA644" w14:textId="3AD117D8" w:rsidR="0073434A" w:rsidRPr="0073434A" w:rsidRDefault="0073434A" w:rsidP="00B43147">
            <w:pPr>
              <w:spacing w:line="288" w:lineRule="auto"/>
              <w:rPr>
                <w:rFonts w:cstheme="minorHAnsi"/>
                <w:color w:val="171717" w:themeColor="background2" w:themeShade="1A"/>
              </w:rPr>
            </w:pPr>
            <w:r>
              <w:rPr>
                <w:rFonts w:cstheme="minorHAnsi"/>
                <w:color w:val="171717" w:themeColor="background2" w:themeShade="1A"/>
              </w:rPr>
              <w:t>5.9</w:t>
            </w:r>
          </w:p>
        </w:tc>
        <w:tc>
          <w:tcPr>
            <w:tcW w:w="3668" w:type="pct"/>
          </w:tcPr>
          <w:p w14:paraId="0F9198CB" w14:textId="77777777" w:rsidR="0073434A" w:rsidRDefault="0073434A" w:rsidP="00B43147">
            <w:pPr>
              <w:spacing w:line="288" w:lineRule="auto"/>
              <w:rPr>
                <w:rFonts w:cstheme="minorHAnsi"/>
                <w:b/>
                <w:bCs/>
                <w:color w:val="5A913C"/>
                <w:sz w:val="24"/>
                <w:szCs w:val="24"/>
              </w:rPr>
            </w:pPr>
            <w:r w:rsidRPr="0073434A">
              <w:rPr>
                <w:rFonts w:cstheme="minorHAnsi"/>
                <w:b/>
                <w:bCs/>
                <w:color w:val="5A913C"/>
                <w:sz w:val="24"/>
                <w:szCs w:val="24"/>
              </w:rPr>
              <w:t>Contract Update</w:t>
            </w:r>
          </w:p>
          <w:p w14:paraId="3225D6CA" w14:textId="77777777" w:rsidR="0073434A" w:rsidRDefault="0073434A" w:rsidP="00B43147">
            <w:pPr>
              <w:spacing w:line="288" w:lineRule="auto"/>
              <w:rPr>
                <w:rFonts w:cstheme="minorHAnsi"/>
                <w:color w:val="171717" w:themeColor="background2" w:themeShade="1A"/>
              </w:rPr>
            </w:pPr>
          </w:p>
          <w:p w14:paraId="30766608" w14:textId="70C6D8EF" w:rsidR="0073434A" w:rsidRPr="0073434A" w:rsidRDefault="0073434A" w:rsidP="00B43147">
            <w:pPr>
              <w:spacing w:line="288" w:lineRule="auto"/>
              <w:rPr>
                <w:rFonts w:cstheme="minorHAnsi"/>
                <w:color w:val="171717" w:themeColor="background2" w:themeShade="1A"/>
              </w:rPr>
            </w:pPr>
            <w:r>
              <w:rPr>
                <w:rFonts w:cstheme="minorHAnsi"/>
                <w:color w:val="171717" w:themeColor="background2" w:themeShade="1A"/>
              </w:rPr>
              <w:t>MH has no new information. One change of ownership.</w:t>
            </w:r>
          </w:p>
        </w:tc>
        <w:tc>
          <w:tcPr>
            <w:tcW w:w="891" w:type="pct"/>
          </w:tcPr>
          <w:p w14:paraId="493506E4" w14:textId="77777777" w:rsidR="0073434A" w:rsidRPr="0073434A" w:rsidRDefault="0073434A" w:rsidP="00B43147">
            <w:pPr>
              <w:spacing w:line="288" w:lineRule="auto"/>
              <w:rPr>
                <w:rFonts w:cstheme="minorHAnsi"/>
                <w:color w:val="171717" w:themeColor="background2" w:themeShade="1A"/>
              </w:rPr>
            </w:pPr>
          </w:p>
        </w:tc>
      </w:tr>
      <w:tr w:rsidR="0073434A" w:rsidRPr="00C7177E" w14:paraId="7C3EDE1E" w14:textId="77777777" w:rsidTr="008E6A08">
        <w:tc>
          <w:tcPr>
            <w:tcW w:w="441" w:type="pct"/>
          </w:tcPr>
          <w:p w14:paraId="5E20B99F" w14:textId="2BBFB825" w:rsidR="0073434A" w:rsidRPr="0073434A" w:rsidRDefault="0073434A" w:rsidP="00B43147">
            <w:pPr>
              <w:spacing w:line="288" w:lineRule="auto"/>
              <w:rPr>
                <w:rFonts w:cstheme="minorHAnsi"/>
                <w:color w:val="171717" w:themeColor="background2" w:themeShade="1A"/>
              </w:rPr>
            </w:pPr>
            <w:r>
              <w:rPr>
                <w:rFonts w:cstheme="minorHAnsi"/>
                <w:color w:val="171717" w:themeColor="background2" w:themeShade="1A"/>
              </w:rPr>
              <w:t>5.10</w:t>
            </w:r>
          </w:p>
        </w:tc>
        <w:tc>
          <w:tcPr>
            <w:tcW w:w="3668" w:type="pct"/>
          </w:tcPr>
          <w:p w14:paraId="7920F445" w14:textId="77777777" w:rsidR="0073434A" w:rsidRDefault="0073434A" w:rsidP="00B43147">
            <w:pPr>
              <w:spacing w:line="288" w:lineRule="auto"/>
              <w:rPr>
                <w:rFonts w:cstheme="minorHAnsi"/>
                <w:b/>
                <w:bCs/>
                <w:color w:val="5A913C"/>
                <w:sz w:val="24"/>
                <w:szCs w:val="24"/>
              </w:rPr>
            </w:pPr>
            <w:r w:rsidRPr="0073434A">
              <w:rPr>
                <w:rFonts w:cstheme="minorHAnsi"/>
                <w:b/>
                <w:bCs/>
                <w:color w:val="5A913C"/>
                <w:sz w:val="24"/>
                <w:szCs w:val="24"/>
              </w:rPr>
              <w:t>Forthcoming Meeting Attendance</w:t>
            </w:r>
          </w:p>
          <w:p w14:paraId="060611C4" w14:textId="77777777" w:rsidR="0073434A" w:rsidRDefault="0073434A" w:rsidP="00B43147">
            <w:pPr>
              <w:spacing w:line="288" w:lineRule="auto"/>
              <w:rPr>
                <w:rFonts w:cstheme="minorHAnsi"/>
                <w:color w:val="171717" w:themeColor="background2" w:themeShade="1A"/>
              </w:rPr>
            </w:pPr>
          </w:p>
          <w:p w14:paraId="287DEBF8" w14:textId="703E3D10" w:rsidR="0073434A" w:rsidRPr="0073434A" w:rsidRDefault="0073434A" w:rsidP="00B43147">
            <w:pPr>
              <w:spacing w:line="288" w:lineRule="auto"/>
              <w:rPr>
                <w:rFonts w:cstheme="minorHAnsi"/>
                <w:color w:val="171717" w:themeColor="background2" w:themeShade="1A"/>
              </w:rPr>
            </w:pPr>
            <w:r>
              <w:rPr>
                <w:rFonts w:cstheme="minorHAnsi"/>
                <w:color w:val="171717" w:themeColor="background2" w:themeShade="1A"/>
              </w:rPr>
              <w:t>MH stated that he can attend meetings scheduled up until the next LPC meeting. MH will circulate note from these calls on a weekly basis.</w:t>
            </w:r>
          </w:p>
        </w:tc>
        <w:tc>
          <w:tcPr>
            <w:tcW w:w="891" w:type="pct"/>
          </w:tcPr>
          <w:p w14:paraId="01D24F75" w14:textId="77777777" w:rsidR="0073434A" w:rsidRPr="0073434A" w:rsidRDefault="0073434A" w:rsidP="00B43147">
            <w:pPr>
              <w:spacing w:line="288" w:lineRule="auto"/>
              <w:rPr>
                <w:rFonts w:cstheme="minorHAnsi"/>
                <w:color w:val="171717" w:themeColor="background2" w:themeShade="1A"/>
              </w:rPr>
            </w:pPr>
          </w:p>
        </w:tc>
      </w:tr>
      <w:tr w:rsidR="0073434A" w:rsidRPr="00C7177E" w14:paraId="01347D94" w14:textId="77777777" w:rsidTr="008E6A08">
        <w:tc>
          <w:tcPr>
            <w:tcW w:w="441" w:type="pct"/>
          </w:tcPr>
          <w:p w14:paraId="31D01907" w14:textId="2011822D" w:rsidR="0073434A" w:rsidRPr="0073434A" w:rsidRDefault="0073434A" w:rsidP="00B43147">
            <w:pPr>
              <w:spacing w:line="288" w:lineRule="auto"/>
              <w:rPr>
                <w:rFonts w:cstheme="minorHAnsi"/>
                <w:color w:val="171717" w:themeColor="background2" w:themeShade="1A"/>
              </w:rPr>
            </w:pPr>
            <w:r>
              <w:rPr>
                <w:rFonts w:cstheme="minorHAnsi"/>
                <w:color w:val="171717" w:themeColor="background2" w:themeShade="1A"/>
              </w:rPr>
              <w:t>5.11</w:t>
            </w:r>
          </w:p>
        </w:tc>
        <w:tc>
          <w:tcPr>
            <w:tcW w:w="3668" w:type="pct"/>
          </w:tcPr>
          <w:p w14:paraId="445AD2C3" w14:textId="77777777" w:rsidR="0073434A" w:rsidRDefault="0073434A" w:rsidP="00B43147">
            <w:pPr>
              <w:spacing w:line="288" w:lineRule="auto"/>
              <w:rPr>
                <w:rFonts w:cstheme="minorHAnsi"/>
                <w:b/>
                <w:bCs/>
                <w:color w:val="5A913C"/>
                <w:sz w:val="24"/>
                <w:szCs w:val="24"/>
              </w:rPr>
            </w:pPr>
            <w:r w:rsidRPr="0073434A">
              <w:rPr>
                <w:rFonts w:cstheme="minorHAnsi"/>
                <w:b/>
                <w:bCs/>
                <w:color w:val="5A913C"/>
                <w:sz w:val="24"/>
                <w:szCs w:val="24"/>
              </w:rPr>
              <w:t>Visit by Ian Cubbin</w:t>
            </w:r>
          </w:p>
          <w:p w14:paraId="4DDD84C0" w14:textId="77777777" w:rsidR="0073434A" w:rsidRDefault="0073434A" w:rsidP="00B43147">
            <w:pPr>
              <w:spacing w:line="288" w:lineRule="auto"/>
              <w:rPr>
                <w:rFonts w:cstheme="minorHAnsi"/>
                <w:color w:val="171717" w:themeColor="background2" w:themeShade="1A"/>
              </w:rPr>
            </w:pPr>
          </w:p>
          <w:p w14:paraId="175CE7AE" w14:textId="79A69B66" w:rsidR="0073434A" w:rsidRPr="0073434A" w:rsidRDefault="0073434A" w:rsidP="00B43147">
            <w:pPr>
              <w:spacing w:line="288" w:lineRule="auto"/>
              <w:rPr>
                <w:rFonts w:cstheme="minorHAnsi"/>
                <w:color w:val="171717" w:themeColor="background2" w:themeShade="1A"/>
              </w:rPr>
            </w:pPr>
            <w:r>
              <w:rPr>
                <w:rFonts w:cstheme="minorHAnsi"/>
                <w:color w:val="171717" w:themeColor="background2" w:themeShade="1A"/>
              </w:rPr>
              <w:t>IC did not attend.</w:t>
            </w:r>
          </w:p>
        </w:tc>
        <w:tc>
          <w:tcPr>
            <w:tcW w:w="891" w:type="pct"/>
          </w:tcPr>
          <w:p w14:paraId="6230B249" w14:textId="77777777" w:rsidR="0073434A" w:rsidRPr="0073434A" w:rsidRDefault="0073434A" w:rsidP="00B43147">
            <w:pPr>
              <w:spacing w:line="288" w:lineRule="auto"/>
              <w:rPr>
                <w:rFonts w:cstheme="minorHAnsi"/>
                <w:color w:val="171717" w:themeColor="background2" w:themeShade="1A"/>
              </w:rPr>
            </w:pPr>
          </w:p>
        </w:tc>
      </w:tr>
      <w:tr w:rsidR="00343E56" w:rsidRPr="00C7177E" w14:paraId="3E7071D1" w14:textId="77777777" w:rsidTr="008E6A08">
        <w:tc>
          <w:tcPr>
            <w:tcW w:w="441" w:type="pct"/>
            <w:shd w:val="clear" w:color="auto" w:fill="5A913C"/>
          </w:tcPr>
          <w:p w14:paraId="376B7480" w14:textId="493C6C8D" w:rsidR="00343E56" w:rsidRDefault="00343E56" w:rsidP="00B43147">
            <w:pPr>
              <w:spacing w:line="288" w:lineRule="auto"/>
              <w:rPr>
                <w:rFonts w:cstheme="minorHAnsi"/>
                <w:color w:val="171717" w:themeColor="background2" w:themeShade="1A"/>
              </w:rPr>
            </w:pPr>
            <w:r>
              <w:rPr>
                <w:rFonts w:cstheme="minorHAnsi"/>
                <w:color w:val="171717" w:themeColor="background2" w:themeShade="1A"/>
              </w:rPr>
              <w:t>6</w:t>
            </w:r>
          </w:p>
        </w:tc>
        <w:tc>
          <w:tcPr>
            <w:tcW w:w="3668" w:type="pct"/>
            <w:shd w:val="clear" w:color="auto" w:fill="5A913C"/>
          </w:tcPr>
          <w:p w14:paraId="306121A0" w14:textId="21D98950" w:rsidR="00343E56" w:rsidRPr="0073434A" w:rsidRDefault="00343E56" w:rsidP="00343E56">
            <w:pPr>
              <w:spacing w:line="288" w:lineRule="auto"/>
              <w:rPr>
                <w:rFonts w:cstheme="minorHAnsi"/>
                <w:b/>
                <w:bCs/>
                <w:color w:val="5A913C"/>
                <w:sz w:val="24"/>
                <w:szCs w:val="24"/>
              </w:rPr>
            </w:pPr>
            <w:r w:rsidRPr="0073434A">
              <w:rPr>
                <w:rFonts w:cstheme="minorHAnsi"/>
                <w:b/>
                <w:bCs/>
                <w:color w:val="171717" w:themeColor="background2" w:themeShade="1A"/>
                <w:sz w:val="24"/>
                <w:szCs w:val="24"/>
              </w:rPr>
              <w:t>Treasurers Report</w:t>
            </w:r>
          </w:p>
        </w:tc>
        <w:tc>
          <w:tcPr>
            <w:tcW w:w="891" w:type="pct"/>
          </w:tcPr>
          <w:p w14:paraId="1953C9C6" w14:textId="77777777" w:rsidR="00343E56" w:rsidRPr="0073434A" w:rsidRDefault="00343E56" w:rsidP="00B43147">
            <w:pPr>
              <w:spacing w:line="288" w:lineRule="auto"/>
              <w:rPr>
                <w:rFonts w:cstheme="minorHAnsi"/>
                <w:color w:val="171717" w:themeColor="background2" w:themeShade="1A"/>
              </w:rPr>
            </w:pPr>
          </w:p>
        </w:tc>
      </w:tr>
      <w:tr w:rsidR="0073434A" w:rsidRPr="00C7177E" w14:paraId="4BF39B45" w14:textId="77777777" w:rsidTr="008E6A08">
        <w:tc>
          <w:tcPr>
            <w:tcW w:w="441" w:type="pct"/>
          </w:tcPr>
          <w:p w14:paraId="075EE1D1" w14:textId="5D4325BD" w:rsidR="0073434A" w:rsidRPr="0073434A" w:rsidRDefault="0073434A" w:rsidP="00B43147">
            <w:pPr>
              <w:spacing w:line="288" w:lineRule="auto"/>
              <w:rPr>
                <w:rFonts w:cstheme="minorHAnsi"/>
                <w:color w:val="171717" w:themeColor="background2" w:themeShade="1A"/>
              </w:rPr>
            </w:pPr>
            <w:r>
              <w:rPr>
                <w:rFonts w:cstheme="minorHAnsi"/>
                <w:color w:val="171717" w:themeColor="background2" w:themeShade="1A"/>
              </w:rPr>
              <w:t>6.1</w:t>
            </w:r>
          </w:p>
        </w:tc>
        <w:tc>
          <w:tcPr>
            <w:tcW w:w="3668" w:type="pct"/>
          </w:tcPr>
          <w:p w14:paraId="5E09D3DC" w14:textId="3504571D" w:rsidR="0073434A" w:rsidRPr="0073434A" w:rsidRDefault="0073434A" w:rsidP="00B43147">
            <w:pPr>
              <w:spacing w:line="288" w:lineRule="auto"/>
              <w:rPr>
                <w:rFonts w:cstheme="minorHAnsi"/>
                <w:color w:val="171717" w:themeColor="background2" w:themeShade="1A"/>
              </w:rPr>
            </w:pPr>
            <w:r>
              <w:rPr>
                <w:rFonts w:cstheme="minorHAnsi"/>
                <w:color w:val="171717" w:themeColor="background2" w:themeShade="1A"/>
              </w:rPr>
              <w:t>JF completed Q1. Informed members of the status of change for accounts and it had been a longer than expected process. Members discussed a separate PharmOutcomes account.</w:t>
            </w:r>
          </w:p>
        </w:tc>
        <w:tc>
          <w:tcPr>
            <w:tcW w:w="891" w:type="pct"/>
          </w:tcPr>
          <w:p w14:paraId="3A117CF5" w14:textId="77777777" w:rsidR="0073434A" w:rsidRPr="0073434A" w:rsidRDefault="0073434A" w:rsidP="00B43147">
            <w:pPr>
              <w:spacing w:line="288" w:lineRule="auto"/>
              <w:rPr>
                <w:rFonts w:cstheme="minorHAnsi"/>
                <w:color w:val="171717" w:themeColor="background2" w:themeShade="1A"/>
              </w:rPr>
            </w:pPr>
          </w:p>
        </w:tc>
      </w:tr>
      <w:tr w:rsidR="00343E56" w:rsidRPr="00C7177E" w14:paraId="49E05EE6" w14:textId="77777777" w:rsidTr="008E6A08">
        <w:tc>
          <w:tcPr>
            <w:tcW w:w="441" w:type="pct"/>
            <w:shd w:val="clear" w:color="auto" w:fill="5A913C"/>
          </w:tcPr>
          <w:p w14:paraId="432B551B" w14:textId="4ED9C397" w:rsidR="00343E56" w:rsidRDefault="00343E56" w:rsidP="00B43147">
            <w:pPr>
              <w:spacing w:line="288" w:lineRule="auto"/>
              <w:rPr>
                <w:rFonts w:cstheme="minorHAnsi"/>
                <w:color w:val="171717" w:themeColor="background2" w:themeShade="1A"/>
              </w:rPr>
            </w:pPr>
            <w:r>
              <w:rPr>
                <w:rFonts w:cstheme="minorHAnsi"/>
                <w:color w:val="171717" w:themeColor="background2" w:themeShade="1A"/>
              </w:rPr>
              <w:t>7</w:t>
            </w:r>
          </w:p>
        </w:tc>
        <w:tc>
          <w:tcPr>
            <w:tcW w:w="3668" w:type="pct"/>
            <w:shd w:val="clear" w:color="auto" w:fill="5A913C"/>
          </w:tcPr>
          <w:p w14:paraId="706CCDC3" w14:textId="02254F09" w:rsidR="00343E56" w:rsidRPr="00343E56" w:rsidRDefault="00343E56" w:rsidP="00343E56">
            <w:pPr>
              <w:spacing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Any Other Business</w:t>
            </w:r>
          </w:p>
        </w:tc>
        <w:tc>
          <w:tcPr>
            <w:tcW w:w="891" w:type="pct"/>
          </w:tcPr>
          <w:p w14:paraId="191EB3B1" w14:textId="77777777" w:rsidR="00343E56" w:rsidRPr="0073434A" w:rsidRDefault="00343E56" w:rsidP="00B43147">
            <w:pPr>
              <w:spacing w:line="288" w:lineRule="auto"/>
              <w:rPr>
                <w:rFonts w:cstheme="minorHAnsi"/>
                <w:color w:val="171717" w:themeColor="background2" w:themeShade="1A"/>
              </w:rPr>
            </w:pPr>
          </w:p>
        </w:tc>
      </w:tr>
      <w:tr w:rsidR="00343E56" w:rsidRPr="00C7177E" w14:paraId="1B60379E" w14:textId="77777777" w:rsidTr="008E6A08">
        <w:tc>
          <w:tcPr>
            <w:tcW w:w="441" w:type="pct"/>
          </w:tcPr>
          <w:p w14:paraId="4632AF60" w14:textId="0E0EFD50" w:rsidR="00343E56" w:rsidRDefault="00343E56" w:rsidP="00B43147">
            <w:pPr>
              <w:spacing w:line="288" w:lineRule="auto"/>
              <w:rPr>
                <w:rFonts w:cstheme="minorHAnsi"/>
                <w:color w:val="171717" w:themeColor="background2" w:themeShade="1A"/>
              </w:rPr>
            </w:pPr>
            <w:r>
              <w:rPr>
                <w:rFonts w:cstheme="minorHAnsi"/>
                <w:color w:val="171717" w:themeColor="background2" w:themeShade="1A"/>
              </w:rPr>
              <w:t>7.1</w:t>
            </w:r>
          </w:p>
        </w:tc>
        <w:tc>
          <w:tcPr>
            <w:tcW w:w="3668" w:type="pct"/>
          </w:tcPr>
          <w:p w14:paraId="7234DA45" w14:textId="77777777" w:rsidR="00343E56" w:rsidRDefault="00343E56" w:rsidP="00B43147">
            <w:pPr>
              <w:spacing w:line="288" w:lineRule="auto"/>
              <w:rPr>
                <w:rFonts w:cstheme="minorHAnsi"/>
                <w:color w:val="171717" w:themeColor="background2" w:themeShade="1A"/>
              </w:rPr>
            </w:pPr>
            <w:r>
              <w:rPr>
                <w:rFonts w:cstheme="minorHAnsi"/>
                <w:color w:val="171717" w:themeColor="background2" w:themeShade="1A"/>
              </w:rPr>
              <w:t>AM / JD &amp; MH (depending on schedule) to be attending the PSNC virtual conference.</w:t>
            </w:r>
          </w:p>
          <w:p w14:paraId="3CDF10FE" w14:textId="77777777" w:rsidR="00997457" w:rsidRDefault="00997457" w:rsidP="00B43147">
            <w:pPr>
              <w:spacing w:line="288" w:lineRule="auto"/>
              <w:rPr>
                <w:rFonts w:cstheme="minorHAnsi"/>
                <w:color w:val="171717" w:themeColor="background2" w:themeShade="1A"/>
              </w:rPr>
            </w:pPr>
          </w:p>
          <w:p w14:paraId="217EC407" w14:textId="549BA2BC" w:rsidR="00997457" w:rsidRDefault="00997457" w:rsidP="00B43147">
            <w:pPr>
              <w:spacing w:line="288" w:lineRule="auto"/>
              <w:rPr>
                <w:rFonts w:cstheme="minorHAnsi"/>
                <w:color w:val="171717" w:themeColor="background2" w:themeShade="1A"/>
              </w:rPr>
            </w:pPr>
            <w:r>
              <w:rPr>
                <w:rFonts w:cstheme="minorHAnsi"/>
                <w:b/>
                <w:bCs/>
                <w:color w:val="171717" w:themeColor="background2" w:themeShade="1A"/>
              </w:rPr>
              <w:t>Vote:</w:t>
            </w:r>
            <w:r>
              <w:rPr>
                <w:rFonts w:cstheme="minorHAnsi"/>
                <w:color w:val="171717" w:themeColor="background2" w:themeShade="1A"/>
              </w:rPr>
              <w:t xml:space="preserve"> Members discussed changing the LPC name to Community Pharmacy Liverpool – 8 Yes / 1 No / 0 Abstain</w:t>
            </w:r>
          </w:p>
        </w:tc>
        <w:tc>
          <w:tcPr>
            <w:tcW w:w="891" w:type="pct"/>
          </w:tcPr>
          <w:p w14:paraId="17330554" w14:textId="77777777" w:rsidR="00343E56" w:rsidRPr="0073434A" w:rsidRDefault="00343E56" w:rsidP="00B43147">
            <w:pPr>
              <w:spacing w:line="288" w:lineRule="auto"/>
              <w:rPr>
                <w:rFonts w:cstheme="minorHAnsi"/>
                <w:color w:val="171717" w:themeColor="background2" w:themeShade="1A"/>
              </w:rPr>
            </w:pPr>
          </w:p>
        </w:tc>
      </w:tr>
      <w:tr w:rsidR="00343E56" w:rsidRPr="00C7177E" w14:paraId="76236F45" w14:textId="77777777" w:rsidTr="008E6A08">
        <w:tc>
          <w:tcPr>
            <w:tcW w:w="441" w:type="pct"/>
            <w:shd w:val="clear" w:color="auto" w:fill="5A913C"/>
          </w:tcPr>
          <w:p w14:paraId="3767E92C" w14:textId="13314C4D" w:rsidR="00343E56" w:rsidRDefault="00343E56" w:rsidP="00B43147">
            <w:pPr>
              <w:spacing w:line="288" w:lineRule="auto"/>
              <w:rPr>
                <w:rFonts w:cstheme="minorHAnsi"/>
                <w:color w:val="171717" w:themeColor="background2" w:themeShade="1A"/>
              </w:rPr>
            </w:pPr>
            <w:r>
              <w:rPr>
                <w:rFonts w:cstheme="minorHAnsi"/>
                <w:color w:val="171717" w:themeColor="background2" w:themeShade="1A"/>
              </w:rPr>
              <w:t>8</w:t>
            </w:r>
          </w:p>
        </w:tc>
        <w:tc>
          <w:tcPr>
            <w:tcW w:w="3668" w:type="pct"/>
            <w:shd w:val="clear" w:color="auto" w:fill="5A913C"/>
          </w:tcPr>
          <w:p w14:paraId="28691028" w14:textId="04731E26" w:rsidR="00343E56" w:rsidRPr="00343E56" w:rsidRDefault="00343E56" w:rsidP="00343E56">
            <w:pPr>
              <w:spacing w:line="288" w:lineRule="auto"/>
              <w:rPr>
                <w:rFonts w:cstheme="minorHAnsi"/>
                <w:b/>
                <w:bCs/>
                <w:color w:val="171717" w:themeColor="background2" w:themeShade="1A"/>
                <w:sz w:val="24"/>
                <w:szCs w:val="24"/>
              </w:rPr>
            </w:pPr>
            <w:r w:rsidRPr="008E6A08">
              <w:rPr>
                <w:rFonts w:cstheme="minorHAnsi"/>
                <w:b/>
                <w:bCs/>
                <w:color w:val="171717" w:themeColor="background2" w:themeShade="1A"/>
                <w:sz w:val="24"/>
                <w:szCs w:val="24"/>
              </w:rPr>
              <w:t>Date and Time of Next Meeting</w:t>
            </w:r>
          </w:p>
        </w:tc>
        <w:tc>
          <w:tcPr>
            <w:tcW w:w="891" w:type="pct"/>
          </w:tcPr>
          <w:p w14:paraId="619D99D5" w14:textId="77777777" w:rsidR="00343E56" w:rsidRPr="0073434A" w:rsidRDefault="00343E56" w:rsidP="00B43147">
            <w:pPr>
              <w:spacing w:line="288" w:lineRule="auto"/>
              <w:rPr>
                <w:rFonts w:cstheme="minorHAnsi"/>
                <w:color w:val="171717" w:themeColor="background2" w:themeShade="1A"/>
              </w:rPr>
            </w:pPr>
          </w:p>
        </w:tc>
      </w:tr>
      <w:tr w:rsidR="00343E56" w:rsidRPr="00C7177E" w14:paraId="3448EE4D" w14:textId="77777777" w:rsidTr="008E6A08">
        <w:tc>
          <w:tcPr>
            <w:tcW w:w="441" w:type="pct"/>
          </w:tcPr>
          <w:p w14:paraId="24504EFF" w14:textId="520F966F" w:rsidR="00343E56" w:rsidRDefault="00343E56" w:rsidP="00B43147">
            <w:pPr>
              <w:spacing w:line="288" w:lineRule="auto"/>
              <w:rPr>
                <w:rFonts w:cstheme="minorHAnsi"/>
                <w:color w:val="171717" w:themeColor="background2" w:themeShade="1A"/>
              </w:rPr>
            </w:pPr>
            <w:r>
              <w:rPr>
                <w:rFonts w:cstheme="minorHAnsi"/>
                <w:color w:val="171717" w:themeColor="background2" w:themeShade="1A"/>
              </w:rPr>
              <w:t>8.1</w:t>
            </w:r>
          </w:p>
        </w:tc>
        <w:tc>
          <w:tcPr>
            <w:tcW w:w="3668" w:type="pct"/>
          </w:tcPr>
          <w:p w14:paraId="37F35BC3" w14:textId="28991305" w:rsidR="00343E56" w:rsidRDefault="00343E56" w:rsidP="00B43147">
            <w:pPr>
              <w:spacing w:line="288" w:lineRule="auto"/>
              <w:rPr>
                <w:rFonts w:cstheme="minorHAnsi"/>
                <w:color w:val="171717" w:themeColor="background2" w:themeShade="1A"/>
              </w:rPr>
            </w:pPr>
            <w:r>
              <w:rPr>
                <w:rFonts w:cstheme="minorHAnsi"/>
                <w:color w:val="171717" w:themeColor="background2" w:themeShade="1A"/>
              </w:rPr>
              <w:t>Thursday 22</w:t>
            </w:r>
            <w:r w:rsidRPr="00343E56">
              <w:rPr>
                <w:rFonts w:cstheme="minorHAnsi"/>
                <w:color w:val="171717" w:themeColor="background2" w:themeShade="1A"/>
                <w:vertAlign w:val="superscript"/>
              </w:rPr>
              <w:t>nd</w:t>
            </w:r>
            <w:r>
              <w:rPr>
                <w:rFonts w:cstheme="minorHAnsi"/>
                <w:color w:val="171717" w:themeColor="background2" w:themeShade="1A"/>
              </w:rPr>
              <w:t xml:space="preserve"> October 2020 all day, face to face (depending on local lockdown measures and the </w:t>
            </w:r>
            <w:r w:rsidR="005310C4">
              <w:rPr>
                <w:rFonts w:cstheme="minorHAnsi"/>
                <w:color w:val="171717" w:themeColor="background2" w:themeShade="1A"/>
              </w:rPr>
              <w:t>need on a face to face), venue therefore to be confirmed.</w:t>
            </w:r>
          </w:p>
        </w:tc>
        <w:tc>
          <w:tcPr>
            <w:tcW w:w="891" w:type="pct"/>
          </w:tcPr>
          <w:p w14:paraId="0E141A7D" w14:textId="77777777" w:rsidR="00343E56" w:rsidRPr="0073434A" w:rsidRDefault="00343E56" w:rsidP="00B43147">
            <w:pPr>
              <w:spacing w:line="288" w:lineRule="auto"/>
              <w:rPr>
                <w:rFonts w:cstheme="minorHAnsi"/>
                <w:color w:val="171717" w:themeColor="background2" w:themeShade="1A"/>
              </w:rPr>
            </w:pPr>
          </w:p>
        </w:tc>
      </w:tr>
      <w:tr w:rsidR="00343E56" w:rsidRPr="00C7177E" w14:paraId="69C69643" w14:textId="77777777" w:rsidTr="008E6A08">
        <w:tc>
          <w:tcPr>
            <w:tcW w:w="441" w:type="pct"/>
            <w:shd w:val="clear" w:color="auto" w:fill="5A913C"/>
          </w:tcPr>
          <w:p w14:paraId="1AA5D413" w14:textId="6548F4A5" w:rsidR="00343E56" w:rsidRDefault="00343E56" w:rsidP="00B43147">
            <w:pPr>
              <w:spacing w:line="288" w:lineRule="auto"/>
              <w:rPr>
                <w:rFonts w:cstheme="minorHAnsi"/>
                <w:color w:val="171717" w:themeColor="background2" w:themeShade="1A"/>
              </w:rPr>
            </w:pPr>
            <w:r>
              <w:rPr>
                <w:rFonts w:cstheme="minorHAnsi"/>
                <w:color w:val="171717" w:themeColor="background2" w:themeShade="1A"/>
              </w:rPr>
              <w:t>9</w:t>
            </w:r>
          </w:p>
        </w:tc>
        <w:tc>
          <w:tcPr>
            <w:tcW w:w="3668" w:type="pct"/>
            <w:shd w:val="clear" w:color="auto" w:fill="5A913C"/>
          </w:tcPr>
          <w:p w14:paraId="66C5A368" w14:textId="1BACC981" w:rsidR="00343E56" w:rsidRPr="00343E56" w:rsidRDefault="00343E56" w:rsidP="00343E56">
            <w:pPr>
              <w:spacing w:line="288" w:lineRule="auto"/>
              <w:rPr>
                <w:rFonts w:cstheme="minorHAnsi"/>
                <w:b/>
                <w:bCs/>
                <w:color w:val="171717" w:themeColor="background2" w:themeShade="1A"/>
              </w:rPr>
            </w:pPr>
            <w:r w:rsidRPr="008E6A08">
              <w:rPr>
                <w:rFonts w:cstheme="minorHAnsi"/>
                <w:b/>
                <w:bCs/>
                <w:color w:val="171717" w:themeColor="background2" w:themeShade="1A"/>
                <w:sz w:val="24"/>
                <w:szCs w:val="24"/>
              </w:rPr>
              <w:t>Annual General Meeting</w:t>
            </w:r>
          </w:p>
        </w:tc>
        <w:tc>
          <w:tcPr>
            <w:tcW w:w="891" w:type="pct"/>
          </w:tcPr>
          <w:p w14:paraId="471ACA10" w14:textId="77777777" w:rsidR="00343E56" w:rsidRPr="0073434A" w:rsidRDefault="00343E56" w:rsidP="00B43147">
            <w:pPr>
              <w:spacing w:line="288" w:lineRule="auto"/>
              <w:rPr>
                <w:rFonts w:cstheme="minorHAnsi"/>
                <w:color w:val="171717" w:themeColor="background2" w:themeShade="1A"/>
              </w:rPr>
            </w:pPr>
          </w:p>
        </w:tc>
      </w:tr>
      <w:tr w:rsidR="00343E56" w:rsidRPr="00C7177E" w14:paraId="4C1FCB52" w14:textId="77777777" w:rsidTr="008E6A08">
        <w:tc>
          <w:tcPr>
            <w:tcW w:w="441" w:type="pct"/>
          </w:tcPr>
          <w:p w14:paraId="2768B008" w14:textId="057A0C74" w:rsidR="00343E56" w:rsidRDefault="00343E56" w:rsidP="00B43147">
            <w:pPr>
              <w:spacing w:line="288" w:lineRule="auto"/>
              <w:rPr>
                <w:rFonts w:cstheme="minorHAnsi"/>
                <w:color w:val="171717" w:themeColor="background2" w:themeShade="1A"/>
              </w:rPr>
            </w:pPr>
            <w:r>
              <w:rPr>
                <w:rFonts w:cstheme="minorHAnsi"/>
                <w:color w:val="171717" w:themeColor="background2" w:themeShade="1A"/>
              </w:rPr>
              <w:t>9.1</w:t>
            </w:r>
          </w:p>
        </w:tc>
        <w:tc>
          <w:tcPr>
            <w:tcW w:w="3668" w:type="pct"/>
          </w:tcPr>
          <w:p w14:paraId="7635DEFF" w14:textId="763D8BD3" w:rsidR="00343E56" w:rsidRDefault="005310C4" w:rsidP="00B43147">
            <w:pPr>
              <w:spacing w:line="288" w:lineRule="auto"/>
              <w:rPr>
                <w:rFonts w:cstheme="minorHAnsi"/>
                <w:color w:val="171717" w:themeColor="background2" w:themeShade="1A"/>
              </w:rPr>
            </w:pPr>
            <w:r>
              <w:rPr>
                <w:rFonts w:cstheme="minorHAnsi"/>
                <w:color w:val="171717" w:themeColor="background2" w:themeShade="1A"/>
              </w:rPr>
              <w:t>All mentioned approved.</w:t>
            </w:r>
          </w:p>
        </w:tc>
        <w:tc>
          <w:tcPr>
            <w:tcW w:w="891" w:type="pct"/>
          </w:tcPr>
          <w:p w14:paraId="0BB8D068" w14:textId="77777777" w:rsidR="00343E56" w:rsidRPr="0073434A" w:rsidRDefault="00343E56" w:rsidP="00B43147">
            <w:pPr>
              <w:spacing w:line="288" w:lineRule="auto"/>
              <w:rPr>
                <w:rFonts w:cstheme="minorHAnsi"/>
                <w:color w:val="171717" w:themeColor="background2" w:themeShade="1A"/>
              </w:rPr>
            </w:pPr>
          </w:p>
        </w:tc>
      </w:tr>
    </w:tbl>
    <w:p w14:paraId="72E6AD9D" w14:textId="12FFDB4F" w:rsidR="00F60FEA" w:rsidRDefault="00F60FEA" w:rsidP="00B43147">
      <w:pPr>
        <w:spacing w:line="288" w:lineRule="auto"/>
        <w:rPr>
          <w:rFonts w:cstheme="minorHAnsi"/>
          <w:color w:val="171717" w:themeColor="background2" w:themeShade="1A"/>
        </w:rPr>
      </w:pPr>
    </w:p>
    <w:p w14:paraId="7C8D2A7B" w14:textId="4EA3A725" w:rsidR="00C14F51" w:rsidRDefault="00C14F51" w:rsidP="00B43147">
      <w:pPr>
        <w:spacing w:line="288" w:lineRule="auto"/>
        <w:rPr>
          <w:rFonts w:cstheme="minorHAnsi"/>
          <w:color w:val="171717" w:themeColor="background2" w:themeShade="1A"/>
        </w:rPr>
      </w:pPr>
    </w:p>
    <w:p w14:paraId="77501705" w14:textId="56902030" w:rsidR="00C14F51" w:rsidRDefault="00C14F51" w:rsidP="00B43147">
      <w:pPr>
        <w:spacing w:line="288" w:lineRule="auto"/>
        <w:rPr>
          <w:rFonts w:cstheme="minorHAnsi"/>
          <w:color w:val="171717" w:themeColor="background2" w:themeShade="1A"/>
        </w:rPr>
      </w:pPr>
    </w:p>
    <w:p w14:paraId="722FB790" w14:textId="2BA1FF42" w:rsidR="00C14F51" w:rsidRDefault="00C14F51" w:rsidP="00B43147">
      <w:pPr>
        <w:spacing w:line="288" w:lineRule="auto"/>
        <w:rPr>
          <w:rFonts w:cstheme="minorHAnsi"/>
          <w:color w:val="171717" w:themeColor="background2" w:themeShade="1A"/>
        </w:rPr>
      </w:pPr>
    </w:p>
    <w:p w14:paraId="00CA48D8" w14:textId="6B592CFB" w:rsidR="00C14F51" w:rsidRDefault="00C14F51" w:rsidP="00B43147">
      <w:pPr>
        <w:spacing w:line="288" w:lineRule="auto"/>
        <w:rPr>
          <w:rFonts w:cstheme="minorHAnsi"/>
          <w:color w:val="171717" w:themeColor="background2" w:themeShade="1A"/>
        </w:rPr>
      </w:pPr>
    </w:p>
    <w:p w14:paraId="571F80F6" w14:textId="6EA33269" w:rsidR="00C14F51" w:rsidRDefault="00C14F51" w:rsidP="00B43147">
      <w:pPr>
        <w:spacing w:line="288" w:lineRule="auto"/>
        <w:rPr>
          <w:rFonts w:cstheme="minorHAnsi"/>
          <w:color w:val="171717" w:themeColor="background2" w:themeShade="1A"/>
        </w:rPr>
      </w:pPr>
    </w:p>
    <w:p w14:paraId="05D1C635" w14:textId="5BAD8DA2" w:rsidR="00C14F51" w:rsidRDefault="00C14F51" w:rsidP="00B43147">
      <w:pPr>
        <w:spacing w:line="288" w:lineRule="auto"/>
        <w:rPr>
          <w:rFonts w:cstheme="minorHAnsi"/>
          <w:color w:val="171717" w:themeColor="background2" w:themeShade="1A"/>
        </w:rPr>
      </w:pPr>
    </w:p>
    <w:p w14:paraId="2C1F6A67" w14:textId="4C41B022" w:rsidR="00C14F51" w:rsidRDefault="00C14F51" w:rsidP="00B43147">
      <w:pPr>
        <w:spacing w:line="288" w:lineRule="auto"/>
        <w:rPr>
          <w:rFonts w:cstheme="minorHAnsi"/>
          <w:color w:val="171717" w:themeColor="background2" w:themeShade="1A"/>
        </w:rPr>
      </w:pPr>
    </w:p>
    <w:p w14:paraId="0F0EE378" w14:textId="49392146" w:rsidR="00C14F51" w:rsidRDefault="00C14F51" w:rsidP="00B43147">
      <w:pPr>
        <w:spacing w:line="288" w:lineRule="auto"/>
        <w:rPr>
          <w:rFonts w:cstheme="minorHAnsi"/>
          <w:color w:val="171717" w:themeColor="background2" w:themeShade="1A"/>
        </w:rPr>
      </w:pPr>
    </w:p>
    <w:p w14:paraId="2FBE5A7D" w14:textId="77777777" w:rsidR="00C14F51" w:rsidRDefault="00C14F51" w:rsidP="00B43147">
      <w:pPr>
        <w:spacing w:line="288" w:lineRule="auto"/>
        <w:rPr>
          <w:rFonts w:cstheme="minorHAnsi"/>
          <w:color w:val="171717" w:themeColor="background2" w:themeShade="1A"/>
        </w:rPr>
      </w:pPr>
    </w:p>
    <w:tbl>
      <w:tblPr>
        <w:tblStyle w:val="TableGrid"/>
        <w:tblW w:w="5000" w:type="pct"/>
        <w:tblLook w:val="04A0" w:firstRow="1" w:lastRow="0" w:firstColumn="1" w:lastColumn="0" w:noHBand="0" w:noVBand="1"/>
      </w:tblPr>
      <w:tblGrid>
        <w:gridCol w:w="1274"/>
        <w:gridCol w:w="7909"/>
        <w:gridCol w:w="2776"/>
        <w:gridCol w:w="1989"/>
      </w:tblGrid>
      <w:tr w:rsidR="005310C4" w14:paraId="03F42349" w14:textId="77777777" w:rsidTr="009205C8">
        <w:tc>
          <w:tcPr>
            <w:tcW w:w="457" w:type="pct"/>
            <w:shd w:val="clear" w:color="auto" w:fill="5A913C"/>
          </w:tcPr>
          <w:p w14:paraId="63DCD412" w14:textId="6DA42C96" w:rsidR="005310C4" w:rsidRPr="005310C4" w:rsidRDefault="005310C4" w:rsidP="00B43147">
            <w:pPr>
              <w:spacing w:line="288" w:lineRule="auto"/>
              <w:rPr>
                <w:rFonts w:cstheme="minorHAnsi"/>
                <w:b/>
                <w:bCs/>
                <w:color w:val="171717" w:themeColor="background2" w:themeShade="1A"/>
                <w:sz w:val="24"/>
                <w:szCs w:val="24"/>
              </w:rPr>
            </w:pPr>
            <w:r w:rsidRPr="005310C4">
              <w:rPr>
                <w:rFonts w:cstheme="minorHAnsi"/>
                <w:b/>
                <w:bCs/>
                <w:color w:val="171717" w:themeColor="background2" w:themeShade="1A"/>
                <w:sz w:val="24"/>
                <w:szCs w:val="24"/>
              </w:rPr>
              <w:t>Min</w:t>
            </w:r>
          </w:p>
        </w:tc>
        <w:tc>
          <w:tcPr>
            <w:tcW w:w="2835" w:type="pct"/>
            <w:shd w:val="clear" w:color="auto" w:fill="5A913C"/>
          </w:tcPr>
          <w:p w14:paraId="29C0957A" w14:textId="40F1ACE7" w:rsidR="005310C4" w:rsidRPr="005310C4" w:rsidRDefault="005310C4" w:rsidP="00B43147">
            <w:pPr>
              <w:spacing w:line="288" w:lineRule="auto"/>
              <w:rPr>
                <w:rFonts w:cstheme="minorHAnsi"/>
                <w:b/>
                <w:bCs/>
                <w:color w:val="171717" w:themeColor="background2" w:themeShade="1A"/>
              </w:rPr>
            </w:pPr>
            <w:r w:rsidRPr="005310C4">
              <w:rPr>
                <w:rFonts w:cstheme="minorHAnsi"/>
                <w:b/>
                <w:bCs/>
                <w:color w:val="171717" w:themeColor="background2" w:themeShade="1A"/>
              </w:rPr>
              <w:t>Action</w:t>
            </w:r>
          </w:p>
        </w:tc>
        <w:tc>
          <w:tcPr>
            <w:tcW w:w="995" w:type="pct"/>
            <w:shd w:val="clear" w:color="auto" w:fill="5A913C"/>
          </w:tcPr>
          <w:p w14:paraId="5C33221D" w14:textId="55E9BA66" w:rsidR="005310C4" w:rsidRPr="005310C4" w:rsidRDefault="005310C4" w:rsidP="00B43147">
            <w:pPr>
              <w:spacing w:line="288" w:lineRule="auto"/>
              <w:rPr>
                <w:rFonts w:cstheme="minorHAnsi"/>
                <w:b/>
                <w:bCs/>
                <w:color w:val="171717" w:themeColor="background2" w:themeShade="1A"/>
              </w:rPr>
            </w:pPr>
            <w:r w:rsidRPr="005310C4">
              <w:rPr>
                <w:rFonts w:cstheme="minorHAnsi"/>
                <w:b/>
                <w:bCs/>
                <w:color w:val="171717" w:themeColor="background2" w:themeShade="1A"/>
              </w:rPr>
              <w:t>Person</w:t>
            </w:r>
          </w:p>
        </w:tc>
        <w:tc>
          <w:tcPr>
            <w:tcW w:w="713" w:type="pct"/>
            <w:shd w:val="clear" w:color="auto" w:fill="5A913C"/>
          </w:tcPr>
          <w:p w14:paraId="30B0A69A" w14:textId="13BCCA67" w:rsidR="005310C4" w:rsidRPr="005310C4" w:rsidRDefault="005310C4" w:rsidP="00B43147">
            <w:pPr>
              <w:spacing w:line="288" w:lineRule="auto"/>
              <w:rPr>
                <w:rFonts w:cstheme="minorHAnsi"/>
                <w:b/>
                <w:bCs/>
                <w:color w:val="171717" w:themeColor="background2" w:themeShade="1A"/>
              </w:rPr>
            </w:pPr>
            <w:r w:rsidRPr="005310C4">
              <w:rPr>
                <w:rFonts w:cstheme="minorHAnsi"/>
                <w:b/>
                <w:bCs/>
                <w:color w:val="171717" w:themeColor="background2" w:themeShade="1A"/>
              </w:rPr>
              <w:t>Update</w:t>
            </w:r>
          </w:p>
        </w:tc>
      </w:tr>
      <w:tr w:rsidR="005310C4" w14:paraId="1360538E" w14:textId="77777777" w:rsidTr="009205C8">
        <w:tc>
          <w:tcPr>
            <w:tcW w:w="457" w:type="pct"/>
          </w:tcPr>
          <w:p w14:paraId="47FA69FB" w14:textId="3ED35624" w:rsidR="005310C4" w:rsidRPr="005310C4" w:rsidRDefault="005310C4" w:rsidP="00B43147">
            <w:pPr>
              <w:spacing w:line="288" w:lineRule="auto"/>
              <w:rPr>
                <w:rFonts w:cstheme="minorHAnsi"/>
                <w:color w:val="171717" w:themeColor="background2" w:themeShade="1A"/>
              </w:rPr>
            </w:pPr>
            <w:r>
              <w:rPr>
                <w:rFonts w:cstheme="minorHAnsi"/>
                <w:color w:val="171717" w:themeColor="background2" w:themeShade="1A"/>
              </w:rPr>
              <w:t>3.1</w:t>
            </w:r>
          </w:p>
        </w:tc>
        <w:tc>
          <w:tcPr>
            <w:tcW w:w="2835" w:type="pct"/>
          </w:tcPr>
          <w:p w14:paraId="6CC0A071" w14:textId="400A77E7" w:rsidR="005310C4" w:rsidRPr="005310C4" w:rsidRDefault="005310C4" w:rsidP="00B43147">
            <w:pPr>
              <w:spacing w:line="288" w:lineRule="auto"/>
              <w:rPr>
                <w:rFonts w:cstheme="minorHAnsi"/>
                <w:color w:val="171717" w:themeColor="background2" w:themeShade="1A"/>
              </w:rPr>
            </w:pPr>
            <w:r>
              <w:rPr>
                <w:rFonts w:cstheme="minorHAnsi"/>
                <w:color w:val="171717" w:themeColor="background2" w:themeShade="1A"/>
              </w:rPr>
              <w:t>Add minutes to the website</w:t>
            </w:r>
            <w:r w:rsidR="00D36DD6">
              <w:rPr>
                <w:rFonts w:cstheme="minorHAnsi"/>
                <w:color w:val="171717" w:themeColor="background2" w:themeShade="1A"/>
              </w:rPr>
              <w:t>.</w:t>
            </w:r>
          </w:p>
        </w:tc>
        <w:tc>
          <w:tcPr>
            <w:tcW w:w="995" w:type="pct"/>
          </w:tcPr>
          <w:p w14:paraId="34D7FC39" w14:textId="54E4A643" w:rsidR="005310C4" w:rsidRPr="005310C4" w:rsidRDefault="00D36DD6" w:rsidP="00B43147">
            <w:pPr>
              <w:spacing w:line="288" w:lineRule="auto"/>
              <w:rPr>
                <w:rFonts w:cstheme="minorHAnsi"/>
                <w:color w:val="171717" w:themeColor="background2" w:themeShade="1A"/>
              </w:rPr>
            </w:pPr>
            <w:r>
              <w:rPr>
                <w:rFonts w:cstheme="minorHAnsi"/>
                <w:color w:val="171717" w:themeColor="background2" w:themeShade="1A"/>
              </w:rPr>
              <w:t>TW</w:t>
            </w:r>
          </w:p>
        </w:tc>
        <w:tc>
          <w:tcPr>
            <w:tcW w:w="713" w:type="pct"/>
          </w:tcPr>
          <w:p w14:paraId="5CF3E335" w14:textId="77777777" w:rsidR="005310C4" w:rsidRPr="005310C4" w:rsidRDefault="005310C4" w:rsidP="00B43147">
            <w:pPr>
              <w:spacing w:line="288" w:lineRule="auto"/>
              <w:rPr>
                <w:rFonts w:cstheme="minorHAnsi"/>
                <w:color w:val="171717" w:themeColor="background2" w:themeShade="1A"/>
              </w:rPr>
            </w:pPr>
          </w:p>
        </w:tc>
      </w:tr>
      <w:tr w:rsidR="00187F52" w14:paraId="5CEDCFE8" w14:textId="77777777" w:rsidTr="009205C8">
        <w:tc>
          <w:tcPr>
            <w:tcW w:w="457" w:type="pct"/>
            <w:shd w:val="clear" w:color="auto" w:fill="FFFFFF" w:themeFill="background1"/>
          </w:tcPr>
          <w:p w14:paraId="019E2428" w14:textId="11D04F87" w:rsidR="00187F52" w:rsidRDefault="009205C8" w:rsidP="00B43147">
            <w:pPr>
              <w:spacing w:line="288" w:lineRule="auto"/>
              <w:rPr>
                <w:rFonts w:cstheme="minorHAnsi"/>
                <w:color w:val="171717" w:themeColor="background2" w:themeShade="1A"/>
              </w:rPr>
            </w:pPr>
            <w:r>
              <w:rPr>
                <w:rFonts w:cstheme="minorHAnsi"/>
                <w:color w:val="171717" w:themeColor="background2" w:themeShade="1A"/>
              </w:rPr>
              <w:t>5.1</w:t>
            </w:r>
          </w:p>
        </w:tc>
        <w:tc>
          <w:tcPr>
            <w:tcW w:w="2835" w:type="pct"/>
            <w:shd w:val="clear" w:color="auto" w:fill="FFFFFF" w:themeFill="background1"/>
          </w:tcPr>
          <w:p w14:paraId="2ADDC3D6" w14:textId="350A664A" w:rsidR="00187F52" w:rsidRPr="009205C8" w:rsidRDefault="009205C8" w:rsidP="00B43147">
            <w:pPr>
              <w:spacing w:line="288" w:lineRule="auto"/>
              <w:rPr>
                <w:rFonts w:cstheme="minorHAnsi"/>
                <w:color w:val="171717" w:themeColor="background2" w:themeShade="1A"/>
              </w:rPr>
            </w:pPr>
            <w:r>
              <w:rPr>
                <w:rFonts w:cstheme="minorHAnsi"/>
                <w:color w:val="171717" w:themeColor="background2" w:themeShade="1A"/>
              </w:rPr>
              <w:t>Conduct</w:t>
            </w:r>
            <w:r w:rsidRPr="009205C8">
              <w:rPr>
                <w:rFonts w:cstheme="minorHAnsi"/>
                <w:color w:val="171717" w:themeColor="background2" w:themeShade="1A"/>
              </w:rPr>
              <w:t xml:space="preserve"> set-up conversation with LPC staff using new approved review template.</w:t>
            </w:r>
          </w:p>
        </w:tc>
        <w:tc>
          <w:tcPr>
            <w:tcW w:w="995" w:type="pct"/>
            <w:shd w:val="clear" w:color="auto" w:fill="FFFFFF" w:themeFill="background1"/>
          </w:tcPr>
          <w:p w14:paraId="18AEB027" w14:textId="294B6DE1" w:rsidR="00187F52" w:rsidRDefault="00D07D09" w:rsidP="00B43147">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FFFFFF" w:themeFill="background1"/>
          </w:tcPr>
          <w:p w14:paraId="00A88B1F" w14:textId="77777777" w:rsidR="00187F52" w:rsidRDefault="00187F52" w:rsidP="00B43147">
            <w:pPr>
              <w:spacing w:line="288" w:lineRule="auto"/>
              <w:rPr>
                <w:rFonts w:cstheme="minorHAnsi"/>
                <w:color w:val="171717" w:themeColor="background2" w:themeShade="1A"/>
              </w:rPr>
            </w:pPr>
          </w:p>
        </w:tc>
      </w:tr>
      <w:tr w:rsidR="00D07D09" w14:paraId="382A6F0C" w14:textId="77777777" w:rsidTr="009205C8">
        <w:tc>
          <w:tcPr>
            <w:tcW w:w="457" w:type="pct"/>
            <w:shd w:val="clear" w:color="auto" w:fill="FFFFFF" w:themeFill="background1"/>
          </w:tcPr>
          <w:p w14:paraId="69EF6A54" w14:textId="69AD53A1" w:rsidR="00D07D09" w:rsidRDefault="00D07D09" w:rsidP="00B43147">
            <w:pPr>
              <w:spacing w:line="288" w:lineRule="auto"/>
              <w:rPr>
                <w:rFonts w:cstheme="minorHAnsi"/>
                <w:color w:val="171717" w:themeColor="background2" w:themeShade="1A"/>
              </w:rPr>
            </w:pPr>
            <w:r>
              <w:rPr>
                <w:rFonts w:cstheme="minorHAnsi"/>
                <w:color w:val="171717" w:themeColor="background2" w:themeShade="1A"/>
              </w:rPr>
              <w:t>5.1</w:t>
            </w:r>
          </w:p>
        </w:tc>
        <w:tc>
          <w:tcPr>
            <w:tcW w:w="2835" w:type="pct"/>
            <w:shd w:val="clear" w:color="auto" w:fill="FFFFFF" w:themeFill="background1"/>
          </w:tcPr>
          <w:p w14:paraId="20CF09E2" w14:textId="7FD28062" w:rsidR="00D07D09" w:rsidRPr="00D07D09" w:rsidRDefault="00D07D09" w:rsidP="00B43147">
            <w:pPr>
              <w:spacing w:line="288" w:lineRule="auto"/>
              <w:rPr>
                <w:rFonts w:cstheme="minorHAnsi"/>
                <w:color w:val="171717" w:themeColor="background2" w:themeShade="1A"/>
              </w:rPr>
            </w:pPr>
            <w:r>
              <w:rPr>
                <w:rFonts w:cstheme="minorHAnsi"/>
                <w:color w:val="171717" w:themeColor="background2" w:themeShade="1A"/>
              </w:rPr>
              <w:t>S</w:t>
            </w:r>
            <w:r w:rsidRPr="00D07D09">
              <w:rPr>
                <w:rFonts w:cstheme="minorHAnsi"/>
                <w:color w:val="171717" w:themeColor="background2" w:themeShade="1A"/>
              </w:rPr>
              <w:t>end officer job description to members for approval.</w:t>
            </w:r>
          </w:p>
        </w:tc>
        <w:tc>
          <w:tcPr>
            <w:tcW w:w="995" w:type="pct"/>
            <w:shd w:val="clear" w:color="auto" w:fill="FFFFFF" w:themeFill="background1"/>
          </w:tcPr>
          <w:p w14:paraId="41BAF61F" w14:textId="57452933" w:rsidR="00D07D09" w:rsidRDefault="00D07D09" w:rsidP="00B43147">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FFFFFF" w:themeFill="background1"/>
          </w:tcPr>
          <w:p w14:paraId="3C80E6FE" w14:textId="77777777" w:rsidR="00D07D09" w:rsidRDefault="00D07D09" w:rsidP="00B43147">
            <w:pPr>
              <w:spacing w:line="288" w:lineRule="auto"/>
              <w:rPr>
                <w:rFonts w:cstheme="minorHAnsi"/>
                <w:color w:val="171717" w:themeColor="background2" w:themeShade="1A"/>
              </w:rPr>
            </w:pPr>
          </w:p>
        </w:tc>
      </w:tr>
      <w:tr w:rsidR="00D07D09" w14:paraId="473379A1" w14:textId="77777777" w:rsidTr="009205C8">
        <w:tc>
          <w:tcPr>
            <w:tcW w:w="457" w:type="pct"/>
            <w:shd w:val="clear" w:color="auto" w:fill="FFFFFF" w:themeFill="background1"/>
          </w:tcPr>
          <w:p w14:paraId="28A455F5" w14:textId="7DC207CD" w:rsidR="00D07D09" w:rsidRDefault="00AF3F4F" w:rsidP="00B43147">
            <w:pPr>
              <w:spacing w:line="288" w:lineRule="auto"/>
              <w:rPr>
                <w:rFonts w:cstheme="minorHAnsi"/>
                <w:color w:val="171717" w:themeColor="background2" w:themeShade="1A"/>
              </w:rPr>
            </w:pPr>
            <w:r>
              <w:rPr>
                <w:rFonts w:cstheme="minorHAnsi"/>
                <w:color w:val="171717" w:themeColor="background2" w:themeShade="1A"/>
              </w:rPr>
              <w:t>5.1</w:t>
            </w:r>
          </w:p>
        </w:tc>
        <w:tc>
          <w:tcPr>
            <w:tcW w:w="2835" w:type="pct"/>
            <w:shd w:val="clear" w:color="auto" w:fill="FFFFFF" w:themeFill="background1"/>
          </w:tcPr>
          <w:p w14:paraId="438261E2" w14:textId="6A268E8E" w:rsidR="00D07D09" w:rsidRPr="00AF3F4F" w:rsidRDefault="00AF3F4F" w:rsidP="00B43147">
            <w:pPr>
              <w:spacing w:line="288" w:lineRule="auto"/>
              <w:rPr>
                <w:rFonts w:cstheme="minorHAnsi"/>
                <w:color w:val="171717" w:themeColor="background2" w:themeShade="1A"/>
              </w:rPr>
            </w:pPr>
            <w:r w:rsidRPr="00AF3F4F">
              <w:rPr>
                <w:rFonts w:cstheme="minorHAnsi"/>
                <w:color w:val="171717" w:themeColor="background2" w:themeShade="1A"/>
              </w:rPr>
              <w:t>Send completed GDPR workbook to LD for review.</w:t>
            </w:r>
          </w:p>
        </w:tc>
        <w:tc>
          <w:tcPr>
            <w:tcW w:w="995" w:type="pct"/>
            <w:shd w:val="clear" w:color="auto" w:fill="FFFFFF" w:themeFill="background1"/>
          </w:tcPr>
          <w:p w14:paraId="7BF1F8AF" w14:textId="4B30C37D" w:rsidR="00D07D09" w:rsidRDefault="00AF3F4F" w:rsidP="00B43147">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FFFFFF" w:themeFill="background1"/>
          </w:tcPr>
          <w:p w14:paraId="0CDE4CC3" w14:textId="77777777" w:rsidR="00D07D09" w:rsidRDefault="00D07D09" w:rsidP="00B43147">
            <w:pPr>
              <w:spacing w:line="288" w:lineRule="auto"/>
              <w:rPr>
                <w:rFonts w:cstheme="minorHAnsi"/>
                <w:color w:val="171717" w:themeColor="background2" w:themeShade="1A"/>
              </w:rPr>
            </w:pPr>
          </w:p>
        </w:tc>
      </w:tr>
      <w:tr w:rsidR="00B628F6" w14:paraId="0E63742D" w14:textId="77777777" w:rsidTr="009205C8">
        <w:tc>
          <w:tcPr>
            <w:tcW w:w="457" w:type="pct"/>
            <w:shd w:val="clear" w:color="auto" w:fill="FFFFFF" w:themeFill="background1"/>
          </w:tcPr>
          <w:p w14:paraId="50589B1D" w14:textId="1E3BEDB0" w:rsidR="00B628F6" w:rsidRDefault="00B628F6" w:rsidP="00B628F6">
            <w:pPr>
              <w:spacing w:line="288" w:lineRule="auto"/>
              <w:rPr>
                <w:rFonts w:cstheme="minorHAnsi"/>
                <w:color w:val="171717" w:themeColor="background2" w:themeShade="1A"/>
              </w:rPr>
            </w:pPr>
            <w:r>
              <w:rPr>
                <w:rFonts w:cstheme="minorHAnsi"/>
                <w:color w:val="171717" w:themeColor="background2" w:themeShade="1A"/>
              </w:rPr>
              <w:t>5.1</w:t>
            </w:r>
          </w:p>
        </w:tc>
        <w:tc>
          <w:tcPr>
            <w:tcW w:w="2835" w:type="pct"/>
            <w:shd w:val="clear" w:color="auto" w:fill="FFFFFF" w:themeFill="background1"/>
          </w:tcPr>
          <w:p w14:paraId="7243820C" w14:textId="7C1A3421" w:rsidR="00B628F6" w:rsidRDefault="00B628F6" w:rsidP="00B628F6">
            <w:pPr>
              <w:spacing w:line="288" w:lineRule="auto"/>
              <w:rPr>
                <w:rFonts w:cstheme="minorHAnsi"/>
                <w:color w:val="171717" w:themeColor="background2" w:themeShade="1A"/>
              </w:rPr>
            </w:pPr>
            <w:r>
              <w:rPr>
                <w:rFonts w:cstheme="minorHAnsi"/>
                <w:color w:val="171717" w:themeColor="background2" w:themeShade="1A"/>
              </w:rPr>
              <w:t>Send the new behaviours to members.</w:t>
            </w:r>
          </w:p>
        </w:tc>
        <w:tc>
          <w:tcPr>
            <w:tcW w:w="995" w:type="pct"/>
            <w:shd w:val="clear" w:color="auto" w:fill="FFFFFF" w:themeFill="background1"/>
          </w:tcPr>
          <w:p w14:paraId="22E0F063" w14:textId="144EC2DD" w:rsidR="00B628F6" w:rsidRDefault="00B628F6" w:rsidP="00B628F6">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FFFFFF" w:themeFill="background1"/>
          </w:tcPr>
          <w:p w14:paraId="2A72BA57" w14:textId="77777777" w:rsidR="00B628F6" w:rsidRDefault="00B628F6" w:rsidP="00B628F6">
            <w:pPr>
              <w:spacing w:line="288" w:lineRule="auto"/>
              <w:rPr>
                <w:rFonts w:cstheme="minorHAnsi"/>
                <w:color w:val="171717" w:themeColor="background2" w:themeShade="1A"/>
              </w:rPr>
            </w:pPr>
          </w:p>
        </w:tc>
      </w:tr>
      <w:tr w:rsidR="00B628F6" w14:paraId="57F68B08" w14:textId="77777777" w:rsidTr="009205C8">
        <w:tc>
          <w:tcPr>
            <w:tcW w:w="457" w:type="pct"/>
            <w:shd w:val="clear" w:color="auto" w:fill="D0CECE" w:themeFill="background2" w:themeFillShade="E6"/>
          </w:tcPr>
          <w:p w14:paraId="48E080FC" w14:textId="6F7F65D7" w:rsidR="00B628F6" w:rsidRPr="005310C4" w:rsidRDefault="00B628F6" w:rsidP="00B628F6">
            <w:pPr>
              <w:spacing w:line="288" w:lineRule="auto"/>
              <w:rPr>
                <w:rFonts w:cstheme="minorHAnsi"/>
                <w:color w:val="171717" w:themeColor="background2" w:themeShade="1A"/>
              </w:rPr>
            </w:pPr>
            <w:r>
              <w:rPr>
                <w:rFonts w:cstheme="minorHAnsi"/>
                <w:color w:val="171717" w:themeColor="background2" w:themeShade="1A"/>
              </w:rPr>
              <w:t>5.2</w:t>
            </w:r>
          </w:p>
        </w:tc>
        <w:tc>
          <w:tcPr>
            <w:tcW w:w="2835" w:type="pct"/>
            <w:shd w:val="clear" w:color="auto" w:fill="D0CECE" w:themeFill="background2" w:themeFillShade="E6"/>
          </w:tcPr>
          <w:p w14:paraId="67C11332" w14:textId="1C8AB242" w:rsidR="00B628F6" w:rsidRPr="005310C4" w:rsidRDefault="00B628F6" w:rsidP="00B628F6">
            <w:pPr>
              <w:spacing w:line="288" w:lineRule="auto"/>
              <w:rPr>
                <w:rFonts w:cstheme="minorHAnsi"/>
                <w:color w:val="171717" w:themeColor="background2" w:themeShade="1A"/>
              </w:rPr>
            </w:pPr>
            <w:r>
              <w:rPr>
                <w:rFonts w:cstheme="minorHAnsi"/>
                <w:color w:val="171717" w:themeColor="background2" w:themeShade="1A"/>
              </w:rPr>
              <w:t>Send members invite to the Zoom meeting for the 15</w:t>
            </w:r>
            <w:r w:rsidRPr="00D36DD6">
              <w:rPr>
                <w:rFonts w:cstheme="minorHAnsi"/>
                <w:color w:val="171717" w:themeColor="background2" w:themeShade="1A"/>
                <w:vertAlign w:val="superscript"/>
              </w:rPr>
              <w:t>th</w:t>
            </w:r>
            <w:r>
              <w:rPr>
                <w:rFonts w:cstheme="minorHAnsi"/>
                <w:color w:val="171717" w:themeColor="background2" w:themeShade="1A"/>
              </w:rPr>
              <w:t xml:space="preserve"> September.</w:t>
            </w:r>
          </w:p>
        </w:tc>
        <w:tc>
          <w:tcPr>
            <w:tcW w:w="995" w:type="pct"/>
            <w:shd w:val="clear" w:color="auto" w:fill="D0CECE" w:themeFill="background2" w:themeFillShade="E6"/>
          </w:tcPr>
          <w:p w14:paraId="750A4239" w14:textId="7D4EDC05" w:rsidR="00B628F6" w:rsidRPr="005310C4" w:rsidRDefault="00B628F6" w:rsidP="00B628F6">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D0CECE" w:themeFill="background2" w:themeFillShade="E6"/>
          </w:tcPr>
          <w:p w14:paraId="259B757A" w14:textId="65FCE3B9" w:rsidR="00B628F6" w:rsidRPr="005310C4" w:rsidRDefault="00B628F6" w:rsidP="00B628F6">
            <w:pPr>
              <w:spacing w:line="288" w:lineRule="auto"/>
              <w:rPr>
                <w:rFonts w:cstheme="minorHAnsi"/>
                <w:color w:val="171717" w:themeColor="background2" w:themeShade="1A"/>
              </w:rPr>
            </w:pPr>
            <w:r>
              <w:rPr>
                <w:rFonts w:cstheme="minorHAnsi"/>
                <w:color w:val="171717" w:themeColor="background2" w:themeShade="1A"/>
              </w:rPr>
              <w:t>Complete</w:t>
            </w:r>
          </w:p>
        </w:tc>
      </w:tr>
      <w:tr w:rsidR="00B628F6" w14:paraId="2AC0F62A" w14:textId="77777777" w:rsidTr="006C4E32">
        <w:tc>
          <w:tcPr>
            <w:tcW w:w="457" w:type="pct"/>
            <w:shd w:val="clear" w:color="auto" w:fill="D0CECE" w:themeFill="background2" w:themeFillShade="E6"/>
          </w:tcPr>
          <w:p w14:paraId="28409736" w14:textId="0CEC2D9D" w:rsidR="00B628F6" w:rsidRPr="005310C4" w:rsidRDefault="00B628F6" w:rsidP="00B628F6">
            <w:pPr>
              <w:spacing w:line="288" w:lineRule="auto"/>
              <w:rPr>
                <w:rFonts w:cstheme="minorHAnsi"/>
                <w:color w:val="171717" w:themeColor="background2" w:themeShade="1A"/>
              </w:rPr>
            </w:pPr>
            <w:r>
              <w:rPr>
                <w:rFonts w:cstheme="minorHAnsi"/>
                <w:color w:val="171717" w:themeColor="background2" w:themeShade="1A"/>
              </w:rPr>
              <w:t>5.3</w:t>
            </w:r>
          </w:p>
        </w:tc>
        <w:tc>
          <w:tcPr>
            <w:tcW w:w="2835" w:type="pct"/>
            <w:shd w:val="clear" w:color="auto" w:fill="D0CECE" w:themeFill="background2" w:themeFillShade="E6"/>
          </w:tcPr>
          <w:p w14:paraId="50F5BC45" w14:textId="3A0B094A" w:rsidR="00B628F6" w:rsidRPr="005310C4" w:rsidRDefault="00B628F6" w:rsidP="00B628F6">
            <w:pPr>
              <w:spacing w:line="288" w:lineRule="auto"/>
              <w:rPr>
                <w:rFonts w:cstheme="minorHAnsi"/>
                <w:color w:val="171717" w:themeColor="background2" w:themeShade="1A"/>
              </w:rPr>
            </w:pPr>
            <w:r>
              <w:rPr>
                <w:rFonts w:cstheme="minorHAnsi"/>
                <w:color w:val="171717" w:themeColor="background2" w:themeShade="1A"/>
              </w:rPr>
              <w:t>Sort Palliative Care payments for this year</w:t>
            </w:r>
          </w:p>
        </w:tc>
        <w:tc>
          <w:tcPr>
            <w:tcW w:w="995" w:type="pct"/>
            <w:shd w:val="clear" w:color="auto" w:fill="D0CECE" w:themeFill="background2" w:themeFillShade="E6"/>
          </w:tcPr>
          <w:p w14:paraId="7E44921B" w14:textId="355F561E" w:rsidR="00B628F6" w:rsidRPr="005310C4" w:rsidRDefault="00B628F6" w:rsidP="00B628F6">
            <w:pPr>
              <w:spacing w:line="288" w:lineRule="auto"/>
              <w:rPr>
                <w:rFonts w:cstheme="minorHAnsi"/>
                <w:color w:val="171717" w:themeColor="background2" w:themeShade="1A"/>
              </w:rPr>
            </w:pPr>
            <w:r>
              <w:rPr>
                <w:rFonts w:cstheme="minorHAnsi"/>
                <w:color w:val="171717" w:themeColor="background2" w:themeShade="1A"/>
              </w:rPr>
              <w:t>MH</w:t>
            </w:r>
          </w:p>
        </w:tc>
        <w:tc>
          <w:tcPr>
            <w:tcW w:w="713" w:type="pct"/>
            <w:shd w:val="clear" w:color="auto" w:fill="D0CECE" w:themeFill="background2" w:themeFillShade="E6"/>
          </w:tcPr>
          <w:p w14:paraId="27A61D5B" w14:textId="41A31C28" w:rsidR="00B628F6" w:rsidRPr="005310C4" w:rsidRDefault="006C4E32" w:rsidP="00B628F6">
            <w:pPr>
              <w:spacing w:line="288" w:lineRule="auto"/>
              <w:rPr>
                <w:rFonts w:cstheme="minorHAnsi"/>
                <w:color w:val="171717" w:themeColor="background2" w:themeShade="1A"/>
              </w:rPr>
            </w:pPr>
            <w:r>
              <w:rPr>
                <w:rFonts w:cstheme="minorHAnsi"/>
                <w:color w:val="171717" w:themeColor="background2" w:themeShade="1A"/>
              </w:rPr>
              <w:t>Complete</w:t>
            </w:r>
          </w:p>
        </w:tc>
      </w:tr>
      <w:tr w:rsidR="00B628F6" w14:paraId="3D90C482" w14:textId="77777777" w:rsidTr="009205C8">
        <w:tc>
          <w:tcPr>
            <w:tcW w:w="457" w:type="pct"/>
          </w:tcPr>
          <w:p w14:paraId="23A84D63" w14:textId="708CBE36" w:rsidR="00B628F6" w:rsidRDefault="00B628F6" w:rsidP="00B628F6">
            <w:pPr>
              <w:spacing w:line="288" w:lineRule="auto"/>
              <w:rPr>
                <w:rFonts w:cstheme="minorHAnsi"/>
                <w:color w:val="171717" w:themeColor="background2" w:themeShade="1A"/>
              </w:rPr>
            </w:pPr>
            <w:r>
              <w:rPr>
                <w:rFonts w:cstheme="minorHAnsi"/>
                <w:color w:val="171717" w:themeColor="background2" w:themeShade="1A"/>
              </w:rPr>
              <w:t>5.5</w:t>
            </w:r>
          </w:p>
        </w:tc>
        <w:tc>
          <w:tcPr>
            <w:tcW w:w="2835" w:type="pct"/>
          </w:tcPr>
          <w:p w14:paraId="0AAD9002" w14:textId="72473209" w:rsidR="00B628F6" w:rsidRDefault="00B628F6" w:rsidP="00B628F6">
            <w:pPr>
              <w:spacing w:line="288" w:lineRule="auto"/>
              <w:rPr>
                <w:rFonts w:cstheme="minorHAnsi"/>
                <w:color w:val="171717" w:themeColor="background2" w:themeShade="1A"/>
              </w:rPr>
            </w:pPr>
            <w:r>
              <w:rPr>
                <w:rFonts w:cstheme="minorHAnsi"/>
                <w:color w:val="171717" w:themeColor="background2" w:themeShade="1A"/>
              </w:rPr>
              <w:t>Action Risk Assessments</w:t>
            </w:r>
          </w:p>
        </w:tc>
        <w:tc>
          <w:tcPr>
            <w:tcW w:w="995" w:type="pct"/>
          </w:tcPr>
          <w:p w14:paraId="3F7A4351" w14:textId="29725E16" w:rsidR="00B628F6" w:rsidRDefault="00B628F6" w:rsidP="00B628F6">
            <w:pPr>
              <w:spacing w:line="288" w:lineRule="auto"/>
              <w:rPr>
                <w:rFonts w:cstheme="minorHAnsi"/>
                <w:color w:val="171717" w:themeColor="background2" w:themeShade="1A"/>
              </w:rPr>
            </w:pPr>
            <w:r>
              <w:rPr>
                <w:rFonts w:cstheme="minorHAnsi"/>
                <w:color w:val="171717" w:themeColor="background2" w:themeShade="1A"/>
              </w:rPr>
              <w:t>MH</w:t>
            </w:r>
          </w:p>
        </w:tc>
        <w:tc>
          <w:tcPr>
            <w:tcW w:w="713" w:type="pct"/>
          </w:tcPr>
          <w:p w14:paraId="507542CE" w14:textId="77777777" w:rsidR="00B628F6" w:rsidRPr="005310C4" w:rsidRDefault="00B628F6" w:rsidP="00B628F6">
            <w:pPr>
              <w:spacing w:line="288" w:lineRule="auto"/>
              <w:rPr>
                <w:rFonts w:cstheme="minorHAnsi"/>
                <w:color w:val="171717" w:themeColor="background2" w:themeShade="1A"/>
              </w:rPr>
            </w:pPr>
          </w:p>
        </w:tc>
      </w:tr>
      <w:tr w:rsidR="00B628F6" w14:paraId="2D782474" w14:textId="77777777" w:rsidTr="009205C8">
        <w:tc>
          <w:tcPr>
            <w:tcW w:w="457" w:type="pct"/>
          </w:tcPr>
          <w:p w14:paraId="3B7708CA" w14:textId="77777777" w:rsidR="00B628F6" w:rsidRDefault="00B628F6" w:rsidP="00B628F6">
            <w:pPr>
              <w:spacing w:line="288" w:lineRule="auto"/>
              <w:rPr>
                <w:rFonts w:cstheme="minorHAnsi"/>
                <w:color w:val="171717" w:themeColor="background2" w:themeShade="1A"/>
              </w:rPr>
            </w:pPr>
          </w:p>
        </w:tc>
        <w:tc>
          <w:tcPr>
            <w:tcW w:w="2835" w:type="pct"/>
          </w:tcPr>
          <w:p w14:paraId="6099001A" w14:textId="5B2D349F" w:rsidR="00B628F6" w:rsidRDefault="00B628F6" w:rsidP="00B628F6">
            <w:pPr>
              <w:spacing w:line="288" w:lineRule="auto"/>
              <w:rPr>
                <w:rFonts w:cstheme="minorHAnsi"/>
                <w:color w:val="171717" w:themeColor="background2" w:themeShade="1A"/>
              </w:rPr>
            </w:pPr>
            <w:r>
              <w:rPr>
                <w:rFonts w:cstheme="minorHAnsi"/>
                <w:color w:val="171717" w:themeColor="background2" w:themeShade="1A"/>
              </w:rPr>
              <w:t>Send through notes from Adam to the members regularly</w:t>
            </w:r>
          </w:p>
        </w:tc>
        <w:tc>
          <w:tcPr>
            <w:tcW w:w="995" w:type="pct"/>
          </w:tcPr>
          <w:p w14:paraId="68A5D3AA" w14:textId="1B4FEC56" w:rsidR="00B628F6" w:rsidRDefault="00B628F6" w:rsidP="00B628F6">
            <w:pPr>
              <w:spacing w:line="288" w:lineRule="auto"/>
              <w:rPr>
                <w:rFonts w:cstheme="minorHAnsi"/>
                <w:color w:val="171717" w:themeColor="background2" w:themeShade="1A"/>
              </w:rPr>
            </w:pPr>
            <w:r>
              <w:rPr>
                <w:rFonts w:cstheme="minorHAnsi"/>
                <w:color w:val="171717" w:themeColor="background2" w:themeShade="1A"/>
              </w:rPr>
              <w:t>MH</w:t>
            </w:r>
          </w:p>
        </w:tc>
        <w:tc>
          <w:tcPr>
            <w:tcW w:w="713" w:type="pct"/>
          </w:tcPr>
          <w:p w14:paraId="3CB60204" w14:textId="77777777" w:rsidR="00B628F6" w:rsidRPr="005310C4" w:rsidRDefault="00B628F6" w:rsidP="00B628F6">
            <w:pPr>
              <w:spacing w:line="288" w:lineRule="auto"/>
              <w:rPr>
                <w:rFonts w:cstheme="minorHAnsi"/>
                <w:color w:val="171717" w:themeColor="background2" w:themeShade="1A"/>
              </w:rPr>
            </w:pPr>
          </w:p>
        </w:tc>
      </w:tr>
      <w:tr w:rsidR="00B628F6" w14:paraId="4E05D977" w14:textId="77777777" w:rsidTr="009205C8">
        <w:tc>
          <w:tcPr>
            <w:tcW w:w="457" w:type="pct"/>
          </w:tcPr>
          <w:p w14:paraId="06561192" w14:textId="77777777" w:rsidR="00B628F6" w:rsidRDefault="00B628F6" w:rsidP="00B628F6">
            <w:pPr>
              <w:spacing w:line="288" w:lineRule="auto"/>
              <w:rPr>
                <w:rFonts w:cstheme="minorHAnsi"/>
                <w:color w:val="171717" w:themeColor="background2" w:themeShade="1A"/>
              </w:rPr>
            </w:pPr>
          </w:p>
        </w:tc>
        <w:tc>
          <w:tcPr>
            <w:tcW w:w="2835" w:type="pct"/>
          </w:tcPr>
          <w:p w14:paraId="2EECC3D7" w14:textId="26A70D27" w:rsidR="00B628F6" w:rsidRDefault="00B628F6" w:rsidP="00B628F6">
            <w:pPr>
              <w:spacing w:line="288" w:lineRule="auto"/>
              <w:rPr>
                <w:rFonts w:cstheme="minorHAnsi"/>
                <w:color w:val="171717" w:themeColor="background2" w:themeShade="1A"/>
              </w:rPr>
            </w:pPr>
            <w:r>
              <w:rPr>
                <w:rFonts w:cstheme="minorHAnsi"/>
                <w:color w:val="171717" w:themeColor="background2" w:themeShade="1A"/>
              </w:rPr>
              <w:t>Update declaration of interests</w:t>
            </w:r>
          </w:p>
        </w:tc>
        <w:tc>
          <w:tcPr>
            <w:tcW w:w="995" w:type="pct"/>
          </w:tcPr>
          <w:p w14:paraId="4C21D29E" w14:textId="09CF9A0A" w:rsidR="00B628F6" w:rsidRDefault="00B628F6" w:rsidP="00B628F6">
            <w:pPr>
              <w:spacing w:line="288" w:lineRule="auto"/>
              <w:rPr>
                <w:rFonts w:cstheme="minorHAnsi"/>
                <w:color w:val="171717" w:themeColor="background2" w:themeShade="1A"/>
              </w:rPr>
            </w:pPr>
            <w:r>
              <w:rPr>
                <w:rFonts w:cstheme="minorHAnsi"/>
                <w:color w:val="171717" w:themeColor="background2" w:themeShade="1A"/>
              </w:rPr>
              <w:t>MH</w:t>
            </w:r>
          </w:p>
        </w:tc>
        <w:tc>
          <w:tcPr>
            <w:tcW w:w="713" w:type="pct"/>
          </w:tcPr>
          <w:p w14:paraId="4899C420" w14:textId="77777777" w:rsidR="00B628F6" w:rsidRPr="005310C4" w:rsidRDefault="00B628F6" w:rsidP="00B628F6">
            <w:pPr>
              <w:spacing w:line="288" w:lineRule="auto"/>
              <w:rPr>
                <w:rFonts w:cstheme="minorHAnsi"/>
                <w:color w:val="171717" w:themeColor="background2" w:themeShade="1A"/>
              </w:rPr>
            </w:pPr>
          </w:p>
        </w:tc>
      </w:tr>
      <w:tr w:rsidR="00B628F6" w14:paraId="30752BC8" w14:textId="77777777" w:rsidTr="009205C8">
        <w:tc>
          <w:tcPr>
            <w:tcW w:w="457" w:type="pct"/>
          </w:tcPr>
          <w:p w14:paraId="6A5BAC2C" w14:textId="77777777" w:rsidR="00B628F6" w:rsidRDefault="00B628F6" w:rsidP="00B628F6">
            <w:pPr>
              <w:spacing w:line="288" w:lineRule="auto"/>
              <w:rPr>
                <w:rFonts w:cstheme="minorHAnsi"/>
                <w:color w:val="171717" w:themeColor="background2" w:themeShade="1A"/>
              </w:rPr>
            </w:pPr>
          </w:p>
        </w:tc>
        <w:tc>
          <w:tcPr>
            <w:tcW w:w="2835" w:type="pct"/>
          </w:tcPr>
          <w:p w14:paraId="59E8F4DE" w14:textId="36E90544" w:rsidR="00B628F6" w:rsidRDefault="00B628F6" w:rsidP="00B628F6">
            <w:pPr>
              <w:spacing w:line="288" w:lineRule="auto"/>
              <w:rPr>
                <w:rFonts w:cstheme="minorHAnsi"/>
                <w:color w:val="171717" w:themeColor="background2" w:themeShade="1A"/>
              </w:rPr>
            </w:pPr>
            <w:r>
              <w:rPr>
                <w:rFonts w:cstheme="minorHAnsi"/>
                <w:color w:val="171717" w:themeColor="background2" w:themeShade="1A"/>
              </w:rPr>
              <w:t>Send LD invites for future LPC meetings</w:t>
            </w:r>
          </w:p>
        </w:tc>
        <w:tc>
          <w:tcPr>
            <w:tcW w:w="995" w:type="pct"/>
          </w:tcPr>
          <w:p w14:paraId="5906BD2B" w14:textId="3CAE0BAC" w:rsidR="00B628F6" w:rsidRDefault="00B628F6" w:rsidP="00B628F6">
            <w:pPr>
              <w:spacing w:line="288" w:lineRule="auto"/>
              <w:rPr>
                <w:rFonts w:cstheme="minorHAnsi"/>
                <w:color w:val="171717" w:themeColor="background2" w:themeShade="1A"/>
              </w:rPr>
            </w:pPr>
            <w:r>
              <w:rPr>
                <w:rFonts w:cstheme="minorHAnsi"/>
                <w:color w:val="171717" w:themeColor="background2" w:themeShade="1A"/>
              </w:rPr>
              <w:t>TW</w:t>
            </w:r>
          </w:p>
        </w:tc>
        <w:tc>
          <w:tcPr>
            <w:tcW w:w="713" w:type="pct"/>
          </w:tcPr>
          <w:p w14:paraId="7293F043" w14:textId="77777777" w:rsidR="00B628F6" w:rsidRPr="005310C4" w:rsidRDefault="00B628F6" w:rsidP="00B628F6">
            <w:pPr>
              <w:spacing w:line="288" w:lineRule="auto"/>
              <w:rPr>
                <w:rFonts w:cstheme="minorHAnsi"/>
                <w:color w:val="171717" w:themeColor="background2" w:themeShade="1A"/>
              </w:rPr>
            </w:pPr>
          </w:p>
        </w:tc>
      </w:tr>
    </w:tbl>
    <w:p w14:paraId="1391BA47" w14:textId="77777777" w:rsidR="005310C4" w:rsidRPr="00C7177E" w:rsidRDefault="005310C4" w:rsidP="00B43147">
      <w:pPr>
        <w:spacing w:line="288" w:lineRule="auto"/>
        <w:rPr>
          <w:rFonts w:cstheme="minorHAnsi"/>
          <w:color w:val="171717" w:themeColor="background2" w:themeShade="1A"/>
        </w:rPr>
      </w:pPr>
    </w:p>
    <w:sectPr w:rsidR="005310C4" w:rsidRPr="00C7177E" w:rsidSect="00C9549B">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DC1E2" w14:textId="77777777" w:rsidR="00267385" w:rsidRDefault="00267385" w:rsidP="00C9549B">
      <w:pPr>
        <w:spacing w:after="0" w:line="240" w:lineRule="auto"/>
      </w:pPr>
      <w:r>
        <w:separator/>
      </w:r>
    </w:p>
  </w:endnote>
  <w:endnote w:type="continuationSeparator" w:id="0">
    <w:p w14:paraId="32467B31" w14:textId="77777777" w:rsidR="00267385" w:rsidRDefault="00267385" w:rsidP="00C9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00CF" w14:textId="4D19415F" w:rsidR="00073CF2" w:rsidRPr="008E6A08" w:rsidRDefault="00073CF2" w:rsidP="008E6A08">
    <w:pPr>
      <w:pStyle w:val="paragraph"/>
      <w:spacing w:before="0" w:beforeAutospacing="0" w:after="0" w:afterAutospacing="0"/>
      <w:jc w:val="center"/>
      <w:textAlignment w:val="baseline"/>
      <w:rPr>
        <w:rFonts w:ascii="&amp;quot" w:hAnsi="&amp;quot"/>
        <w:sz w:val="18"/>
        <w:szCs w:val="18"/>
      </w:rPr>
    </w:pPr>
    <w:r>
      <w:rPr>
        <w:rFonts w:asciiTheme="minorHAnsi" w:eastAsiaTheme="minorHAnsi" w:hAnsiTheme="minorHAnsi" w:cstheme="minorBidi"/>
        <w:noProof/>
        <w:sz w:val="22"/>
        <w:szCs w:val="22"/>
        <w:lang w:eastAsia="en-US"/>
      </w:rPr>
      <w:drawing>
        <wp:inline distT="0" distB="0" distL="0" distR="0" wp14:anchorId="17196F7A" wp14:editId="199D685B">
          <wp:extent cx="5731510" cy="60706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07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B6D6E" w14:textId="77777777" w:rsidR="00267385" w:rsidRDefault="00267385" w:rsidP="00C9549B">
      <w:pPr>
        <w:spacing w:after="0" w:line="240" w:lineRule="auto"/>
      </w:pPr>
      <w:r>
        <w:separator/>
      </w:r>
    </w:p>
  </w:footnote>
  <w:footnote w:type="continuationSeparator" w:id="0">
    <w:p w14:paraId="70570008" w14:textId="77777777" w:rsidR="00267385" w:rsidRDefault="00267385" w:rsidP="00C9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8100" w14:textId="2B4EF46F" w:rsidR="00073CF2" w:rsidRDefault="00073CF2" w:rsidP="00C9549B">
    <w:pPr>
      <w:pStyle w:val="paragraph"/>
      <w:spacing w:before="0" w:beforeAutospacing="0" w:after="0" w:afterAutospacing="0"/>
      <w:jc w:val="center"/>
      <w:textAlignment w:val="baseline"/>
      <w:rPr>
        <w:rFonts w:ascii="&amp;quot" w:hAnsi="&amp;quot"/>
        <w:sz w:val="12"/>
        <w:szCs w:val="12"/>
      </w:rPr>
    </w:pPr>
    <w:r>
      <w:rPr>
        <w:rFonts w:asciiTheme="minorHAnsi" w:eastAsiaTheme="minorHAnsi" w:hAnsiTheme="minorHAnsi" w:cstheme="minorBidi"/>
        <w:noProof/>
        <w:sz w:val="22"/>
        <w:szCs w:val="22"/>
        <w:lang w:eastAsia="en-US"/>
      </w:rPr>
      <w:drawing>
        <wp:inline distT="0" distB="0" distL="0" distR="0" wp14:anchorId="55DB22D7" wp14:editId="54051837">
          <wp:extent cx="4580255" cy="1065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0255" cy="1065530"/>
                  </a:xfrm>
                  <a:prstGeom prst="rect">
                    <a:avLst/>
                  </a:prstGeom>
                  <a:noFill/>
                  <a:ln>
                    <a:noFill/>
                  </a:ln>
                </pic:spPr>
              </pic:pic>
            </a:graphicData>
          </a:graphic>
        </wp:inline>
      </w:drawing>
    </w:r>
  </w:p>
  <w:p w14:paraId="43536466" w14:textId="6AE34159" w:rsidR="00073CF2" w:rsidRDefault="00073CF2" w:rsidP="00C9549B">
    <w:pPr>
      <w:pStyle w:val="Header"/>
      <w:jc w:val="center"/>
    </w:pPr>
  </w:p>
  <w:p w14:paraId="6CB56E9E" w14:textId="77777777" w:rsidR="00073CF2" w:rsidRDefault="00073CF2" w:rsidP="00C954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91AC7"/>
    <w:multiLevelType w:val="hybridMultilevel"/>
    <w:tmpl w:val="D1C8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273965"/>
    <w:multiLevelType w:val="hybridMultilevel"/>
    <w:tmpl w:val="4856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47"/>
    <w:rsid w:val="0003063D"/>
    <w:rsid w:val="00046337"/>
    <w:rsid w:val="00063599"/>
    <w:rsid w:val="00073CF2"/>
    <w:rsid w:val="00134659"/>
    <w:rsid w:val="00187F52"/>
    <w:rsid w:val="001B0E9C"/>
    <w:rsid w:val="00267385"/>
    <w:rsid w:val="0029383F"/>
    <w:rsid w:val="00342D4A"/>
    <w:rsid w:val="00343E56"/>
    <w:rsid w:val="0039192D"/>
    <w:rsid w:val="003C0BCC"/>
    <w:rsid w:val="00471254"/>
    <w:rsid w:val="00510996"/>
    <w:rsid w:val="005310C4"/>
    <w:rsid w:val="00535834"/>
    <w:rsid w:val="00536692"/>
    <w:rsid w:val="00646BA3"/>
    <w:rsid w:val="006660E1"/>
    <w:rsid w:val="006A5B22"/>
    <w:rsid w:val="006C4E32"/>
    <w:rsid w:val="0073434A"/>
    <w:rsid w:val="00802574"/>
    <w:rsid w:val="0084685C"/>
    <w:rsid w:val="008E6A08"/>
    <w:rsid w:val="009205C8"/>
    <w:rsid w:val="009316F0"/>
    <w:rsid w:val="009575C2"/>
    <w:rsid w:val="00997457"/>
    <w:rsid w:val="00A04AB4"/>
    <w:rsid w:val="00A352EE"/>
    <w:rsid w:val="00A47D99"/>
    <w:rsid w:val="00AF3F4F"/>
    <w:rsid w:val="00B055F9"/>
    <w:rsid w:val="00B43147"/>
    <w:rsid w:val="00B628F6"/>
    <w:rsid w:val="00BF4DA9"/>
    <w:rsid w:val="00C0408A"/>
    <w:rsid w:val="00C14F51"/>
    <w:rsid w:val="00C17D41"/>
    <w:rsid w:val="00C20639"/>
    <w:rsid w:val="00C34801"/>
    <w:rsid w:val="00C7177E"/>
    <w:rsid w:val="00C9549B"/>
    <w:rsid w:val="00D043E7"/>
    <w:rsid w:val="00D07D09"/>
    <w:rsid w:val="00D36DD6"/>
    <w:rsid w:val="00D53437"/>
    <w:rsid w:val="00E20CC7"/>
    <w:rsid w:val="00F547FA"/>
    <w:rsid w:val="00F60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4D7D3"/>
  <w15:chartTrackingRefBased/>
  <w15:docId w15:val="{CF60218F-2D15-4C04-ABFD-BBA74043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47"/>
    <w:rPr>
      <w:rFonts w:ascii="Segoe UI" w:hAnsi="Segoe UI" w:cs="Segoe UI"/>
      <w:sz w:val="18"/>
      <w:szCs w:val="18"/>
    </w:rPr>
  </w:style>
  <w:style w:type="table" w:styleId="TableGrid">
    <w:name w:val="Table Grid"/>
    <w:basedOn w:val="TableNormal"/>
    <w:uiPriority w:val="39"/>
    <w:rsid w:val="00B4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63D"/>
    <w:pPr>
      <w:ind w:left="720"/>
      <w:contextualSpacing/>
    </w:pPr>
  </w:style>
  <w:style w:type="paragraph" w:styleId="Header">
    <w:name w:val="header"/>
    <w:basedOn w:val="Normal"/>
    <w:link w:val="HeaderChar"/>
    <w:uiPriority w:val="99"/>
    <w:unhideWhenUsed/>
    <w:rsid w:val="00C95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49B"/>
  </w:style>
  <w:style w:type="paragraph" w:styleId="Footer">
    <w:name w:val="footer"/>
    <w:basedOn w:val="Normal"/>
    <w:link w:val="FooterChar"/>
    <w:uiPriority w:val="99"/>
    <w:unhideWhenUsed/>
    <w:rsid w:val="00C95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49B"/>
  </w:style>
  <w:style w:type="paragraph" w:customStyle="1" w:styleId="paragraph">
    <w:name w:val="paragraph"/>
    <w:basedOn w:val="Normal"/>
    <w:rsid w:val="00C95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9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373895">
      <w:bodyDiv w:val="1"/>
      <w:marLeft w:val="0"/>
      <w:marRight w:val="0"/>
      <w:marTop w:val="0"/>
      <w:marBottom w:val="0"/>
      <w:divBdr>
        <w:top w:val="none" w:sz="0" w:space="0" w:color="auto"/>
        <w:left w:val="none" w:sz="0" w:space="0" w:color="auto"/>
        <w:bottom w:val="none" w:sz="0" w:space="0" w:color="auto"/>
        <w:right w:val="none" w:sz="0" w:space="0" w:color="auto"/>
      </w:divBdr>
    </w:div>
    <w:div w:id="18738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1635</Words>
  <Characters>9320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thomaswareing92@outlook.com</dc:creator>
  <cp:keywords/>
  <dc:description/>
  <cp:lastModifiedBy>thomaswareing92@outlook.com</cp:lastModifiedBy>
  <cp:revision>2</cp:revision>
  <dcterms:created xsi:type="dcterms:W3CDTF">2020-10-14T08:14:00Z</dcterms:created>
  <dcterms:modified xsi:type="dcterms:W3CDTF">2020-10-14T08:14:00Z</dcterms:modified>
</cp:coreProperties>
</file>